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1375" w:rsidRDefault="00D71375" w:rsidP="00D71375">
      <w:pPr>
        <w:widowControl w:val="0"/>
        <w:autoSpaceDE w:val="0"/>
        <w:autoSpaceDN w:val="0"/>
        <w:adjustRightInd w:val="0"/>
        <w:spacing w:after="0" w:line="240" w:lineRule="auto"/>
        <w:rPr>
          <w:rFonts w:cs="Times New Roman"/>
          <w:sz w:val="24"/>
          <w:szCs w:val="24"/>
        </w:rPr>
      </w:pPr>
    </w:p>
    <w:tbl>
      <w:tblPr>
        <w:tblW w:w="0" w:type="auto"/>
        <w:tblLayout w:type="fixed"/>
        <w:tblLook w:val="01E0" w:firstRow="1" w:lastRow="1" w:firstColumn="1" w:lastColumn="1" w:noHBand="0" w:noVBand="0"/>
      </w:tblPr>
      <w:tblGrid>
        <w:gridCol w:w="250"/>
        <w:gridCol w:w="596"/>
        <w:gridCol w:w="236"/>
        <w:gridCol w:w="1493"/>
        <w:gridCol w:w="413"/>
        <w:gridCol w:w="239"/>
        <w:gridCol w:w="254"/>
        <w:gridCol w:w="3904"/>
        <w:gridCol w:w="446"/>
        <w:gridCol w:w="1670"/>
      </w:tblGrid>
      <w:tr w:rsidR="00D71375" w:rsidRPr="008E26CF" w:rsidTr="00D71375">
        <w:trPr>
          <w:trHeight w:val="1079"/>
        </w:trPr>
        <w:tc>
          <w:tcPr>
            <w:tcW w:w="9501" w:type="dxa"/>
            <w:gridSpan w:val="10"/>
          </w:tcPr>
          <w:p w:rsidR="00D71375" w:rsidRPr="008E26CF" w:rsidRDefault="00D71375" w:rsidP="00D71375">
            <w:pPr>
              <w:jc w:val="center"/>
              <w:rPr>
                <w:rFonts w:ascii="Georgia" w:hAnsi="Georgia"/>
                <w:b/>
              </w:rPr>
            </w:pPr>
            <w:r w:rsidRPr="008E26CF">
              <w:rPr>
                <w:noProof/>
                <w:lang w:eastAsia="ru-RU"/>
              </w:rPr>
              <w:drawing>
                <wp:inline distT="0" distB="0" distL="0" distR="0" wp14:anchorId="568D2C54" wp14:editId="00EA6876">
                  <wp:extent cx="533400" cy="685800"/>
                  <wp:effectExtent l="0" t="0" r="0" b="0"/>
                  <wp:docPr id="1" name="Рисунок 1" descr="герб 1ви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1вид"/>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3400" cy="685800"/>
                          </a:xfrm>
                          <a:prstGeom prst="rect">
                            <a:avLst/>
                          </a:prstGeom>
                          <a:noFill/>
                          <a:ln>
                            <a:noFill/>
                          </a:ln>
                        </pic:spPr>
                      </pic:pic>
                    </a:graphicData>
                  </a:graphic>
                </wp:inline>
              </w:drawing>
            </w:r>
          </w:p>
        </w:tc>
      </w:tr>
      <w:tr w:rsidR="00D71375" w:rsidRPr="008E26CF" w:rsidTr="00D71375">
        <w:trPr>
          <w:trHeight w:val="1134"/>
        </w:trPr>
        <w:tc>
          <w:tcPr>
            <w:tcW w:w="9501" w:type="dxa"/>
            <w:gridSpan w:val="10"/>
          </w:tcPr>
          <w:p w:rsidR="00D71375" w:rsidRPr="008E26CF" w:rsidRDefault="00D71375" w:rsidP="00D71375">
            <w:pPr>
              <w:spacing w:after="0"/>
              <w:jc w:val="center"/>
              <w:rPr>
                <w:b/>
              </w:rPr>
            </w:pPr>
            <w:r w:rsidRPr="008E26CF">
              <w:rPr>
                <w:b/>
              </w:rPr>
              <w:t>АДМИНИСТРАЦИЯ   ГОРОДСКОГО   ПОСЕЛЕНИЯ   ПРИОБЬЕ</w:t>
            </w:r>
          </w:p>
          <w:p w:rsidR="00D71375" w:rsidRPr="008E26CF" w:rsidRDefault="00D71375" w:rsidP="00D71375">
            <w:pPr>
              <w:spacing w:after="0"/>
              <w:jc w:val="center"/>
              <w:rPr>
                <w:b/>
                <w:sz w:val="22"/>
              </w:rPr>
            </w:pPr>
            <w:r w:rsidRPr="008E26CF">
              <w:rPr>
                <w:b/>
                <w:sz w:val="22"/>
              </w:rPr>
              <w:t xml:space="preserve">Октябрьского </w:t>
            </w:r>
            <w:r>
              <w:rPr>
                <w:b/>
                <w:sz w:val="22"/>
              </w:rPr>
              <w:t xml:space="preserve">муниципального </w:t>
            </w:r>
            <w:r w:rsidRPr="008E26CF">
              <w:rPr>
                <w:b/>
                <w:sz w:val="22"/>
              </w:rPr>
              <w:t>района</w:t>
            </w:r>
          </w:p>
          <w:p w:rsidR="00D71375" w:rsidRPr="008F1919" w:rsidRDefault="00D71375" w:rsidP="00D71375">
            <w:pPr>
              <w:spacing w:after="0"/>
              <w:jc w:val="center"/>
              <w:rPr>
                <w:b/>
                <w:sz w:val="22"/>
              </w:rPr>
            </w:pPr>
            <w:r w:rsidRPr="008E26CF">
              <w:rPr>
                <w:b/>
                <w:sz w:val="22"/>
              </w:rPr>
              <w:t>Ханты-Мансийского автономного округа</w:t>
            </w:r>
            <w:r>
              <w:rPr>
                <w:b/>
                <w:sz w:val="22"/>
              </w:rPr>
              <w:t xml:space="preserve"> </w:t>
            </w:r>
            <w:r w:rsidRPr="008E26CF">
              <w:rPr>
                <w:b/>
                <w:sz w:val="22"/>
              </w:rPr>
              <w:t>-</w:t>
            </w:r>
            <w:r>
              <w:rPr>
                <w:b/>
                <w:sz w:val="22"/>
              </w:rPr>
              <w:t xml:space="preserve"> Югры</w:t>
            </w:r>
          </w:p>
          <w:p w:rsidR="00D71375" w:rsidRPr="008E26CF" w:rsidRDefault="00D71375" w:rsidP="00D71375">
            <w:pPr>
              <w:jc w:val="center"/>
              <w:rPr>
                <w:b/>
                <w:spacing w:val="20"/>
              </w:rPr>
            </w:pPr>
            <w:r w:rsidRPr="008E26CF">
              <w:rPr>
                <w:b/>
                <w:spacing w:val="20"/>
              </w:rPr>
              <w:t>ПОСТАНОВЛЕНИЕ</w:t>
            </w:r>
            <w:r w:rsidRPr="008E26CF">
              <w:rPr>
                <w:rFonts w:ascii="Georgia" w:hAnsi="Georgia"/>
                <w:b/>
                <w:szCs w:val="28"/>
              </w:rPr>
              <w:t xml:space="preserve">  </w:t>
            </w:r>
          </w:p>
        </w:tc>
      </w:tr>
      <w:tr w:rsidR="00D71375" w:rsidRPr="008E26CF" w:rsidTr="00D71375">
        <w:trPr>
          <w:trHeight w:val="722"/>
        </w:trPr>
        <w:tc>
          <w:tcPr>
            <w:tcW w:w="250" w:type="dxa"/>
            <w:vAlign w:val="bottom"/>
          </w:tcPr>
          <w:p w:rsidR="00D71375" w:rsidRPr="008E26CF" w:rsidRDefault="00D71375" w:rsidP="00D71375">
            <w:pPr>
              <w:jc w:val="right"/>
            </w:pPr>
            <w:r w:rsidRPr="008E26CF">
              <w:t>«</w:t>
            </w:r>
          </w:p>
        </w:tc>
        <w:tc>
          <w:tcPr>
            <w:tcW w:w="596" w:type="dxa"/>
            <w:tcBorders>
              <w:top w:val="nil"/>
              <w:left w:val="nil"/>
              <w:bottom w:val="single" w:sz="4" w:space="0" w:color="auto"/>
              <w:right w:val="nil"/>
            </w:tcBorders>
            <w:vAlign w:val="bottom"/>
          </w:tcPr>
          <w:p w:rsidR="00D71375" w:rsidRPr="00D71375" w:rsidRDefault="00D71375" w:rsidP="00D71375">
            <w:pPr>
              <w:rPr>
                <w:sz w:val="24"/>
                <w:szCs w:val="24"/>
              </w:rPr>
            </w:pPr>
          </w:p>
          <w:p w:rsidR="00D71375" w:rsidRPr="00D71375" w:rsidRDefault="00D71375" w:rsidP="00D71375">
            <w:pPr>
              <w:rPr>
                <w:sz w:val="24"/>
                <w:szCs w:val="24"/>
              </w:rPr>
            </w:pPr>
            <w:r w:rsidRPr="00D71375">
              <w:rPr>
                <w:sz w:val="24"/>
                <w:szCs w:val="24"/>
              </w:rPr>
              <w:t xml:space="preserve"> </w:t>
            </w:r>
          </w:p>
        </w:tc>
        <w:tc>
          <w:tcPr>
            <w:tcW w:w="236" w:type="dxa"/>
            <w:vAlign w:val="bottom"/>
          </w:tcPr>
          <w:p w:rsidR="00D71375" w:rsidRPr="00D71375" w:rsidRDefault="00D71375" w:rsidP="00D71375">
            <w:pPr>
              <w:rPr>
                <w:sz w:val="24"/>
                <w:szCs w:val="24"/>
              </w:rPr>
            </w:pPr>
            <w:r w:rsidRPr="00D71375">
              <w:rPr>
                <w:sz w:val="24"/>
                <w:szCs w:val="24"/>
              </w:rPr>
              <w:t>»</w:t>
            </w:r>
          </w:p>
        </w:tc>
        <w:tc>
          <w:tcPr>
            <w:tcW w:w="1493" w:type="dxa"/>
            <w:tcBorders>
              <w:top w:val="nil"/>
              <w:left w:val="nil"/>
              <w:bottom w:val="single" w:sz="4" w:space="0" w:color="auto"/>
              <w:right w:val="nil"/>
            </w:tcBorders>
            <w:vAlign w:val="bottom"/>
          </w:tcPr>
          <w:p w:rsidR="00D71375" w:rsidRPr="00D71375" w:rsidRDefault="00D71375" w:rsidP="00D71375">
            <w:pPr>
              <w:jc w:val="center"/>
              <w:rPr>
                <w:sz w:val="24"/>
                <w:szCs w:val="24"/>
              </w:rPr>
            </w:pPr>
          </w:p>
        </w:tc>
        <w:tc>
          <w:tcPr>
            <w:tcW w:w="413" w:type="dxa"/>
            <w:vAlign w:val="bottom"/>
          </w:tcPr>
          <w:p w:rsidR="00D71375" w:rsidRPr="00D71375" w:rsidRDefault="00D71375" w:rsidP="00D71375">
            <w:pPr>
              <w:ind w:left="-55" w:right="-108"/>
              <w:jc w:val="center"/>
              <w:rPr>
                <w:sz w:val="24"/>
                <w:szCs w:val="24"/>
              </w:rPr>
            </w:pPr>
            <w:r w:rsidRPr="00D71375">
              <w:rPr>
                <w:sz w:val="24"/>
                <w:szCs w:val="24"/>
              </w:rPr>
              <w:t>20</w:t>
            </w:r>
          </w:p>
        </w:tc>
        <w:tc>
          <w:tcPr>
            <w:tcW w:w="239" w:type="dxa"/>
            <w:tcMar>
              <w:top w:w="0" w:type="dxa"/>
              <w:left w:w="0" w:type="dxa"/>
              <w:bottom w:w="0" w:type="dxa"/>
              <w:right w:w="0" w:type="dxa"/>
            </w:tcMar>
            <w:vAlign w:val="bottom"/>
          </w:tcPr>
          <w:p w:rsidR="00D71375" w:rsidRPr="00D71375" w:rsidRDefault="00D71375" w:rsidP="00D71375">
            <w:pPr>
              <w:ind w:right="-124"/>
              <w:rPr>
                <w:sz w:val="24"/>
                <w:szCs w:val="24"/>
              </w:rPr>
            </w:pPr>
            <w:r w:rsidRPr="00D71375">
              <w:rPr>
                <w:sz w:val="24"/>
                <w:szCs w:val="24"/>
              </w:rPr>
              <w:t>22</w:t>
            </w:r>
          </w:p>
        </w:tc>
        <w:tc>
          <w:tcPr>
            <w:tcW w:w="254" w:type="dxa"/>
            <w:tcMar>
              <w:top w:w="0" w:type="dxa"/>
              <w:left w:w="0" w:type="dxa"/>
              <w:bottom w:w="0" w:type="dxa"/>
              <w:right w:w="0" w:type="dxa"/>
            </w:tcMar>
            <w:vAlign w:val="bottom"/>
          </w:tcPr>
          <w:p w:rsidR="00D71375" w:rsidRPr="00D71375" w:rsidRDefault="00D71375" w:rsidP="00D71375">
            <w:pPr>
              <w:rPr>
                <w:sz w:val="24"/>
                <w:szCs w:val="24"/>
              </w:rPr>
            </w:pPr>
            <w:r w:rsidRPr="00D71375">
              <w:rPr>
                <w:sz w:val="24"/>
                <w:szCs w:val="24"/>
              </w:rPr>
              <w:t>г.</w:t>
            </w:r>
          </w:p>
        </w:tc>
        <w:tc>
          <w:tcPr>
            <w:tcW w:w="3904" w:type="dxa"/>
            <w:vAlign w:val="bottom"/>
          </w:tcPr>
          <w:p w:rsidR="00D71375" w:rsidRPr="00D71375" w:rsidRDefault="00D71375" w:rsidP="00D71375">
            <w:pPr>
              <w:rPr>
                <w:sz w:val="24"/>
                <w:szCs w:val="24"/>
              </w:rPr>
            </w:pPr>
          </w:p>
        </w:tc>
        <w:tc>
          <w:tcPr>
            <w:tcW w:w="446" w:type="dxa"/>
            <w:vAlign w:val="bottom"/>
          </w:tcPr>
          <w:p w:rsidR="00D71375" w:rsidRPr="00D71375" w:rsidRDefault="00D71375" w:rsidP="00D71375">
            <w:pPr>
              <w:jc w:val="center"/>
              <w:rPr>
                <w:sz w:val="24"/>
                <w:szCs w:val="24"/>
              </w:rPr>
            </w:pPr>
            <w:r w:rsidRPr="00D71375">
              <w:rPr>
                <w:sz w:val="24"/>
                <w:szCs w:val="24"/>
              </w:rPr>
              <w:t>№</w:t>
            </w:r>
          </w:p>
        </w:tc>
        <w:tc>
          <w:tcPr>
            <w:tcW w:w="1670" w:type="dxa"/>
            <w:tcBorders>
              <w:top w:val="nil"/>
              <w:left w:val="nil"/>
              <w:bottom w:val="single" w:sz="4" w:space="0" w:color="auto"/>
              <w:right w:val="nil"/>
            </w:tcBorders>
            <w:vAlign w:val="bottom"/>
          </w:tcPr>
          <w:p w:rsidR="00D71375" w:rsidRPr="00D71375" w:rsidRDefault="00D71375" w:rsidP="00D71375">
            <w:pPr>
              <w:rPr>
                <w:sz w:val="24"/>
                <w:szCs w:val="24"/>
              </w:rPr>
            </w:pPr>
            <w:r w:rsidRPr="00D71375">
              <w:rPr>
                <w:sz w:val="24"/>
                <w:szCs w:val="24"/>
              </w:rPr>
              <w:t>ПРОЕКТ</w:t>
            </w:r>
          </w:p>
        </w:tc>
      </w:tr>
      <w:tr w:rsidR="00D71375" w:rsidRPr="008E26CF" w:rsidTr="00D71375">
        <w:trPr>
          <w:trHeight w:val="304"/>
        </w:trPr>
        <w:tc>
          <w:tcPr>
            <w:tcW w:w="9501" w:type="dxa"/>
            <w:gridSpan w:val="10"/>
            <w:tcMar>
              <w:top w:w="227" w:type="dxa"/>
              <w:left w:w="108" w:type="dxa"/>
              <w:bottom w:w="0" w:type="dxa"/>
              <w:right w:w="108" w:type="dxa"/>
            </w:tcMar>
          </w:tcPr>
          <w:p w:rsidR="00D71375" w:rsidRPr="00D71375" w:rsidRDefault="00D71375" w:rsidP="00D71375">
            <w:pPr>
              <w:jc w:val="center"/>
              <w:rPr>
                <w:sz w:val="24"/>
                <w:szCs w:val="24"/>
              </w:rPr>
            </w:pPr>
            <w:proofErr w:type="spellStart"/>
            <w:r w:rsidRPr="00D71375">
              <w:rPr>
                <w:sz w:val="24"/>
                <w:szCs w:val="24"/>
              </w:rPr>
              <w:t>п.г.т</w:t>
            </w:r>
            <w:proofErr w:type="spellEnd"/>
            <w:r w:rsidRPr="00D71375">
              <w:rPr>
                <w:sz w:val="24"/>
                <w:szCs w:val="24"/>
              </w:rPr>
              <w:t xml:space="preserve">. </w:t>
            </w:r>
            <w:proofErr w:type="spellStart"/>
            <w:r w:rsidRPr="00D71375">
              <w:rPr>
                <w:sz w:val="24"/>
                <w:szCs w:val="24"/>
              </w:rPr>
              <w:t>Приобье</w:t>
            </w:r>
            <w:proofErr w:type="spellEnd"/>
          </w:p>
        </w:tc>
      </w:tr>
    </w:tbl>
    <w:p w:rsidR="00D71375" w:rsidRPr="00B835F8" w:rsidRDefault="00D71375" w:rsidP="00A92E13">
      <w:pPr>
        <w:jc w:val="both"/>
        <w:rPr>
          <w:rFonts w:eastAsia="Times New Roman" w:cs="Times New Roman"/>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7"/>
      </w:tblGrid>
      <w:tr w:rsidR="00BF62D5" w:rsidRPr="00B835F8" w:rsidTr="00D71375">
        <w:trPr>
          <w:trHeight w:val="2254"/>
        </w:trPr>
        <w:tc>
          <w:tcPr>
            <w:tcW w:w="479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9B60E1" w:rsidRPr="00B835F8" w:rsidRDefault="00BF62D5" w:rsidP="00D71375">
            <w:pPr>
              <w:spacing w:after="0" w:line="240" w:lineRule="auto"/>
              <w:jc w:val="both"/>
              <w:rPr>
                <w:rFonts w:cs="Times New Roman"/>
                <w:sz w:val="24"/>
                <w:szCs w:val="24"/>
              </w:rPr>
            </w:pPr>
            <w:r w:rsidRPr="00B835F8">
              <w:rPr>
                <w:rFonts w:cs="Times New Roman"/>
                <w:sz w:val="24"/>
                <w:szCs w:val="24"/>
              </w:rPr>
              <w:t>Об утверждении Административного регламента предо</w:t>
            </w:r>
            <w:r w:rsidR="00344AB8" w:rsidRPr="00B835F8">
              <w:rPr>
                <w:rFonts w:cs="Times New Roman"/>
                <w:sz w:val="24"/>
                <w:szCs w:val="24"/>
              </w:rPr>
              <w:t xml:space="preserve">ставления муниципальной услуги </w:t>
            </w:r>
            <w:r w:rsidR="00502C01" w:rsidRPr="00B835F8">
              <w:rPr>
                <w:rFonts w:cs="Times New Roman"/>
                <w:sz w:val="24"/>
                <w:szCs w:val="24"/>
              </w:rPr>
              <w:t>«</w:t>
            </w:r>
            <w:r w:rsidR="005945AE" w:rsidRPr="00B835F8">
              <w:rPr>
                <w:rFonts w:cs="Times New Roman"/>
                <w:color w:val="000000"/>
                <w:sz w:val="24"/>
                <w:szCs w:val="24"/>
              </w:rPr>
              <w:t>Установление сервитута (публичного сервитута) в отношении земельного участка, находящегося в государственной или муниципальной собственности</w:t>
            </w:r>
            <w:r w:rsidR="00BA4226" w:rsidRPr="00B835F8">
              <w:rPr>
                <w:rFonts w:cs="Times New Roman"/>
                <w:sz w:val="24"/>
                <w:szCs w:val="24"/>
              </w:rPr>
              <w:t>»</w:t>
            </w:r>
            <w:r w:rsidR="00344AB8" w:rsidRPr="00B835F8">
              <w:rPr>
                <w:rFonts w:cs="Times New Roman"/>
                <w:sz w:val="24"/>
                <w:szCs w:val="24"/>
              </w:rPr>
              <w:t xml:space="preserve"> </w:t>
            </w:r>
          </w:p>
        </w:tc>
      </w:tr>
    </w:tbl>
    <w:p w:rsidR="00BF62D5" w:rsidRPr="00B835F8" w:rsidRDefault="00D71375" w:rsidP="00D71375">
      <w:pPr>
        <w:spacing w:after="0" w:line="240" w:lineRule="auto"/>
        <w:jc w:val="both"/>
        <w:rPr>
          <w:rFonts w:cs="Times New Roman"/>
          <w:sz w:val="24"/>
          <w:szCs w:val="24"/>
        </w:rPr>
      </w:pPr>
      <w:bookmarkStart w:id="0" w:name="sub_1"/>
      <w:r>
        <w:rPr>
          <w:rFonts w:eastAsia="Calibri" w:cs="Times New Roman"/>
          <w:sz w:val="24"/>
          <w:szCs w:val="24"/>
        </w:rPr>
        <w:t xml:space="preserve">           </w:t>
      </w:r>
      <w:r w:rsidR="007D6FA3" w:rsidRPr="00B835F8">
        <w:rPr>
          <w:rFonts w:eastAsia="Calibri" w:cs="Times New Roman"/>
          <w:sz w:val="24"/>
          <w:szCs w:val="24"/>
        </w:rPr>
        <w:t>В соответствии с Федеральным законом от 27.07.2010 №210-ФЗ «Об организации предоставления государственных и муниципальных услуг», руководствуясь Распоряжением Правительства Ханты-Мансийского автономного округа</w:t>
      </w:r>
      <w:r w:rsidR="005E269C" w:rsidRPr="00B835F8">
        <w:rPr>
          <w:rFonts w:eastAsia="Calibri" w:cs="Times New Roman"/>
          <w:sz w:val="24"/>
          <w:szCs w:val="24"/>
        </w:rPr>
        <w:t xml:space="preserve"> </w:t>
      </w:r>
      <w:r w:rsidR="007D6FA3" w:rsidRPr="00B835F8">
        <w:rPr>
          <w:rFonts w:eastAsia="Calibri" w:cs="Times New Roman"/>
          <w:sz w:val="24"/>
          <w:szCs w:val="24"/>
        </w:rPr>
        <w:t>-</w:t>
      </w:r>
      <w:r w:rsidR="005E269C" w:rsidRPr="00B835F8">
        <w:rPr>
          <w:rFonts w:eastAsia="Calibri" w:cs="Times New Roman"/>
          <w:sz w:val="24"/>
          <w:szCs w:val="24"/>
        </w:rPr>
        <w:t xml:space="preserve"> </w:t>
      </w:r>
      <w:r w:rsidR="007D6FA3" w:rsidRPr="00B835F8">
        <w:rPr>
          <w:rFonts w:eastAsia="Calibri" w:cs="Times New Roman"/>
          <w:sz w:val="24"/>
          <w:szCs w:val="24"/>
        </w:rPr>
        <w:t xml:space="preserve">Югры от 08.10.2021 №566-рп                  </w:t>
      </w:r>
      <w:proofErr w:type="gramStart"/>
      <w:r w:rsidR="007D6FA3" w:rsidRPr="00B835F8">
        <w:rPr>
          <w:rFonts w:eastAsia="Calibri" w:cs="Times New Roman"/>
          <w:sz w:val="24"/>
          <w:szCs w:val="24"/>
        </w:rPr>
        <w:t xml:space="preserve">   «</w:t>
      </w:r>
      <w:proofErr w:type="gramEnd"/>
      <w:r w:rsidR="007D6FA3" w:rsidRPr="00B835F8">
        <w:rPr>
          <w:rFonts w:eastAsia="Calibri" w:cs="Times New Roman"/>
          <w:sz w:val="24"/>
          <w:szCs w:val="24"/>
        </w:rPr>
        <w:t>О мерах по увеличению доли массовых социально значимых услуг, доступных в электронном виде в Ханты-Мансийском автономном округе – Югре»</w:t>
      </w:r>
      <w:r w:rsidR="005B3C60">
        <w:rPr>
          <w:rFonts w:eastAsia="Calibri" w:cs="Times New Roman"/>
          <w:sz w:val="24"/>
          <w:szCs w:val="24"/>
        </w:rPr>
        <w:t xml:space="preserve">, Уставом городского поселения </w:t>
      </w:r>
      <w:proofErr w:type="spellStart"/>
      <w:r w:rsidR="005B3C60">
        <w:rPr>
          <w:rFonts w:eastAsia="Calibri" w:cs="Times New Roman"/>
          <w:sz w:val="24"/>
          <w:szCs w:val="24"/>
        </w:rPr>
        <w:t>Приобье</w:t>
      </w:r>
      <w:proofErr w:type="spellEnd"/>
      <w:r w:rsidR="00BF62D5" w:rsidRPr="00B835F8">
        <w:rPr>
          <w:rFonts w:cs="Times New Roman"/>
          <w:sz w:val="24"/>
          <w:szCs w:val="24"/>
        </w:rPr>
        <w:t>:</w:t>
      </w:r>
    </w:p>
    <w:p w:rsidR="00BF62D5" w:rsidRDefault="00BF62D5" w:rsidP="003D1B1B">
      <w:pPr>
        <w:tabs>
          <w:tab w:val="left" w:pos="709"/>
        </w:tabs>
        <w:spacing w:after="0" w:line="240" w:lineRule="auto"/>
        <w:jc w:val="both"/>
        <w:rPr>
          <w:rFonts w:cs="Times New Roman"/>
          <w:sz w:val="24"/>
          <w:szCs w:val="24"/>
        </w:rPr>
      </w:pPr>
      <w:r w:rsidRPr="00B835F8">
        <w:rPr>
          <w:rFonts w:cs="Times New Roman"/>
          <w:sz w:val="24"/>
          <w:szCs w:val="24"/>
        </w:rPr>
        <w:tab/>
        <w:t>1.</w:t>
      </w:r>
      <w:r w:rsidR="00965021" w:rsidRPr="00B835F8">
        <w:rPr>
          <w:rFonts w:cs="Times New Roman"/>
          <w:sz w:val="24"/>
          <w:szCs w:val="24"/>
        </w:rPr>
        <w:t xml:space="preserve">Утвердить Административный регламент предоставления муниципальной услуги </w:t>
      </w:r>
      <w:r w:rsidR="00336BA3" w:rsidRPr="00B835F8">
        <w:rPr>
          <w:rFonts w:cs="Times New Roman"/>
          <w:sz w:val="24"/>
          <w:szCs w:val="24"/>
        </w:rPr>
        <w:t>«</w:t>
      </w:r>
      <w:r w:rsidR="00B835F8" w:rsidRPr="00B835F8">
        <w:rPr>
          <w:rFonts w:cs="Times New Roman"/>
          <w:color w:val="000000"/>
          <w:sz w:val="24"/>
          <w:szCs w:val="24"/>
        </w:rPr>
        <w:t>Установление сервитута (публичного сервитута) в отношении земельного участка, находящегося в государственной или муниципальной собственности</w:t>
      </w:r>
      <w:r w:rsidR="00336BA3" w:rsidRPr="00B835F8">
        <w:rPr>
          <w:rFonts w:cs="Times New Roman"/>
          <w:sz w:val="24"/>
          <w:szCs w:val="24"/>
        </w:rPr>
        <w:t>»</w:t>
      </w:r>
      <w:r w:rsidR="00965021" w:rsidRPr="00B835F8">
        <w:rPr>
          <w:rFonts w:cs="Times New Roman"/>
          <w:sz w:val="24"/>
          <w:szCs w:val="24"/>
        </w:rPr>
        <w:t>, согласно приложению.</w:t>
      </w:r>
    </w:p>
    <w:p w:rsidR="008646FE" w:rsidRPr="008646FE" w:rsidRDefault="008646FE" w:rsidP="008646FE">
      <w:pPr>
        <w:tabs>
          <w:tab w:val="left" w:pos="709"/>
        </w:tabs>
        <w:spacing w:after="0" w:line="240" w:lineRule="auto"/>
        <w:jc w:val="both"/>
        <w:rPr>
          <w:rFonts w:cs="Times New Roman"/>
          <w:sz w:val="24"/>
          <w:szCs w:val="24"/>
        </w:rPr>
      </w:pPr>
      <w:r w:rsidRPr="008646FE">
        <w:rPr>
          <w:rFonts w:cs="Times New Roman"/>
          <w:sz w:val="24"/>
          <w:szCs w:val="24"/>
        </w:rPr>
        <w:t xml:space="preserve">         2. Настоящее постановление обнародовать </w:t>
      </w:r>
      <w:proofErr w:type="gramStart"/>
      <w:r w:rsidRPr="008646FE">
        <w:rPr>
          <w:rFonts w:cs="Times New Roman"/>
          <w:sz w:val="24"/>
          <w:szCs w:val="24"/>
        </w:rPr>
        <w:t xml:space="preserve">путем </w:t>
      </w:r>
      <w:r w:rsidR="005B3C60">
        <w:rPr>
          <w:rFonts w:cs="Times New Roman"/>
          <w:sz w:val="24"/>
          <w:szCs w:val="24"/>
        </w:rPr>
        <w:t xml:space="preserve"> его</w:t>
      </w:r>
      <w:proofErr w:type="gramEnd"/>
      <w:r w:rsidR="005B3C60">
        <w:rPr>
          <w:rFonts w:cs="Times New Roman"/>
          <w:sz w:val="24"/>
          <w:szCs w:val="24"/>
        </w:rPr>
        <w:t xml:space="preserve"> </w:t>
      </w:r>
      <w:r w:rsidRPr="008646FE">
        <w:rPr>
          <w:rFonts w:cs="Times New Roman"/>
          <w:sz w:val="24"/>
          <w:szCs w:val="24"/>
        </w:rPr>
        <w:t xml:space="preserve">размещения на информационном стенде в помещении администрации городского поселения </w:t>
      </w:r>
      <w:proofErr w:type="spellStart"/>
      <w:r w:rsidRPr="008646FE">
        <w:rPr>
          <w:rFonts w:cs="Times New Roman"/>
          <w:sz w:val="24"/>
          <w:szCs w:val="24"/>
        </w:rPr>
        <w:t>Приобье</w:t>
      </w:r>
      <w:proofErr w:type="spellEnd"/>
      <w:r w:rsidRPr="008646FE">
        <w:rPr>
          <w:rFonts w:cs="Times New Roman"/>
          <w:sz w:val="24"/>
          <w:szCs w:val="24"/>
        </w:rPr>
        <w:t xml:space="preserve"> и в помещении библиотеки МБУ «КИЦ «</w:t>
      </w:r>
      <w:proofErr w:type="spellStart"/>
      <w:r w:rsidRPr="008646FE">
        <w:rPr>
          <w:rFonts w:cs="Times New Roman"/>
          <w:sz w:val="24"/>
          <w:szCs w:val="24"/>
        </w:rPr>
        <w:t>КреДо</w:t>
      </w:r>
      <w:proofErr w:type="spellEnd"/>
      <w:r w:rsidRPr="008646FE">
        <w:rPr>
          <w:rFonts w:cs="Times New Roman"/>
          <w:sz w:val="24"/>
          <w:szCs w:val="24"/>
        </w:rPr>
        <w:t>», а так же</w:t>
      </w:r>
      <w:r w:rsidR="005B3C60">
        <w:rPr>
          <w:rFonts w:cs="Times New Roman"/>
          <w:sz w:val="24"/>
          <w:szCs w:val="24"/>
        </w:rPr>
        <w:t xml:space="preserve"> разместить </w:t>
      </w:r>
      <w:r w:rsidRPr="008646FE">
        <w:rPr>
          <w:rFonts w:cs="Times New Roman"/>
          <w:sz w:val="24"/>
          <w:szCs w:val="24"/>
        </w:rPr>
        <w:t xml:space="preserve"> на официальном сайте городского поселения </w:t>
      </w:r>
      <w:proofErr w:type="spellStart"/>
      <w:r w:rsidRPr="008646FE">
        <w:rPr>
          <w:rFonts w:cs="Times New Roman"/>
          <w:sz w:val="24"/>
          <w:szCs w:val="24"/>
        </w:rPr>
        <w:t>Приобье</w:t>
      </w:r>
      <w:proofErr w:type="spellEnd"/>
      <w:r w:rsidRPr="008646FE">
        <w:rPr>
          <w:rFonts w:cs="Times New Roman"/>
          <w:sz w:val="24"/>
          <w:szCs w:val="24"/>
        </w:rPr>
        <w:t xml:space="preserve"> в сети «Интернет».</w:t>
      </w:r>
    </w:p>
    <w:p w:rsidR="008646FE" w:rsidRPr="008646FE" w:rsidRDefault="008646FE" w:rsidP="008646FE">
      <w:pPr>
        <w:tabs>
          <w:tab w:val="left" w:pos="709"/>
        </w:tabs>
        <w:spacing w:after="0" w:line="240" w:lineRule="auto"/>
        <w:jc w:val="both"/>
        <w:rPr>
          <w:rFonts w:cs="Times New Roman"/>
          <w:sz w:val="24"/>
          <w:szCs w:val="24"/>
        </w:rPr>
      </w:pPr>
      <w:r>
        <w:rPr>
          <w:rFonts w:cs="Times New Roman"/>
          <w:sz w:val="24"/>
          <w:szCs w:val="24"/>
        </w:rPr>
        <w:t xml:space="preserve">        </w:t>
      </w:r>
      <w:r w:rsidRPr="008646FE">
        <w:rPr>
          <w:rFonts w:cs="Times New Roman"/>
          <w:sz w:val="24"/>
          <w:szCs w:val="24"/>
        </w:rPr>
        <w:t>3. Настоящее постановление вступает в силу со дня его обнародования.</w:t>
      </w:r>
    </w:p>
    <w:p w:rsidR="00D71375" w:rsidRPr="00B835F8" w:rsidRDefault="008646FE" w:rsidP="008646FE">
      <w:pPr>
        <w:tabs>
          <w:tab w:val="left" w:pos="709"/>
        </w:tabs>
        <w:spacing w:after="0" w:line="240" w:lineRule="auto"/>
        <w:jc w:val="both"/>
        <w:rPr>
          <w:rFonts w:cs="Times New Roman"/>
          <w:sz w:val="24"/>
          <w:szCs w:val="24"/>
        </w:rPr>
      </w:pPr>
      <w:r>
        <w:rPr>
          <w:rFonts w:cs="Times New Roman"/>
          <w:sz w:val="24"/>
          <w:szCs w:val="24"/>
        </w:rPr>
        <w:t xml:space="preserve">        </w:t>
      </w:r>
      <w:r w:rsidRPr="008646FE">
        <w:rPr>
          <w:rFonts w:cs="Times New Roman"/>
          <w:sz w:val="24"/>
          <w:szCs w:val="24"/>
        </w:rPr>
        <w:t>4. Контроль за исполнением настоящего постановления возложить на заместителя главы администрации по вопросам строительства, ЖКХ и обеспечения безопасности.</w:t>
      </w:r>
    </w:p>
    <w:bookmarkEnd w:id="0"/>
    <w:p w:rsidR="00D71375" w:rsidRDefault="00D71375" w:rsidP="00A53DA8">
      <w:pPr>
        <w:widowControl w:val="0"/>
        <w:autoSpaceDE w:val="0"/>
        <w:autoSpaceDN w:val="0"/>
        <w:adjustRightInd w:val="0"/>
        <w:spacing w:after="0" w:line="240" w:lineRule="auto"/>
        <w:jc w:val="center"/>
        <w:outlineLvl w:val="0"/>
        <w:rPr>
          <w:rFonts w:eastAsia="Calibri" w:cs="Times New Roman"/>
          <w:sz w:val="24"/>
          <w:szCs w:val="24"/>
        </w:rPr>
      </w:pPr>
    </w:p>
    <w:p w:rsidR="00D71375" w:rsidRDefault="00D71375" w:rsidP="00176534">
      <w:pPr>
        <w:widowControl w:val="0"/>
        <w:autoSpaceDE w:val="0"/>
        <w:autoSpaceDN w:val="0"/>
        <w:adjustRightInd w:val="0"/>
        <w:spacing w:after="0" w:line="240" w:lineRule="auto"/>
        <w:outlineLvl w:val="0"/>
        <w:rPr>
          <w:rFonts w:cs="Times New Roman"/>
          <w:sz w:val="24"/>
          <w:szCs w:val="24"/>
        </w:rPr>
      </w:pPr>
      <w:r w:rsidRPr="008F1919">
        <w:rPr>
          <w:rFonts w:cs="Times New Roman"/>
          <w:sz w:val="24"/>
          <w:szCs w:val="24"/>
        </w:rPr>
        <w:t xml:space="preserve">Глава городского поселения </w:t>
      </w:r>
      <w:proofErr w:type="spellStart"/>
      <w:r w:rsidRPr="008F1919">
        <w:rPr>
          <w:rFonts w:cs="Times New Roman"/>
          <w:sz w:val="24"/>
          <w:szCs w:val="24"/>
        </w:rPr>
        <w:t>Приобье</w:t>
      </w:r>
      <w:proofErr w:type="spellEnd"/>
      <w:r w:rsidRPr="008F1919">
        <w:rPr>
          <w:rFonts w:cs="Times New Roman"/>
          <w:sz w:val="24"/>
          <w:szCs w:val="24"/>
        </w:rPr>
        <w:t xml:space="preserve">                                                              </w:t>
      </w:r>
      <w:proofErr w:type="spellStart"/>
      <w:r w:rsidRPr="008F1919">
        <w:rPr>
          <w:rFonts w:cs="Times New Roman"/>
          <w:sz w:val="24"/>
          <w:szCs w:val="24"/>
        </w:rPr>
        <w:t>Е.Ю.Ермаков</w:t>
      </w:r>
      <w:proofErr w:type="spellEnd"/>
    </w:p>
    <w:p w:rsidR="00176534" w:rsidRDefault="00176534" w:rsidP="00A53DA8">
      <w:pPr>
        <w:widowControl w:val="0"/>
        <w:autoSpaceDE w:val="0"/>
        <w:autoSpaceDN w:val="0"/>
        <w:adjustRightInd w:val="0"/>
        <w:spacing w:after="0" w:line="240" w:lineRule="auto"/>
        <w:jc w:val="center"/>
        <w:outlineLvl w:val="0"/>
        <w:rPr>
          <w:rFonts w:eastAsia="Calibri" w:cs="Times New Roman"/>
          <w:sz w:val="24"/>
          <w:szCs w:val="24"/>
        </w:rPr>
      </w:pPr>
    </w:p>
    <w:p w:rsidR="00176534" w:rsidRPr="00176534" w:rsidRDefault="00176534" w:rsidP="00176534">
      <w:pPr>
        <w:spacing w:after="0" w:line="240" w:lineRule="auto"/>
        <w:ind w:right="55"/>
        <w:jc w:val="both"/>
        <w:rPr>
          <w:rFonts w:eastAsia="Times New Roman" w:cs="Times New Roman"/>
          <w:sz w:val="24"/>
          <w:szCs w:val="24"/>
          <w:lang w:eastAsia="ru-RU"/>
        </w:rPr>
      </w:pPr>
      <w:r w:rsidRPr="00176534">
        <w:rPr>
          <w:rFonts w:eastAsia="Times New Roman" w:cs="Times New Roman"/>
          <w:sz w:val="24"/>
          <w:szCs w:val="24"/>
          <w:lang w:eastAsia="ru-RU"/>
        </w:rPr>
        <w:t>Исполнитель:</w:t>
      </w:r>
      <w:r w:rsidRPr="00176534">
        <w:rPr>
          <w:rFonts w:eastAsia="Times New Roman" w:cs="Times New Roman"/>
          <w:sz w:val="24"/>
          <w:szCs w:val="24"/>
          <w:lang w:eastAsia="ru-RU"/>
        </w:rPr>
        <w:tab/>
      </w:r>
      <w:r w:rsidRPr="00176534">
        <w:rPr>
          <w:rFonts w:eastAsia="Times New Roman" w:cs="Times New Roman"/>
          <w:sz w:val="24"/>
          <w:szCs w:val="24"/>
          <w:lang w:eastAsia="ru-RU"/>
        </w:rPr>
        <w:tab/>
      </w:r>
      <w:r w:rsidRPr="00176534">
        <w:rPr>
          <w:rFonts w:eastAsia="Times New Roman" w:cs="Times New Roman"/>
          <w:sz w:val="24"/>
          <w:szCs w:val="24"/>
          <w:lang w:eastAsia="ru-RU"/>
        </w:rPr>
        <w:tab/>
      </w:r>
      <w:r w:rsidRPr="00176534">
        <w:rPr>
          <w:rFonts w:eastAsia="Times New Roman" w:cs="Times New Roman"/>
          <w:sz w:val="24"/>
          <w:szCs w:val="24"/>
          <w:lang w:eastAsia="ru-RU"/>
        </w:rPr>
        <w:tab/>
      </w:r>
      <w:r w:rsidRPr="00176534">
        <w:rPr>
          <w:rFonts w:eastAsia="Times New Roman" w:cs="Times New Roman"/>
          <w:sz w:val="24"/>
          <w:szCs w:val="24"/>
          <w:lang w:eastAsia="ru-RU"/>
        </w:rPr>
        <w:tab/>
      </w:r>
      <w:r w:rsidRPr="00176534">
        <w:rPr>
          <w:rFonts w:eastAsia="Times New Roman" w:cs="Times New Roman"/>
          <w:sz w:val="24"/>
          <w:szCs w:val="24"/>
          <w:lang w:eastAsia="ru-RU"/>
        </w:rPr>
        <w:tab/>
        <w:t xml:space="preserve">                </w:t>
      </w:r>
      <w:r w:rsidRPr="00176534">
        <w:rPr>
          <w:rFonts w:eastAsia="Times New Roman" w:cs="Times New Roman"/>
          <w:sz w:val="24"/>
          <w:szCs w:val="24"/>
          <w:lang w:eastAsia="ru-RU"/>
        </w:rPr>
        <w:tab/>
        <w:t xml:space="preserve">            </w:t>
      </w:r>
      <w:r>
        <w:rPr>
          <w:rFonts w:eastAsia="Times New Roman" w:cs="Times New Roman"/>
          <w:sz w:val="24"/>
          <w:szCs w:val="24"/>
          <w:lang w:eastAsia="ru-RU"/>
        </w:rPr>
        <w:t xml:space="preserve">      </w:t>
      </w:r>
      <w:r w:rsidRPr="00176534">
        <w:rPr>
          <w:rFonts w:eastAsia="Times New Roman" w:cs="Times New Roman"/>
          <w:sz w:val="24"/>
          <w:szCs w:val="24"/>
          <w:lang w:eastAsia="ru-RU"/>
        </w:rPr>
        <w:t xml:space="preserve">  </w:t>
      </w:r>
      <w:proofErr w:type="spellStart"/>
      <w:r w:rsidRPr="00176534">
        <w:rPr>
          <w:rFonts w:eastAsia="Times New Roman" w:cs="Times New Roman"/>
          <w:sz w:val="24"/>
          <w:szCs w:val="24"/>
          <w:lang w:eastAsia="ru-RU"/>
        </w:rPr>
        <w:t>О.В.Патрина</w:t>
      </w:r>
      <w:proofErr w:type="spellEnd"/>
      <w:r w:rsidRPr="00176534">
        <w:rPr>
          <w:rFonts w:eastAsia="Times New Roman" w:cs="Times New Roman"/>
          <w:sz w:val="24"/>
          <w:szCs w:val="24"/>
          <w:lang w:eastAsia="ru-RU"/>
        </w:rPr>
        <w:t xml:space="preserve"> </w:t>
      </w:r>
    </w:p>
    <w:p w:rsidR="00176534" w:rsidRPr="00176534" w:rsidRDefault="00176534" w:rsidP="00176534">
      <w:pPr>
        <w:spacing w:after="0" w:line="240" w:lineRule="auto"/>
        <w:ind w:right="55" w:firstLine="480"/>
        <w:jc w:val="both"/>
        <w:rPr>
          <w:rFonts w:eastAsia="Times New Roman" w:cs="Times New Roman"/>
          <w:sz w:val="24"/>
          <w:szCs w:val="24"/>
          <w:lang w:eastAsia="ru-RU"/>
        </w:rPr>
      </w:pPr>
    </w:p>
    <w:p w:rsidR="00176534" w:rsidRPr="00176534" w:rsidRDefault="00176534" w:rsidP="00176534">
      <w:pPr>
        <w:spacing w:after="0" w:line="240" w:lineRule="auto"/>
        <w:ind w:left="-142" w:right="55"/>
        <w:jc w:val="both"/>
        <w:rPr>
          <w:rFonts w:eastAsia="Times New Roman" w:cs="Times New Roman"/>
          <w:sz w:val="24"/>
          <w:szCs w:val="24"/>
          <w:lang w:eastAsia="ru-RU"/>
        </w:rPr>
      </w:pPr>
      <w:r w:rsidRPr="00176534">
        <w:rPr>
          <w:rFonts w:eastAsia="Times New Roman" w:cs="Times New Roman"/>
          <w:sz w:val="24"/>
          <w:szCs w:val="24"/>
          <w:lang w:eastAsia="ru-RU"/>
        </w:rPr>
        <w:t xml:space="preserve"> Согласовано:</w:t>
      </w:r>
    </w:p>
    <w:p w:rsidR="00176534" w:rsidRPr="00176534" w:rsidRDefault="00176534" w:rsidP="00176534">
      <w:pPr>
        <w:spacing w:after="0" w:line="240" w:lineRule="auto"/>
        <w:ind w:left="-142" w:right="55"/>
        <w:jc w:val="both"/>
        <w:rPr>
          <w:rFonts w:eastAsia="Times New Roman" w:cs="Times New Roman"/>
          <w:sz w:val="24"/>
          <w:szCs w:val="24"/>
          <w:lang w:eastAsia="ru-RU"/>
        </w:rPr>
      </w:pPr>
      <w:r w:rsidRPr="00176534">
        <w:rPr>
          <w:rFonts w:eastAsia="Times New Roman" w:cs="Times New Roman"/>
          <w:sz w:val="24"/>
          <w:szCs w:val="24"/>
          <w:lang w:eastAsia="ru-RU"/>
        </w:rPr>
        <w:t xml:space="preserve"> Заместитель главы администрации по</w:t>
      </w:r>
    </w:p>
    <w:p w:rsidR="00176534" w:rsidRPr="00176534" w:rsidRDefault="00176534" w:rsidP="00176534">
      <w:pPr>
        <w:spacing w:after="0" w:line="240" w:lineRule="auto"/>
        <w:ind w:left="-142" w:right="55"/>
        <w:jc w:val="both"/>
        <w:rPr>
          <w:rFonts w:eastAsia="Times New Roman" w:cs="Times New Roman"/>
          <w:sz w:val="24"/>
          <w:szCs w:val="24"/>
          <w:lang w:eastAsia="ru-RU"/>
        </w:rPr>
      </w:pPr>
      <w:r w:rsidRPr="00176534">
        <w:rPr>
          <w:rFonts w:eastAsia="Times New Roman" w:cs="Times New Roman"/>
          <w:sz w:val="24"/>
          <w:szCs w:val="24"/>
          <w:lang w:eastAsia="ru-RU"/>
        </w:rPr>
        <w:t xml:space="preserve"> вопросам строительства, ЖКХ </w:t>
      </w:r>
    </w:p>
    <w:p w:rsidR="00176534" w:rsidRPr="00176534" w:rsidRDefault="00176534" w:rsidP="00176534">
      <w:pPr>
        <w:spacing w:after="0" w:line="240" w:lineRule="auto"/>
        <w:ind w:left="-142" w:right="55"/>
        <w:jc w:val="both"/>
        <w:rPr>
          <w:rFonts w:eastAsia="Times New Roman" w:cs="Times New Roman"/>
          <w:sz w:val="24"/>
          <w:szCs w:val="24"/>
          <w:lang w:eastAsia="ru-RU"/>
        </w:rPr>
      </w:pPr>
      <w:r w:rsidRPr="00176534">
        <w:rPr>
          <w:rFonts w:eastAsia="Times New Roman" w:cs="Times New Roman"/>
          <w:sz w:val="24"/>
          <w:szCs w:val="24"/>
          <w:lang w:eastAsia="ru-RU"/>
        </w:rPr>
        <w:t xml:space="preserve"> и обеспечению безопасности</w:t>
      </w:r>
      <w:r w:rsidRPr="00176534">
        <w:rPr>
          <w:rFonts w:eastAsia="Times New Roman" w:cs="Times New Roman"/>
          <w:sz w:val="24"/>
          <w:szCs w:val="24"/>
          <w:lang w:eastAsia="ru-RU"/>
        </w:rPr>
        <w:tab/>
      </w:r>
      <w:r w:rsidRPr="00176534">
        <w:rPr>
          <w:rFonts w:eastAsia="Times New Roman" w:cs="Times New Roman"/>
          <w:sz w:val="24"/>
          <w:szCs w:val="24"/>
          <w:lang w:eastAsia="ru-RU"/>
        </w:rPr>
        <w:tab/>
      </w:r>
      <w:r w:rsidRPr="00176534">
        <w:rPr>
          <w:rFonts w:eastAsia="Times New Roman" w:cs="Times New Roman"/>
          <w:sz w:val="24"/>
          <w:szCs w:val="24"/>
          <w:lang w:eastAsia="ru-RU"/>
        </w:rPr>
        <w:tab/>
      </w:r>
      <w:r w:rsidRPr="00176534">
        <w:rPr>
          <w:rFonts w:eastAsia="Times New Roman" w:cs="Times New Roman"/>
          <w:sz w:val="24"/>
          <w:szCs w:val="24"/>
          <w:lang w:eastAsia="ru-RU"/>
        </w:rPr>
        <w:tab/>
      </w:r>
      <w:r w:rsidRPr="00176534">
        <w:rPr>
          <w:rFonts w:eastAsia="Times New Roman" w:cs="Times New Roman"/>
          <w:sz w:val="24"/>
          <w:szCs w:val="24"/>
          <w:lang w:eastAsia="ru-RU"/>
        </w:rPr>
        <w:tab/>
      </w:r>
      <w:r w:rsidRPr="00176534">
        <w:rPr>
          <w:rFonts w:eastAsia="Times New Roman" w:cs="Times New Roman"/>
          <w:sz w:val="24"/>
          <w:szCs w:val="24"/>
          <w:lang w:eastAsia="ru-RU"/>
        </w:rPr>
        <w:tab/>
      </w:r>
      <w:r>
        <w:rPr>
          <w:rFonts w:eastAsia="Times New Roman" w:cs="Times New Roman"/>
          <w:sz w:val="24"/>
          <w:szCs w:val="24"/>
          <w:lang w:eastAsia="ru-RU"/>
        </w:rPr>
        <w:t xml:space="preserve">      </w:t>
      </w:r>
      <w:r w:rsidRPr="00176534">
        <w:rPr>
          <w:rFonts w:eastAsia="Times New Roman" w:cs="Times New Roman"/>
          <w:sz w:val="24"/>
          <w:szCs w:val="24"/>
          <w:lang w:eastAsia="ru-RU"/>
        </w:rPr>
        <w:t>С.Б. Смирнов</w:t>
      </w:r>
    </w:p>
    <w:p w:rsidR="00176534" w:rsidRPr="00176534" w:rsidRDefault="00176534" w:rsidP="00176534">
      <w:pPr>
        <w:spacing w:after="0" w:line="240" w:lineRule="auto"/>
        <w:ind w:left="-142"/>
        <w:rPr>
          <w:rFonts w:eastAsia="Times New Roman" w:cs="Times New Roman"/>
          <w:sz w:val="24"/>
          <w:szCs w:val="24"/>
          <w:lang w:eastAsia="ru-RU"/>
        </w:rPr>
      </w:pPr>
    </w:p>
    <w:p w:rsidR="00176534" w:rsidRPr="00176534" w:rsidRDefault="00176534" w:rsidP="00176534">
      <w:pPr>
        <w:spacing w:after="0" w:line="240" w:lineRule="auto"/>
        <w:ind w:left="-142"/>
        <w:rPr>
          <w:rFonts w:eastAsia="Times New Roman" w:cs="Times New Roman"/>
          <w:sz w:val="24"/>
          <w:szCs w:val="24"/>
          <w:lang w:eastAsia="ru-RU"/>
        </w:rPr>
      </w:pPr>
      <w:r w:rsidRPr="00176534">
        <w:rPr>
          <w:rFonts w:eastAsia="Times New Roman" w:cs="Times New Roman"/>
          <w:sz w:val="24"/>
          <w:szCs w:val="24"/>
          <w:lang w:eastAsia="ru-RU"/>
        </w:rPr>
        <w:t xml:space="preserve"> Начальник отдел</w:t>
      </w:r>
    </w:p>
    <w:p w:rsidR="00176534" w:rsidRPr="00176534" w:rsidRDefault="00176534" w:rsidP="00176534">
      <w:pPr>
        <w:spacing w:after="0" w:line="240" w:lineRule="auto"/>
        <w:ind w:left="-142"/>
        <w:rPr>
          <w:rFonts w:eastAsia="Times New Roman" w:cs="Times New Roman"/>
          <w:sz w:val="24"/>
          <w:szCs w:val="24"/>
          <w:lang w:eastAsia="ru-RU"/>
        </w:rPr>
      </w:pPr>
      <w:r w:rsidRPr="00176534">
        <w:rPr>
          <w:rFonts w:eastAsia="Times New Roman" w:cs="Times New Roman"/>
          <w:sz w:val="24"/>
          <w:szCs w:val="24"/>
          <w:lang w:eastAsia="ru-RU"/>
        </w:rPr>
        <w:t xml:space="preserve"> правового обеспечения                                                                               </w:t>
      </w:r>
      <w:r>
        <w:rPr>
          <w:rFonts w:eastAsia="Times New Roman" w:cs="Times New Roman"/>
          <w:sz w:val="24"/>
          <w:szCs w:val="24"/>
          <w:lang w:eastAsia="ru-RU"/>
        </w:rPr>
        <w:t xml:space="preserve">      </w:t>
      </w:r>
      <w:proofErr w:type="spellStart"/>
      <w:r w:rsidRPr="00176534">
        <w:rPr>
          <w:rFonts w:eastAsia="Times New Roman" w:cs="Times New Roman"/>
          <w:sz w:val="24"/>
          <w:szCs w:val="24"/>
          <w:lang w:eastAsia="ru-RU"/>
        </w:rPr>
        <w:t>О.А.Иванова</w:t>
      </w:r>
      <w:proofErr w:type="spellEnd"/>
      <w:r>
        <w:rPr>
          <w:rFonts w:eastAsia="Times New Roman" w:cs="Times New Roman"/>
          <w:sz w:val="24"/>
          <w:szCs w:val="24"/>
          <w:lang w:eastAsia="ru-RU"/>
        </w:rPr>
        <w:t xml:space="preserve">      </w:t>
      </w:r>
    </w:p>
    <w:p w:rsidR="001A68DE" w:rsidRDefault="00903460" w:rsidP="008646FE">
      <w:pPr>
        <w:widowControl w:val="0"/>
        <w:autoSpaceDE w:val="0"/>
        <w:autoSpaceDN w:val="0"/>
        <w:adjustRightInd w:val="0"/>
        <w:spacing w:after="0" w:line="240" w:lineRule="auto"/>
        <w:jc w:val="right"/>
        <w:outlineLvl w:val="0"/>
        <w:rPr>
          <w:rFonts w:cs="Times New Roman"/>
          <w:sz w:val="24"/>
          <w:szCs w:val="24"/>
        </w:rPr>
      </w:pPr>
      <w:r w:rsidRPr="00B835F8">
        <w:rPr>
          <w:rFonts w:cs="Times New Roman"/>
          <w:sz w:val="24"/>
          <w:szCs w:val="24"/>
        </w:rPr>
        <w:t xml:space="preserve"> </w:t>
      </w:r>
    </w:p>
    <w:p w:rsidR="008646FE" w:rsidRDefault="008646FE" w:rsidP="008646FE">
      <w:pPr>
        <w:widowControl w:val="0"/>
        <w:autoSpaceDE w:val="0"/>
        <w:autoSpaceDN w:val="0"/>
        <w:adjustRightInd w:val="0"/>
        <w:spacing w:after="0" w:line="240" w:lineRule="auto"/>
        <w:jc w:val="right"/>
        <w:outlineLvl w:val="0"/>
        <w:rPr>
          <w:rFonts w:cs="Times New Roman"/>
          <w:sz w:val="24"/>
          <w:szCs w:val="24"/>
        </w:rPr>
      </w:pPr>
    </w:p>
    <w:p w:rsidR="00D46C52" w:rsidRDefault="00D46C52" w:rsidP="00D46C52">
      <w:pPr>
        <w:spacing w:after="0" w:line="240" w:lineRule="auto"/>
        <w:jc w:val="both"/>
        <w:rPr>
          <w:rFonts w:eastAsia="Times New Roman" w:cs="Times New Roman"/>
          <w:sz w:val="24"/>
          <w:szCs w:val="24"/>
          <w:lang w:eastAsia="ru-RU"/>
        </w:rPr>
      </w:pPr>
      <w:r>
        <w:rPr>
          <w:rFonts w:eastAsia="Times New Roman" w:cs="Times New Roman"/>
          <w:sz w:val="24"/>
          <w:szCs w:val="24"/>
          <w:lang w:eastAsia="ru-RU"/>
        </w:rPr>
        <w:tab/>
      </w:r>
      <w:r>
        <w:rPr>
          <w:rFonts w:eastAsia="Times New Roman" w:cs="Times New Roman"/>
          <w:sz w:val="24"/>
          <w:szCs w:val="24"/>
          <w:lang w:eastAsia="ru-RU"/>
        </w:rPr>
        <w:tab/>
      </w:r>
      <w:r>
        <w:rPr>
          <w:rFonts w:eastAsia="Times New Roman" w:cs="Times New Roman"/>
          <w:sz w:val="24"/>
          <w:szCs w:val="24"/>
          <w:lang w:eastAsia="ru-RU"/>
        </w:rPr>
        <w:tab/>
      </w:r>
      <w:r>
        <w:rPr>
          <w:rFonts w:eastAsia="Times New Roman" w:cs="Times New Roman"/>
          <w:sz w:val="24"/>
          <w:szCs w:val="24"/>
          <w:lang w:eastAsia="ru-RU"/>
        </w:rPr>
        <w:tab/>
      </w:r>
    </w:p>
    <w:p w:rsidR="00D46C52" w:rsidRPr="00D46C52" w:rsidRDefault="00D46C52" w:rsidP="00D46C52">
      <w:pPr>
        <w:spacing w:after="0" w:line="240" w:lineRule="auto"/>
        <w:jc w:val="both"/>
        <w:rPr>
          <w:rFonts w:eastAsia="Times New Roman" w:cs="Times New Roman"/>
          <w:sz w:val="24"/>
          <w:szCs w:val="24"/>
          <w:lang w:eastAsia="ru-RU"/>
        </w:rPr>
      </w:pPr>
      <w:r w:rsidRPr="00D46C52">
        <w:rPr>
          <w:rFonts w:eastAsia="Times New Roman" w:cs="Times New Roman"/>
          <w:sz w:val="24"/>
          <w:szCs w:val="24"/>
          <w:lang w:eastAsia="ru-RU"/>
        </w:rPr>
        <w:t>Пояснительная записка</w:t>
      </w:r>
    </w:p>
    <w:p w:rsidR="00D46C52" w:rsidRPr="00D46C52" w:rsidRDefault="00D46C52" w:rsidP="00D46C52">
      <w:pPr>
        <w:spacing w:after="0" w:line="240" w:lineRule="auto"/>
        <w:jc w:val="both"/>
        <w:rPr>
          <w:rFonts w:eastAsia="Times New Roman" w:cs="Times New Roman"/>
          <w:sz w:val="24"/>
          <w:szCs w:val="24"/>
          <w:lang w:eastAsia="ru-RU"/>
        </w:rPr>
      </w:pPr>
    </w:p>
    <w:p w:rsidR="00D46C52" w:rsidRPr="00D46C52" w:rsidRDefault="00D46C52" w:rsidP="00D46C52">
      <w:pPr>
        <w:spacing w:after="0" w:line="240" w:lineRule="auto"/>
        <w:jc w:val="both"/>
        <w:rPr>
          <w:rFonts w:eastAsia="Times New Roman" w:cs="Times New Roman"/>
          <w:sz w:val="24"/>
          <w:szCs w:val="24"/>
          <w:lang w:eastAsia="ru-RU"/>
        </w:rPr>
      </w:pPr>
      <w:r w:rsidRPr="00D46C52">
        <w:rPr>
          <w:rFonts w:eastAsia="Times New Roman" w:cs="Times New Roman"/>
          <w:sz w:val="24"/>
          <w:szCs w:val="24"/>
          <w:lang w:eastAsia="ru-RU"/>
        </w:rPr>
        <w:tab/>
        <w:t xml:space="preserve">Отделом земельно-имущественных отношений и градостроительства администрации городского поселения </w:t>
      </w:r>
      <w:proofErr w:type="spellStart"/>
      <w:r w:rsidRPr="00D46C52">
        <w:rPr>
          <w:rFonts w:eastAsia="Times New Roman" w:cs="Times New Roman"/>
          <w:sz w:val="24"/>
          <w:szCs w:val="24"/>
          <w:lang w:eastAsia="ru-RU"/>
        </w:rPr>
        <w:t>Приобье</w:t>
      </w:r>
      <w:proofErr w:type="spellEnd"/>
      <w:r w:rsidRPr="00D46C52">
        <w:rPr>
          <w:rFonts w:eastAsia="Times New Roman" w:cs="Times New Roman"/>
          <w:sz w:val="24"/>
          <w:szCs w:val="24"/>
          <w:lang w:eastAsia="ru-RU"/>
        </w:rPr>
        <w:t xml:space="preserve"> разработан проект постановления «Об утверждении Административного регламента предоставления муниципальной услуги «Установление сервитута (публичного сервитута) в отношении земельного участка, находящегося в государственной или муниципальной собственности».</w:t>
      </w:r>
    </w:p>
    <w:p w:rsidR="00D46C52" w:rsidRPr="00D46C52" w:rsidRDefault="00D46C52" w:rsidP="00D46C52">
      <w:pPr>
        <w:spacing w:after="0" w:line="240" w:lineRule="auto"/>
        <w:jc w:val="both"/>
        <w:rPr>
          <w:rFonts w:eastAsia="Times New Roman" w:cs="Times New Roman"/>
          <w:sz w:val="24"/>
          <w:szCs w:val="24"/>
          <w:lang w:eastAsia="ru-RU"/>
        </w:rPr>
      </w:pPr>
    </w:p>
    <w:p w:rsidR="00D46C52" w:rsidRPr="00D46C52" w:rsidRDefault="00D46C52" w:rsidP="00D46C52">
      <w:pPr>
        <w:spacing w:after="0" w:line="240" w:lineRule="auto"/>
        <w:jc w:val="both"/>
        <w:rPr>
          <w:rFonts w:eastAsia="Times New Roman" w:cs="Times New Roman"/>
          <w:sz w:val="24"/>
          <w:szCs w:val="24"/>
          <w:lang w:eastAsia="ru-RU"/>
        </w:rPr>
      </w:pPr>
      <w:r w:rsidRPr="00D46C52">
        <w:rPr>
          <w:rFonts w:eastAsia="Times New Roman" w:cs="Times New Roman"/>
          <w:sz w:val="24"/>
          <w:szCs w:val="24"/>
          <w:lang w:eastAsia="ru-RU"/>
        </w:rPr>
        <w:t xml:space="preserve"> </w:t>
      </w:r>
    </w:p>
    <w:p w:rsidR="00D46C52" w:rsidRPr="00D46C52" w:rsidRDefault="00D46C52" w:rsidP="00D46C52">
      <w:pPr>
        <w:spacing w:after="0" w:line="240" w:lineRule="auto"/>
        <w:jc w:val="both"/>
        <w:rPr>
          <w:rFonts w:eastAsia="Times New Roman" w:cs="Times New Roman"/>
          <w:sz w:val="24"/>
          <w:szCs w:val="24"/>
          <w:lang w:eastAsia="ru-RU"/>
        </w:rPr>
      </w:pPr>
      <w:r w:rsidRPr="00D46C52">
        <w:rPr>
          <w:rFonts w:eastAsia="Times New Roman" w:cs="Times New Roman"/>
          <w:sz w:val="24"/>
          <w:szCs w:val="24"/>
          <w:lang w:eastAsia="ru-RU"/>
        </w:rPr>
        <w:tab/>
        <w:t xml:space="preserve">Проект разработан на основании </w:t>
      </w:r>
      <w:r w:rsidRPr="00D46C52">
        <w:rPr>
          <w:rFonts w:eastAsia="Calibri" w:cs="Times New Roman"/>
          <w:sz w:val="24"/>
          <w:szCs w:val="24"/>
          <w:lang w:eastAsia="ru-RU"/>
        </w:rPr>
        <w:t>Распоряжения Правительства Ханты-Мансийского автономного округа - Югры от 08.10.2021 №566-</w:t>
      </w:r>
      <w:proofErr w:type="gramStart"/>
      <w:r w:rsidRPr="00D46C52">
        <w:rPr>
          <w:rFonts w:eastAsia="Calibri" w:cs="Times New Roman"/>
          <w:sz w:val="24"/>
          <w:szCs w:val="24"/>
          <w:lang w:eastAsia="ru-RU"/>
        </w:rPr>
        <w:t>рп  «</w:t>
      </w:r>
      <w:proofErr w:type="gramEnd"/>
      <w:r w:rsidRPr="00D46C52">
        <w:rPr>
          <w:rFonts w:eastAsia="Calibri" w:cs="Times New Roman"/>
          <w:sz w:val="24"/>
          <w:szCs w:val="24"/>
          <w:lang w:eastAsia="ru-RU"/>
        </w:rPr>
        <w:t xml:space="preserve">О мерах по увеличению доли массовых социально значимых услуг, доступных в электронном виде в Ханты-Мансийском автономном округе – Югре, в целях приведения его в соответствии с </w:t>
      </w:r>
      <w:r w:rsidRPr="00D46C52">
        <w:rPr>
          <w:rFonts w:eastAsia="Times New Roman" w:cs="Times New Roman"/>
          <w:sz w:val="24"/>
          <w:szCs w:val="24"/>
          <w:lang w:eastAsia="ru-RU"/>
        </w:rPr>
        <w:t>Федеральным законом от 27 июля 2010 г. N 210-ФЗ "Об организации предоставления государственных и муниципальных услуг".</w:t>
      </w:r>
    </w:p>
    <w:p w:rsidR="00D46C52" w:rsidRPr="00D46C52" w:rsidRDefault="00D46C52" w:rsidP="00D46C52">
      <w:pPr>
        <w:spacing w:after="0" w:line="240" w:lineRule="auto"/>
        <w:jc w:val="both"/>
        <w:rPr>
          <w:rFonts w:eastAsia="Times New Roman" w:cs="Times New Roman"/>
          <w:sz w:val="24"/>
          <w:szCs w:val="24"/>
          <w:lang w:eastAsia="ru-RU"/>
        </w:rPr>
      </w:pPr>
    </w:p>
    <w:p w:rsidR="00D46C52" w:rsidRPr="00D46C52" w:rsidRDefault="00D46C52" w:rsidP="00D46C52">
      <w:pPr>
        <w:spacing w:after="0" w:line="240" w:lineRule="auto"/>
        <w:jc w:val="both"/>
        <w:rPr>
          <w:rFonts w:eastAsia="Times New Roman" w:cs="Times New Roman"/>
          <w:sz w:val="24"/>
          <w:szCs w:val="24"/>
          <w:lang w:eastAsia="ru-RU"/>
        </w:rPr>
      </w:pPr>
    </w:p>
    <w:p w:rsidR="00D46C52" w:rsidRPr="00D46C52" w:rsidRDefault="00D46C52" w:rsidP="00D46C52">
      <w:pPr>
        <w:spacing w:after="0" w:line="240" w:lineRule="auto"/>
        <w:jc w:val="both"/>
        <w:rPr>
          <w:rFonts w:eastAsia="Times New Roman" w:cs="Times New Roman"/>
          <w:sz w:val="24"/>
          <w:szCs w:val="24"/>
          <w:lang w:eastAsia="ru-RU"/>
        </w:rPr>
      </w:pPr>
      <w:r w:rsidRPr="00D46C52">
        <w:rPr>
          <w:rFonts w:eastAsia="Times New Roman" w:cs="Times New Roman"/>
          <w:sz w:val="24"/>
          <w:szCs w:val="24"/>
          <w:lang w:eastAsia="ru-RU"/>
        </w:rPr>
        <w:t xml:space="preserve">Начальник земельно-имущественных </w:t>
      </w:r>
    </w:p>
    <w:p w:rsidR="00D46C52" w:rsidRPr="00D46C52" w:rsidRDefault="00D46C52" w:rsidP="00D46C52">
      <w:pPr>
        <w:spacing w:after="0" w:line="240" w:lineRule="auto"/>
        <w:jc w:val="both"/>
        <w:rPr>
          <w:rFonts w:eastAsia="Times New Roman" w:cs="Times New Roman"/>
          <w:sz w:val="24"/>
          <w:szCs w:val="24"/>
          <w:lang w:eastAsia="ru-RU"/>
        </w:rPr>
      </w:pPr>
      <w:r w:rsidRPr="00D46C52">
        <w:rPr>
          <w:rFonts w:eastAsia="Times New Roman" w:cs="Times New Roman"/>
          <w:sz w:val="24"/>
          <w:szCs w:val="24"/>
          <w:lang w:eastAsia="ru-RU"/>
        </w:rPr>
        <w:t xml:space="preserve">отношений и градостроительства                                                              О.В. </w:t>
      </w:r>
      <w:proofErr w:type="spellStart"/>
      <w:r w:rsidRPr="00D46C52">
        <w:rPr>
          <w:rFonts w:eastAsia="Times New Roman" w:cs="Times New Roman"/>
          <w:sz w:val="24"/>
          <w:szCs w:val="24"/>
          <w:lang w:eastAsia="ru-RU"/>
        </w:rPr>
        <w:t>Патрина</w:t>
      </w:r>
      <w:proofErr w:type="spellEnd"/>
    </w:p>
    <w:p w:rsidR="00D46C52" w:rsidRPr="00D46C52" w:rsidRDefault="00D46C52" w:rsidP="00D46C52">
      <w:pPr>
        <w:spacing w:after="0" w:line="240" w:lineRule="auto"/>
        <w:jc w:val="both"/>
        <w:rPr>
          <w:rFonts w:eastAsia="Times New Roman" w:cs="Times New Roman"/>
          <w:sz w:val="24"/>
          <w:szCs w:val="24"/>
          <w:lang w:eastAsia="ru-RU"/>
        </w:rPr>
      </w:pPr>
    </w:p>
    <w:p w:rsidR="00D46C52" w:rsidRDefault="00D46C52" w:rsidP="008646FE">
      <w:pPr>
        <w:widowControl w:val="0"/>
        <w:autoSpaceDE w:val="0"/>
        <w:autoSpaceDN w:val="0"/>
        <w:adjustRightInd w:val="0"/>
        <w:spacing w:after="0" w:line="240" w:lineRule="auto"/>
        <w:jc w:val="right"/>
        <w:outlineLvl w:val="0"/>
        <w:rPr>
          <w:rFonts w:cs="Times New Roman"/>
          <w:sz w:val="24"/>
          <w:szCs w:val="24"/>
        </w:rPr>
      </w:pPr>
    </w:p>
    <w:p w:rsidR="00D46C52" w:rsidRDefault="00D46C52" w:rsidP="008646FE">
      <w:pPr>
        <w:widowControl w:val="0"/>
        <w:autoSpaceDE w:val="0"/>
        <w:autoSpaceDN w:val="0"/>
        <w:adjustRightInd w:val="0"/>
        <w:spacing w:after="0" w:line="240" w:lineRule="auto"/>
        <w:jc w:val="right"/>
        <w:outlineLvl w:val="0"/>
        <w:rPr>
          <w:rFonts w:cs="Times New Roman"/>
          <w:sz w:val="24"/>
          <w:szCs w:val="24"/>
        </w:rPr>
      </w:pPr>
    </w:p>
    <w:p w:rsidR="00D46C52" w:rsidRDefault="00D46C52" w:rsidP="008646FE">
      <w:pPr>
        <w:widowControl w:val="0"/>
        <w:autoSpaceDE w:val="0"/>
        <w:autoSpaceDN w:val="0"/>
        <w:adjustRightInd w:val="0"/>
        <w:spacing w:after="0" w:line="240" w:lineRule="auto"/>
        <w:jc w:val="right"/>
        <w:outlineLvl w:val="0"/>
        <w:rPr>
          <w:rFonts w:cs="Times New Roman"/>
          <w:sz w:val="24"/>
          <w:szCs w:val="24"/>
        </w:rPr>
      </w:pPr>
    </w:p>
    <w:p w:rsidR="00D46C52" w:rsidRDefault="00D46C52" w:rsidP="008646FE">
      <w:pPr>
        <w:widowControl w:val="0"/>
        <w:autoSpaceDE w:val="0"/>
        <w:autoSpaceDN w:val="0"/>
        <w:adjustRightInd w:val="0"/>
        <w:spacing w:after="0" w:line="240" w:lineRule="auto"/>
        <w:jc w:val="right"/>
        <w:outlineLvl w:val="0"/>
        <w:rPr>
          <w:rFonts w:cs="Times New Roman"/>
          <w:sz w:val="24"/>
          <w:szCs w:val="24"/>
        </w:rPr>
      </w:pPr>
    </w:p>
    <w:p w:rsidR="00D46C52" w:rsidRDefault="00D46C52" w:rsidP="008646FE">
      <w:pPr>
        <w:widowControl w:val="0"/>
        <w:autoSpaceDE w:val="0"/>
        <w:autoSpaceDN w:val="0"/>
        <w:adjustRightInd w:val="0"/>
        <w:spacing w:after="0" w:line="240" w:lineRule="auto"/>
        <w:jc w:val="right"/>
        <w:outlineLvl w:val="0"/>
        <w:rPr>
          <w:rFonts w:cs="Times New Roman"/>
          <w:sz w:val="24"/>
          <w:szCs w:val="24"/>
        </w:rPr>
      </w:pPr>
    </w:p>
    <w:p w:rsidR="00D46C52" w:rsidRDefault="00D46C52" w:rsidP="008646FE">
      <w:pPr>
        <w:widowControl w:val="0"/>
        <w:autoSpaceDE w:val="0"/>
        <w:autoSpaceDN w:val="0"/>
        <w:adjustRightInd w:val="0"/>
        <w:spacing w:after="0" w:line="240" w:lineRule="auto"/>
        <w:jc w:val="right"/>
        <w:outlineLvl w:val="0"/>
        <w:rPr>
          <w:rFonts w:cs="Times New Roman"/>
          <w:sz w:val="24"/>
          <w:szCs w:val="24"/>
        </w:rPr>
      </w:pPr>
    </w:p>
    <w:p w:rsidR="00D46C52" w:rsidRDefault="00D46C52" w:rsidP="008646FE">
      <w:pPr>
        <w:widowControl w:val="0"/>
        <w:autoSpaceDE w:val="0"/>
        <w:autoSpaceDN w:val="0"/>
        <w:adjustRightInd w:val="0"/>
        <w:spacing w:after="0" w:line="240" w:lineRule="auto"/>
        <w:jc w:val="right"/>
        <w:outlineLvl w:val="0"/>
        <w:rPr>
          <w:rFonts w:cs="Times New Roman"/>
          <w:sz w:val="24"/>
          <w:szCs w:val="24"/>
        </w:rPr>
      </w:pPr>
    </w:p>
    <w:p w:rsidR="00D46C52" w:rsidRDefault="00D46C52" w:rsidP="008646FE">
      <w:pPr>
        <w:widowControl w:val="0"/>
        <w:autoSpaceDE w:val="0"/>
        <w:autoSpaceDN w:val="0"/>
        <w:adjustRightInd w:val="0"/>
        <w:spacing w:after="0" w:line="240" w:lineRule="auto"/>
        <w:jc w:val="right"/>
        <w:outlineLvl w:val="0"/>
        <w:rPr>
          <w:rFonts w:cs="Times New Roman"/>
          <w:sz w:val="24"/>
          <w:szCs w:val="24"/>
        </w:rPr>
      </w:pPr>
    </w:p>
    <w:p w:rsidR="00D46C52" w:rsidRDefault="00D46C52" w:rsidP="008646FE">
      <w:pPr>
        <w:widowControl w:val="0"/>
        <w:autoSpaceDE w:val="0"/>
        <w:autoSpaceDN w:val="0"/>
        <w:adjustRightInd w:val="0"/>
        <w:spacing w:after="0" w:line="240" w:lineRule="auto"/>
        <w:jc w:val="right"/>
        <w:outlineLvl w:val="0"/>
        <w:rPr>
          <w:rFonts w:cs="Times New Roman"/>
          <w:sz w:val="24"/>
          <w:szCs w:val="24"/>
        </w:rPr>
      </w:pPr>
    </w:p>
    <w:p w:rsidR="00D46C52" w:rsidRDefault="00D46C52" w:rsidP="00576F35">
      <w:pPr>
        <w:widowControl w:val="0"/>
        <w:autoSpaceDE w:val="0"/>
        <w:autoSpaceDN w:val="0"/>
        <w:adjustRightInd w:val="0"/>
        <w:spacing w:after="0" w:line="240" w:lineRule="auto"/>
        <w:jc w:val="right"/>
        <w:outlineLvl w:val="0"/>
        <w:rPr>
          <w:rFonts w:cs="Times New Roman"/>
          <w:sz w:val="24"/>
          <w:szCs w:val="24"/>
        </w:rPr>
      </w:pPr>
    </w:p>
    <w:p w:rsidR="00D46C52" w:rsidRDefault="00D46C52" w:rsidP="00576F35">
      <w:pPr>
        <w:widowControl w:val="0"/>
        <w:autoSpaceDE w:val="0"/>
        <w:autoSpaceDN w:val="0"/>
        <w:adjustRightInd w:val="0"/>
        <w:spacing w:after="0" w:line="240" w:lineRule="auto"/>
        <w:jc w:val="right"/>
        <w:outlineLvl w:val="0"/>
        <w:rPr>
          <w:rFonts w:cs="Times New Roman"/>
          <w:sz w:val="24"/>
          <w:szCs w:val="24"/>
        </w:rPr>
      </w:pPr>
    </w:p>
    <w:p w:rsidR="00D46C52" w:rsidRDefault="00D46C52" w:rsidP="00576F35">
      <w:pPr>
        <w:widowControl w:val="0"/>
        <w:autoSpaceDE w:val="0"/>
        <w:autoSpaceDN w:val="0"/>
        <w:adjustRightInd w:val="0"/>
        <w:spacing w:after="0" w:line="240" w:lineRule="auto"/>
        <w:jc w:val="right"/>
        <w:outlineLvl w:val="0"/>
        <w:rPr>
          <w:rFonts w:cs="Times New Roman"/>
          <w:sz w:val="24"/>
          <w:szCs w:val="24"/>
        </w:rPr>
      </w:pPr>
    </w:p>
    <w:p w:rsidR="00D46C52" w:rsidRDefault="00D46C52" w:rsidP="00576F35">
      <w:pPr>
        <w:widowControl w:val="0"/>
        <w:autoSpaceDE w:val="0"/>
        <w:autoSpaceDN w:val="0"/>
        <w:adjustRightInd w:val="0"/>
        <w:spacing w:after="0" w:line="240" w:lineRule="auto"/>
        <w:jc w:val="right"/>
        <w:outlineLvl w:val="0"/>
        <w:rPr>
          <w:rFonts w:cs="Times New Roman"/>
          <w:sz w:val="24"/>
          <w:szCs w:val="24"/>
        </w:rPr>
      </w:pPr>
    </w:p>
    <w:p w:rsidR="00D46C52" w:rsidRDefault="00D46C52" w:rsidP="00576F35">
      <w:pPr>
        <w:widowControl w:val="0"/>
        <w:autoSpaceDE w:val="0"/>
        <w:autoSpaceDN w:val="0"/>
        <w:adjustRightInd w:val="0"/>
        <w:spacing w:after="0" w:line="240" w:lineRule="auto"/>
        <w:jc w:val="right"/>
        <w:outlineLvl w:val="0"/>
        <w:rPr>
          <w:rFonts w:cs="Times New Roman"/>
          <w:sz w:val="24"/>
          <w:szCs w:val="24"/>
        </w:rPr>
      </w:pPr>
    </w:p>
    <w:p w:rsidR="00D46C52" w:rsidRDefault="00D46C52" w:rsidP="00576F35">
      <w:pPr>
        <w:widowControl w:val="0"/>
        <w:autoSpaceDE w:val="0"/>
        <w:autoSpaceDN w:val="0"/>
        <w:adjustRightInd w:val="0"/>
        <w:spacing w:after="0" w:line="240" w:lineRule="auto"/>
        <w:jc w:val="right"/>
        <w:outlineLvl w:val="0"/>
        <w:rPr>
          <w:rFonts w:cs="Times New Roman"/>
          <w:sz w:val="24"/>
          <w:szCs w:val="24"/>
        </w:rPr>
      </w:pPr>
    </w:p>
    <w:p w:rsidR="00D46C52" w:rsidRDefault="00D46C52" w:rsidP="00576F35">
      <w:pPr>
        <w:widowControl w:val="0"/>
        <w:autoSpaceDE w:val="0"/>
        <w:autoSpaceDN w:val="0"/>
        <w:adjustRightInd w:val="0"/>
        <w:spacing w:after="0" w:line="240" w:lineRule="auto"/>
        <w:jc w:val="right"/>
        <w:outlineLvl w:val="0"/>
        <w:rPr>
          <w:rFonts w:cs="Times New Roman"/>
          <w:sz w:val="24"/>
          <w:szCs w:val="24"/>
        </w:rPr>
      </w:pPr>
    </w:p>
    <w:p w:rsidR="00D46C52" w:rsidRDefault="00D46C52" w:rsidP="00576F35">
      <w:pPr>
        <w:widowControl w:val="0"/>
        <w:autoSpaceDE w:val="0"/>
        <w:autoSpaceDN w:val="0"/>
        <w:adjustRightInd w:val="0"/>
        <w:spacing w:after="0" w:line="240" w:lineRule="auto"/>
        <w:jc w:val="right"/>
        <w:outlineLvl w:val="0"/>
        <w:rPr>
          <w:rFonts w:cs="Times New Roman"/>
          <w:sz w:val="24"/>
          <w:szCs w:val="24"/>
        </w:rPr>
      </w:pPr>
    </w:p>
    <w:p w:rsidR="00D46C52" w:rsidRDefault="00D46C52" w:rsidP="00576F35">
      <w:pPr>
        <w:widowControl w:val="0"/>
        <w:autoSpaceDE w:val="0"/>
        <w:autoSpaceDN w:val="0"/>
        <w:adjustRightInd w:val="0"/>
        <w:spacing w:after="0" w:line="240" w:lineRule="auto"/>
        <w:jc w:val="right"/>
        <w:outlineLvl w:val="0"/>
        <w:rPr>
          <w:rFonts w:cs="Times New Roman"/>
          <w:sz w:val="24"/>
          <w:szCs w:val="24"/>
        </w:rPr>
      </w:pPr>
    </w:p>
    <w:p w:rsidR="00D46C52" w:rsidRDefault="00D46C52" w:rsidP="00576F35">
      <w:pPr>
        <w:widowControl w:val="0"/>
        <w:autoSpaceDE w:val="0"/>
        <w:autoSpaceDN w:val="0"/>
        <w:adjustRightInd w:val="0"/>
        <w:spacing w:after="0" w:line="240" w:lineRule="auto"/>
        <w:jc w:val="right"/>
        <w:outlineLvl w:val="0"/>
        <w:rPr>
          <w:rFonts w:cs="Times New Roman"/>
          <w:sz w:val="24"/>
          <w:szCs w:val="24"/>
        </w:rPr>
      </w:pPr>
    </w:p>
    <w:p w:rsidR="00D46C52" w:rsidRDefault="00D46C52" w:rsidP="00576F35">
      <w:pPr>
        <w:widowControl w:val="0"/>
        <w:autoSpaceDE w:val="0"/>
        <w:autoSpaceDN w:val="0"/>
        <w:adjustRightInd w:val="0"/>
        <w:spacing w:after="0" w:line="240" w:lineRule="auto"/>
        <w:jc w:val="right"/>
        <w:outlineLvl w:val="0"/>
        <w:rPr>
          <w:rFonts w:cs="Times New Roman"/>
          <w:sz w:val="24"/>
          <w:szCs w:val="24"/>
        </w:rPr>
      </w:pPr>
    </w:p>
    <w:p w:rsidR="00D46C52" w:rsidRDefault="00D46C52" w:rsidP="00576F35">
      <w:pPr>
        <w:widowControl w:val="0"/>
        <w:autoSpaceDE w:val="0"/>
        <w:autoSpaceDN w:val="0"/>
        <w:adjustRightInd w:val="0"/>
        <w:spacing w:after="0" w:line="240" w:lineRule="auto"/>
        <w:jc w:val="right"/>
        <w:outlineLvl w:val="0"/>
        <w:rPr>
          <w:rFonts w:cs="Times New Roman"/>
          <w:sz w:val="24"/>
          <w:szCs w:val="24"/>
        </w:rPr>
      </w:pPr>
    </w:p>
    <w:p w:rsidR="00D46C52" w:rsidRDefault="00D46C52" w:rsidP="00576F35">
      <w:pPr>
        <w:widowControl w:val="0"/>
        <w:autoSpaceDE w:val="0"/>
        <w:autoSpaceDN w:val="0"/>
        <w:adjustRightInd w:val="0"/>
        <w:spacing w:after="0" w:line="240" w:lineRule="auto"/>
        <w:jc w:val="right"/>
        <w:outlineLvl w:val="0"/>
        <w:rPr>
          <w:rFonts w:cs="Times New Roman"/>
          <w:sz w:val="24"/>
          <w:szCs w:val="24"/>
        </w:rPr>
      </w:pPr>
    </w:p>
    <w:p w:rsidR="00D46C52" w:rsidRDefault="00D46C52" w:rsidP="00576F35">
      <w:pPr>
        <w:widowControl w:val="0"/>
        <w:autoSpaceDE w:val="0"/>
        <w:autoSpaceDN w:val="0"/>
        <w:adjustRightInd w:val="0"/>
        <w:spacing w:after="0" w:line="240" w:lineRule="auto"/>
        <w:jc w:val="right"/>
        <w:outlineLvl w:val="0"/>
        <w:rPr>
          <w:rFonts w:cs="Times New Roman"/>
          <w:sz w:val="24"/>
          <w:szCs w:val="24"/>
        </w:rPr>
      </w:pPr>
    </w:p>
    <w:p w:rsidR="00D46C52" w:rsidRDefault="00D46C52" w:rsidP="00576F35">
      <w:pPr>
        <w:widowControl w:val="0"/>
        <w:autoSpaceDE w:val="0"/>
        <w:autoSpaceDN w:val="0"/>
        <w:adjustRightInd w:val="0"/>
        <w:spacing w:after="0" w:line="240" w:lineRule="auto"/>
        <w:jc w:val="right"/>
        <w:outlineLvl w:val="0"/>
        <w:rPr>
          <w:rFonts w:cs="Times New Roman"/>
          <w:sz w:val="24"/>
          <w:szCs w:val="24"/>
        </w:rPr>
      </w:pPr>
    </w:p>
    <w:p w:rsidR="00D46C52" w:rsidRDefault="00D46C52" w:rsidP="00576F35">
      <w:pPr>
        <w:widowControl w:val="0"/>
        <w:autoSpaceDE w:val="0"/>
        <w:autoSpaceDN w:val="0"/>
        <w:adjustRightInd w:val="0"/>
        <w:spacing w:after="0" w:line="240" w:lineRule="auto"/>
        <w:jc w:val="right"/>
        <w:outlineLvl w:val="0"/>
        <w:rPr>
          <w:rFonts w:cs="Times New Roman"/>
          <w:sz w:val="24"/>
          <w:szCs w:val="24"/>
        </w:rPr>
      </w:pPr>
    </w:p>
    <w:p w:rsidR="00D46C52" w:rsidRDefault="00D46C52" w:rsidP="00576F35">
      <w:pPr>
        <w:widowControl w:val="0"/>
        <w:autoSpaceDE w:val="0"/>
        <w:autoSpaceDN w:val="0"/>
        <w:adjustRightInd w:val="0"/>
        <w:spacing w:after="0" w:line="240" w:lineRule="auto"/>
        <w:jc w:val="right"/>
        <w:outlineLvl w:val="0"/>
        <w:rPr>
          <w:rFonts w:cs="Times New Roman"/>
          <w:sz w:val="24"/>
          <w:szCs w:val="24"/>
        </w:rPr>
      </w:pPr>
    </w:p>
    <w:p w:rsidR="00D46C52" w:rsidRDefault="00D46C52" w:rsidP="00576F35">
      <w:pPr>
        <w:widowControl w:val="0"/>
        <w:autoSpaceDE w:val="0"/>
        <w:autoSpaceDN w:val="0"/>
        <w:adjustRightInd w:val="0"/>
        <w:spacing w:after="0" w:line="240" w:lineRule="auto"/>
        <w:jc w:val="right"/>
        <w:outlineLvl w:val="0"/>
        <w:rPr>
          <w:rFonts w:cs="Times New Roman"/>
          <w:sz w:val="24"/>
          <w:szCs w:val="24"/>
        </w:rPr>
      </w:pPr>
    </w:p>
    <w:p w:rsidR="00D46C52" w:rsidRDefault="00D46C52" w:rsidP="00576F35">
      <w:pPr>
        <w:widowControl w:val="0"/>
        <w:autoSpaceDE w:val="0"/>
        <w:autoSpaceDN w:val="0"/>
        <w:adjustRightInd w:val="0"/>
        <w:spacing w:after="0" w:line="240" w:lineRule="auto"/>
        <w:jc w:val="right"/>
        <w:outlineLvl w:val="0"/>
        <w:rPr>
          <w:rFonts w:cs="Times New Roman"/>
          <w:sz w:val="24"/>
          <w:szCs w:val="24"/>
        </w:rPr>
      </w:pPr>
    </w:p>
    <w:p w:rsidR="00D46C52" w:rsidRDefault="00D46C52" w:rsidP="00576F35">
      <w:pPr>
        <w:widowControl w:val="0"/>
        <w:autoSpaceDE w:val="0"/>
        <w:autoSpaceDN w:val="0"/>
        <w:adjustRightInd w:val="0"/>
        <w:spacing w:after="0" w:line="240" w:lineRule="auto"/>
        <w:jc w:val="right"/>
        <w:outlineLvl w:val="0"/>
        <w:rPr>
          <w:rFonts w:cs="Times New Roman"/>
          <w:sz w:val="24"/>
          <w:szCs w:val="24"/>
        </w:rPr>
      </w:pPr>
    </w:p>
    <w:p w:rsidR="00D46C52" w:rsidRDefault="00D46C52" w:rsidP="00576F35">
      <w:pPr>
        <w:widowControl w:val="0"/>
        <w:autoSpaceDE w:val="0"/>
        <w:autoSpaceDN w:val="0"/>
        <w:adjustRightInd w:val="0"/>
        <w:spacing w:after="0" w:line="240" w:lineRule="auto"/>
        <w:jc w:val="right"/>
        <w:outlineLvl w:val="0"/>
        <w:rPr>
          <w:rFonts w:cs="Times New Roman"/>
          <w:sz w:val="24"/>
          <w:szCs w:val="24"/>
        </w:rPr>
      </w:pPr>
    </w:p>
    <w:p w:rsidR="00D46C52" w:rsidRDefault="00D46C52" w:rsidP="00576F35">
      <w:pPr>
        <w:widowControl w:val="0"/>
        <w:autoSpaceDE w:val="0"/>
        <w:autoSpaceDN w:val="0"/>
        <w:adjustRightInd w:val="0"/>
        <w:spacing w:after="0" w:line="240" w:lineRule="auto"/>
        <w:jc w:val="right"/>
        <w:outlineLvl w:val="0"/>
        <w:rPr>
          <w:rFonts w:cs="Times New Roman"/>
          <w:sz w:val="24"/>
          <w:szCs w:val="24"/>
        </w:rPr>
      </w:pPr>
    </w:p>
    <w:p w:rsidR="00D46C52" w:rsidRDefault="00D46C52" w:rsidP="00576F35">
      <w:pPr>
        <w:widowControl w:val="0"/>
        <w:autoSpaceDE w:val="0"/>
        <w:autoSpaceDN w:val="0"/>
        <w:adjustRightInd w:val="0"/>
        <w:spacing w:after="0" w:line="240" w:lineRule="auto"/>
        <w:jc w:val="right"/>
        <w:outlineLvl w:val="0"/>
        <w:rPr>
          <w:rFonts w:cs="Times New Roman"/>
          <w:sz w:val="24"/>
          <w:szCs w:val="24"/>
        </w:rPr>
      </w:pPr>
    </w:p>
    <w:p w:rsidR="00A53DA8" w:rsidRPr="00B835F8" w:rsidRDefault="00A53DA8" w:rsidP="00576F35">
      <w:pPr>
        <w:widowControl w:val="0"/>
        <w:autoSpaceDE w:val="0"/>
        <w:autoSpaceDN w:val="0"/>
        <w:adjustRightInd w:val="0"/>
        <w:spacing w:after="0" w:line="240" w:lineRule="auto"/>
        <w:jc w:val="right"/>
        <w:outlineLvl w:val="0"/>
        <w:rPr>
          <w:rFonts w:cs="Times New Roman"/>
          <w:sz w:val="24"/>
          <w:szCs w:val="24"/>
        </w:rPr>
      </w:pPr>
      <w:bookmarkStart w:id="1" w:name="_GoBack"/>
      <w:bookmarkEnd w:id="1"/>
      <w:r w:rsidRPr="00B835F8">
        <w:rPr>
          <w:rFonts w:cs="Times New Roman"/>
          <w:sz w:val="24"/>
          <w:szCs w:val="24"/>
        </w:rPr>
        <w:lastRenderedPageBreak/>
        <w:t>Приложение к постановлению</w:t>
      </w:r>
    </w:p>
    <w:p w:rsidR="00D71375" w:rsidRDefault="00A53DA8" w:rsidP="00576F35">
      <w:pPr>
        <w:widowControl w:val="0"/>
        <w:autoSpaceDE w:val="0"/>
        <w:autoSpaceDN w:val="0"/>
        <w:adjustRightInd w:val="0"/>
        <w:spacing w:after="0" w:line="240" w:lineRule="auto"/>
        <w:jc w:val="right"/>
        <w:rPr>
          <w:rFonts w:cs="Times New Roman"/>
          <w:sz w:val="24"/>
          <w:szCs w:val="24"/>
        </w:rPr>
      </w:pPr>
      <w:r w:rsidRPr="00B835F8">
        <w:rPr>
          <w:rFonts w:cs="Times New Roman"/>
          <w:sz w:val="24"/>
          <w:szCs w:val="24"/>
        </w:rPr>
        <w:t xml:space="preserve">                                                                              администрации </w:t>
      </w:r>
      <w:r w:rsidR="00373784" w:rsidRPr="00B835F8">
        <w:rPr>
          <w:rFonts w:cs="Times New Roman"/>
          <w:sz w:val="24"/>
          <w:szCs w:val="24"/>
        </w:rPr>
        <w:t xml:space="preserve">городского </w:t>
      </w:r>
    </w:p>
    <w:p w:rsidR="001525C5" w:rsidRPr="00B835F8" w:rsidRDefault="00373784" w:rsidP="00576F35">
      <w:pPr>
        <w:widowControl w:val="0"/>
        <w:autoSpaceDE w:val="0"/>
        <w:autoSpaceDN w:val="0"/>
        <w:adjustRightInd w:val="0"/>
        <w:spacing w:after="0" w:line="240" w:lineRule="auto"/>
        <w:jc w:val="right"/>
        <w:rPr>
          <w:rFonts w:cs="Times New Roman"/>
          <w:sz w:val="24"/>
          <w:szCs w:val="24"/>
        </w:rPr>
      </w:pPr>
      <w:r w:rsidRPr="00B835F8">
        <w:rPr>
          <w:rFonts w:cs="Times New Roman"/>
          <w:sz w:val="24"/>
          <w:szCs w:val="24"/>
        </w:rPr>
        <w:t xml:space="preserve">поселения </w:t>
      </w:r>
      <w:proofErr w:type="spellStart"/>
      <w:r w:rsidR="00D71375">
        <w:rPr>
          <w:rFonts w:cs="Times New Roman"/>
          <w:sz w:val="24"/>
          <w:szCs w:val="24"/>
        </w:rPr>
        <w:t>Приобье</w:t>
      </w:r>
      <w:proofErr w:type="spellEnd"/>
    </w:p>
    <w:p w:rsidR="00A53DA8" w:rsidRPr="00B835F8" w:rsidRDefault="001525C5" w:rsidP="00576F35">
      <w:pPr>
        <w:widowControl w:val="0"/>
        <w:autoSpaceDE w:val="0"/>
        <w:autoSpaceDN w:val="0"/>
        <w:adjustRightInd w:val="0"/>
        <w:spacing w:after="0" w:line="240" w:lineRule="auto"/>
        <w:jc w:val="right"/>
        <w:rPr>
          <w:rFonts w:cs="Times New Roman"/>
          <w:i/>
          <w:color w:val="FF0000"/>
          <w:sz w:val="24"/>
          <w:szCs w:val="24"/>
        </w:rPr>
      </w:pPr>
      <w:r w:rsidRPr="00B835F8">
        <w:rPr>
          <w:rFonts w:cs="Times New Roman"/>
          <w:sz w:val="24"/>
          <w:szCs w:val="24"/>
        </w:rPr>
        <w:t xml:space="preserve">                                                                      </w:t>
      </w:r>
      <w:r w:rsidR="002B5AA5" w:rsidRPr="00B835F8">
        <w:rPr>
          <w:rFonts w:cs="Times New Roman"/>
          <w:sz w:val="24"/>
          <w:szCs w:val="24"/>
        </w:rPr>
        <w:t xml:space="preserve">                  </w:t>
      </w:r>
      <w:r w:rsidR="00C0201B" w:rsidRPr="00B835F8">
        <w:rPr>
          <w:rFonts w:cs="Times New Roman"/>
          <w:sz w:val="24"/>
          <w:szCs w:val="24"/>
        </w:rPr>
        <w:t xml:space="preserve"> </w:t>
      </w:r>
      <w:r w:rsidR="004D6CEA" w:rsidRPr="00B835F8">
        <w:rPr>
          <w:rFonts w:cs="Times New Roman"/>
          <w:sz w:val="24"/>
          <w:szCs w:val="24"/>
        </w:rPr>
        <w:t xml:space="preserve"> </w:t>
      </w:r>
      <w:r w:rsidR="0033289E" w:rsidRPr="00B835F8">
        <w:rPr>
          <w:rFonts w:cs="Times New Roman"/>
          <w:color w:val="FF0000"/>
          <w:sz w:val="24"/>
          <w:szCs w:val="24"/>
        </w:rPr>
        <w:t xml:space="preserve">от </w:t>
      </w:r>
      <w:r w:rsidR="005B3C60">
        <w:rPr>
          <w:rFonts w:cs="Times New Roman"/>
          <w:color w:val="FF0000"/>
          <w:sz w:val="24"/>
          <w:szCs w:val="24"/>
        </w:rPr>
        <w:t xml:space="preserve">_________ </w:t>
      </w:r>
      <w:proofErr w:type="gramStart"/>
      <w:r w:rsidR="005B3C60">
        <w:rPr>
          <w:rFonts w:cs="Times New Roman"/>
          <w:color w:val="FF0000"/>
          <w:sz w:val="24"/>
          <w:szCs w:val="24"/>
        </w:rPr>
        <w:t xml:space="preserve">2022 </w:t>
      </w:r>
      <w:r w:rsidR="002B5AA5" w:rsidRPr="00B835F8">
        <w:rPr>
          <w:rFonts w:cs="Times New Roman"/>
          <w:color w:val="FF0000"/>
          <w:sz w:val="24"/>
          <w:szCs w:val="24"/>
        </w:rPr>
        <w:t xml:space="preserve"> </w:t>
      </w:r>
      <w:r w:rsidRPr="00B835F8">
        <w:rPr>
          <w:rFonts w:cs="Times New Roman"/>
          <w:color w:val="FF0000"/>
          <w:sz w:val="24"/>
          <w:szCs w:val="24"/>
        </w:rPr>
        <w:t>№</w:t>
      </w:r>
      <w:proofErr w:type="gramEnd"/>
      <w:r w:rsidR="00A92E13" w:rsidRPr="00B835F8">
        <w:rPr>
          <w:rFonts w:cs="Times New Roman"/>
          <w:color w:val="FF0000"/>
          <w:sz w:val="24"/>
          <w:szCs w:val="24"/>
        </w:rPr>
        <w:t>______</w:t>
      </w:r>
    </w:p>
    <w:p w:rsidR="00EB4BA8" w:rsidRPr="00B835F8" w:rsidRDefault="00EB4BA8" w:rsidP="00A53DA8">
      <w:pPr>
        <w:spacing w:line="240" w:lineRule="auto"/>
        <w:jc w:val="right"/>
        <w:rPr>
          <w:rFonts w:cs="Times New Roman"/>
          <w:b/>
          <w:bCs/>
          <w:color w:val="FF0000"/>
          <w:sz w:val="24"/>
          <w:szCs w:val="24"/>
          <w:highlight w:val="yellow"/>
        </w:rPr>
      </w:pPr>
    </w:p>
    <w:p w:rsidR="00A06F45" w:rsidRPr="00B835F8" w:rsidRDefault="000E5A3B" w:rsidP="00A06F45">
      <w:pPr>
        <w:autoSpaceDE w:val="0"/>
        <w:autoSpaceDN w:val="0"/>
        <w:adjustRightInd w:val="0"/>
        <w:spacing w:after="0" w:line="240" w:lineRule="auto"/>
        <w:jc w:val="center"/>
        <w:outlineLvl w:val="0"/>
        <w:rPr>
          <w:rFonts w:cs="Times New Roman"/>
          <w:bCs/>
          <w:sz w:val="24"/>
          <w:szCs w:val="24"/>
        </w:rPr>
      </w:pPr>
      <w:r w:rsidRPr="00B835F8">
        <w:rPr>
          <w:rFonts w:cs="Times New Roman"/>
          <w:bCs/>
          <w:sz w:val="24"/>
          <w:szCs w:val="24"/>
        </w:rPr>
        <w:t>АДМИНИСТРАТИВНЫЙ РЕГЛАМЕНТ</w:t>
      </w:r>
    </w:p>
    <w:p w:rsidR="00A06F45" w:rsidRPr="00B835F8" w:rsidRDefault="00A06F45" w:rsidP="00A06F45">
      <w:pPr>
        <w:autoSpaceDE w:val="0"/>
        <w:autoSpaceDN w:val="0"/>
        <w:adjustRightInd w:val="0"/>
        <w:spacing w:after="0" w:line="240" w:lineRule="auto"/>
        <w:jc w:val="center"/>
        <w:outlineLvl w:val="0"/>
        <w:rPr>
          <w:rFonts w:cs="Times New Roman"/>
          <w:bCs/>
          <w:sz w:val="24"/>
          <w:szCs w:val="24"/>
        </w:rPr>
      </w:pPr>
      <w:r w:rsidRPr="00B835F8">
        <w:rPr>
          <w:rFonts w:cs="Times New Roman"/>
          <w:bCs/>
          <w:sz w:val="24"/>
          <w:szCs w:val="24"/>
        </w:rPr>
        <w:t xml:space="preserve">предоставления муниципальной услуги </w:t>
      </w:r>
    </w:p>
    <w:p w:rsidR="00AE38A6" w:rsidRPr="00B835F8" w:rsidRDefault="00AE38A6" w:rsidP="00A06F45">
      <w:pPr>
        <w:autoSpaceDE w:val="0"/>
        <w:autoSpaceDN w:val="0"/>
        <w:adjustRightInd w:val="0"/>
        <w:spacing w:after="0" w:line="240" w:lineRule="auto"/>
        <w:jc w:val="center"/>
        <w:outlineLvl w:val="0"/>
        <w:rPr>
          <w:rFonts w:cs="Times New Roman"/>
          <w:sz w:val="24"/>
          <w:szCs w:val="24"/>
          <w:highlight w:val="yellow"/>
        </w:rPr>
      </w:pPr>
      <w:r w:rsidRPr="00B835F8">
        <w:rPr>
          <w:rFonts w:cs="Times New Roman"/>
          <w:sz w:val="24"/>
          <w:szCs w:val="24"/>
        </w:rPr>
        <w:t>«</w:t>
      </w:r>
      <w:r w:rsidR="0095655E" w:rsidRPr="00B835F8">
        <w:rPr>
          <w:rFonts w:cs="Times New Roman"/>
          <w:color w:val="000000"/>
          <w:sz w:val="24"/>
          <w:szCs w:val="24"/>
        </w:rPr>
        <w:t>Установление сервитута (публичного сервитута) в отношении земельного участка, находящегося в государственной или муниципальной собственности</w:t>
      </w:r>
      <w:r w:rsidRPr="00B835F8">
        <w:rPr>
          <w:rFonts w:cs="Times New Roman"/>
          <w:sz w:val="24"/>
          <w:szCs w:val="24"/>
        </w:rPr>
        <w:t xml:space="preserve">» </w:t>
      </w:r>
    </w:p>
    <w:p w:rsidR="00B51D32" w:rsidRPr="00B835F8" w:rsidRDefault="00B51D32" w:rsidP="00B51D32">
      <w:pPr>
        <w:autoSpaceDE w:val="0"/>
        <w:autoSpaceDN w:val="0"/>
        <w:adjustRightInd w:val="0"/>
        <w:spacing w:after="0" w:line="240" w:lineRule="auto"/>
        <w:jc w:val="center"/>
        <w:outlineLvl w:val="0"/>
        <w:rPr>
          <w:rFonts w:cs="Times New Roman"/>
          <w:sz w:val="24"/>
          <w:szCs w:val="24"/>
        </w:rPr>
      </w:pPr>
      <w:r w:rsidRPr="00B835F8">
        <w:rPr>
          <w:rFonts w:cs="Times New Roman"/>
          <w:sz w:val="24"/>
          <w:szCs w:val="24"/>
        </w:rPr>
        <w:t>I. Общие положения</w:t>
      </w:r>
    </w:p>
    <w:p w:rsidR="00B51D32" w:rsidRPr="00B835F8" w:rsidRDefault="00B51D32" w:rsidP="00B51D32">
      <w:pPr>
        <w:autoSpaceDE w:val="0"/>
        <w:autoSpaceDN w:val="0"/>
        <w:adjustRightInd w:val="0"/>
        <w:spacing w:after="0" w:line="240" w:lineRule="auto"/>
        <w:jc w:val="center"/>
        <w:rPr>
          <w:rFonts w:cs="Times New Roman"/>
          <w:sz w:val="24"/>
          <w:szCs w:val="24"/>
          <w:highlight w:val="yellow"/>
        </w:rPr>
      </w:pPr>
    </w:p>
    <w:p w:rsidR="00B51D32" w:rsidRPr="00B835F8" w:rsidRDefault="00B51D32" w:rsidP="00B51D32">
      <w:pPr>
        <w:autoSpaceDE w:val="0"/>
        <w:autoSpaceDN w:val="0"/>
        <w:adjustRightInd w:val="0"/>
        <w:spacing w:after="0" w:line="240" w:lineRule="auto"/>
        <w:jc w:val="center"/>
        <w:outlineLvl w:val="1"/>
        <w:rPr>
          <w:rFonts w:cs="Times New Roman"/>
          <w:sz w:val="24"/>
          <w:szCs w:val="24"/>
        </w:rPr>
      </w:pPr>
      <w:r w:rsidRPr="00B835F8">
        <w:rPr>
          <w:rFonts w:cs="Times New Roman"/>
          <w:sz w:val="24"/>
          <w:szCs w:val="24"/>
        </w:rPr>
        <w:t>Предмет регулирования административного регламента</w:t>
      </w:r>
    </w:p>
    <w:p w:rsidR="00B51D32" w:rsidRPr="00B835F8" w:rsidRDefault="00B51D32" w:rsidP="00B51D32">
      <w:pPr>
        <w:autoSpaceDE w:val="0"/>
        <w:autoSpaceDN w:val="0"/>
        <w:adjustRightInd w:val="0"/>
        <w:spacing w:after="0" w:line="240" w:lineRule="auto"/>
        <w:rPr>
          <w:rFonts w:cs="Times New Roman"/>
          <w:sz w:val="24"/>
          <w:szCs w:val="24"/>
          <w:highlight w:val="yellow"/>
        </w:rPr>
      </w:pPr>
    </w:p>
    <w:p w:rsidR="00D05BAA" w:rsidRPr="00B835F8" w:rsidRDefault="00106998" w:rsidP="00D05BAA">
      <w:pPr>
        <w:widowControl w:val="0"/>
        <w:autoSpaceDE w:val="0"/>
        <w:autoSpaceDN w:val="0"/>
        <w:adjustRightInd w:val="0"/>
        <w:spacing w:after="0" w:line="240" w:lineRule="auto"/>
        <w:ind w:firstLine="708"/>
        <w:jc w:val="both"/>
        <w:outlineLvl w:val="2"/>
        <w:rPr>
          <w:rFonts w:cs="Times New Roman"/>
          <w:bCs/>
          <w:sz w:val="24"/>
          <w:szCs w:val="24"/>
        </w:rPr>
      </w:pPr>
      <w:r w:rsidRPr="00B835F8">
        <w:rPr>
          <w:rFonts w:cs="Times New Roman"/>
          <w:sz w:val="24"/>
          <w:szCs w:val="24"/>
          <w:lang w:eastAsia="ru-RU"/>
        </w:rPr>
        <w:t>1.</w:t>
      </w:r>
      <w:r w:rsidR="002A167A" w:rsidRPr="00B835F8">
        <w:rPr>
          <w:rFonts w:cs="Times New Roman"/>
          <w:sz w:val="24"/>
          <w:szCs w:val="24"/>
          <w:lang w:eastAsia="ru-RU"/>
        </w:rPr>
        <w:t>1.</w:t>
      </w:r>
      <w:r w:rsidRPr="00B835F8">
        <w:rPr>
          <w:rFonts w:cs="Times New Roman"/>
          <w:sz w:val="24"/>
          <w:szCs w:val="24"/>
          <w:lang w:eastAsia="ru-RU"/>
        </w:rPr>
        <w:t>Административный регламент предоставления муниципальной услуги «</w:t>
      </w:r>
      <w:r w:rsidR="00AA5624" w:rsidRPr="00B835F8">
        <w:rPr>
          <w:rFonts w:cs="Times New Roman"/>
          <w:sz w:val="24"/>
          <w:szCs w:val="24"/>
        </w:rPr>
        <w:t>Установление публичного сервитута в соответствии с главой V.7. Земельного кодекса Российской Федерации</w:t>
      </w:r>
      <w:r w:rsidRPr="00B835F8">
        <w:rPr>
          <w:rFonts w:cs="Times New Roman"/>
          <w:sz w:val="24"/>
          <w:szCs w:val="24"/>
          <w:lang w:eastAsia="ru-RU"/>
        </w:rPr>
        <w:t xml:space="preserve">» (далее – Административный регламент) </w:t>
      </w:r>
      <w:r w:rsidR="00D05BAA" w:rsidRPr="00B835F8">
        <w:rPr>
          <w:rFonts w:cs="Times New Roman"/>
          <w:sz w:val="24"/>
          <w:szCs w:val="24"/>
          <w:lang w:eastAsia="ru-RU"/>
        </w:rPr>
        <w:t xml:space="preserve">разработан в целях повышения качества и доступности предоставления </w:t>
      </w:r>
      <w:r w:rsidR="00E546CD" w:rsidRPr="00B835F8">
        <w:rPr>
          <w:rFonts w:cs="Times New Roman"/>
          <w:sz w:val="24"/>
          <w:szCs w:val="24"/>
        </w:rPr>
        <w:t>муниципальной</w:t>
      </w:r>
      <w:r w:rsidR="00D05BAA" w:rsidRPr="00B835F8">
        <w:rPr>
          <w:rFonts w:cs="Times New Roman"/>
          <w:sz w:val="24"/>
          <w:szCs w:val="24"/>
          <w:lang w:eastAsia="ru-RU"/>
        </w:rPr>
        <w:t xml:space="preserve"> услуги, определяет стандарт, сроки и последовательность действий (административных процедур) при осуществлении полномочий</w:t>
      </w:r>
      <w:r w:rsidR="00DD7B20" w:rsidRPr="00B835F8">
        <w:rPr>
          <w:rFonts w:cs="Times New Roman"/>
          <w:sz w:val="24"/>
          <w:szCs w:val="24"/>
          <w:lang w:eastAsia="ru-RU"/>
        </w:rPr>
        <w:t xml:space="preserve"> по </w:t>
      </w:r>
      <w:r w:rsidR="00DD7B20" w:rsidRPr="00B835F8">
        <w:rPr>
          <w:rFonts w:cs="Times New Roman"/>
          <w:sz w:val="24"/>
          <w:szCs w:val="24"/>
        </w:rPr>
        <w:t>установлению публичного сервитута в соответствии с главой V.7. Земельного кодекса Российской Федерации</w:t>
      </w:r>
      <w:r w:rsidR="0091799F" w:rsidRPr="00B835F8">
        <w:rPr>
          <w:rFonts w:cs="Times New Roman"/>
          <w:sz w:val="24"/>
          <w:szCs w:val="24"/>
          <w:lang w:eastAsia="ru-RU"/>
        </w:rPr>
        <w:t xml:space="preserve"> </w:t>
      </w:r>
      <w:r w:rsidR="005B3C60">
        <w:rPr>
          <w:rFonts w:cs="Times New Roman"/>
          <w:sz w:val="24"/>
          <w:szCs w:val="24"/>
          <w:lang w:eastAsia="ru-RU"/>
        </w:rPr>
        <w:t>.</w:t>
      </w:r>
    </w:p>
    <w:p w:rsidR="002A167A" w:rsidRPr="00B835F8" w:rsidRDefault="002A167A" w:rsidP="002A167A">
      <w:pPr>
        <w:widowControl w:val="0"/>
        <w:autoSpaceDE w:val="0"/>
        <w:autoSpaceDN w:val="0"/>
        <w:adjustRightInd w:val="0"/>
        <w:spacing w:after="0" w:line="240" w:lineRule="auto"/>
        <w:ind w:firstLine="708"/>
        <w:jc w:val="both"/>
        <w:outlineLvl w:val="2"/>
        <w:rPr>
          <w:rFonts w:cs="Times New Roman"/>
          <w:bCs/>
          <w:sz w:val="24"/>
          <w:szCs w:val="24"/>
        </w:rPr>
      </w:pPr>
      <w:r w:rsidRPr="00B835F8">
        <w:rPr>
          <w:rFonts w:cs="Times New Roman"/>
          <w:bCs/>
          <w:sz w:val="24"/>
          <w:szCs w:val="24"/>
        </w:rPr>
        <w:t>1.</w:t>
      </w:r>
      <w:proofErr w:type="gramStart"/>
      <w:r w:rsidRPr="00B835F8">
        <w:rPr>
          <w:rFonts w:cs="Times New Roman"/>
          <w:bCs/>
          <w:sz w:val="24"/>
          <w:szCs w:val="24"/>
        </w:rPr>
        <w:t>2.Действие</w:t>
      </w:r>
      <w:proofErr w:type="gramEnd"/>
      <w:r w:rsidRPr="00B835F8">
        <w:rPr>
          <w:rFonts w:cs="Times New Roman"/>
          <w:bCs/>
          <w:sz w:val="24"/>
          <w:szCs w:val="24"/>
        </w:rPr>
        <w:t xml:space="preserve"> настоящего Административного регламента распространяется на случаи установления публичного сервитута в соответствии с Главой V.7. Земельного кодекса Российской Федерации.</w:t>
      </w:r>
    </w:p>
    <w:p w:rsidR="002A167A" w:rsidRPr="00B835F8" w:rsidRDefault="002A167A" w:rsidP="002A167A">
      <w:pPr>
        <w:widowControl w:val="0"/>
        <w:autoSpaceDE w:val="0"/>
        <w:autoSpaceDN w:val="0"/>
        <w:adjustRightInd w:val="0"/>
        <w:spacing w:after="0" w:line="240" w:lineRule="auto"/>
        <w:ind w:firstLine="708"/>
        <w:jc w:val="both"/>
        <w:outlineLvl w:val="2"/>
        <w:rPr>
          <w:rFonts w:cs="Times New Roman"/>
          <w:bCs/>
          <w:sz w:val="24"/>
          <w:szCs w:val="24"/>
        </w:rPr>
      </w:pPr>
      <w:r w:rsidRPr="00B835F8">
        <w:rPr>
          <w:rFonts w:cs="Times New Roman"/>
          <w:bCs/>
          <w:sz w:val="24"/>
          <w:szCs w:val="24"/>
        </w:rPr>
        <w:t>Настоящий Административный регламент не применяется в случаях установления публичного сервитута в соответствии с подпунктами 1 - 7 пункта 4 статьи 23 Земельного кодекса Российской Федерации.</w:t>
      </w:r>
    </w:p>
    <w:p w:rsidR="00106998" w:rsidRPr="00B835F8" w:rsidRDefault="00106998" w:rsidP="00106998">
      <w:pPr>
        <w:widowControl w:val="0"/>
        <w:autoSpaceDE w:val="0"/>
        <w:autoSpaceDN w:val="0"/>
        <w:adjustRightInd w:val="0"/>
        <w:spacing w:after="0" w:line="240" w:lineRule="auto"/>
        <w:jc w:val="both"/>
        <w:outlineLvl w:val="2"/>
        <w:rPr>
          <w:rFonts w:cs="Times New Roman"/>
          <w:sz w:val="24"/>
          <w:szCs w:val="24"/>
          <w:highlight w:val="yellow"/>
          <w:lang w:eastAsia="ru-RU"/>
        </w:rPr>
      </w:pPr>
    </w:p>
    <w:p w:rsidR="00106998" w:rsidRPr="00B835F8" w:rsidRDefault="00106998" w:rsidP="00106998">
      <w:pPr>
        <w:widowControl w:val="0"/>
        <w:autoSpaceDE w:val="0"/>
        <w:autoSpaceDN w:val="0"/>
        <w:adjustRightInd w:val="0"/>
        <w:spacing w:after="0" w:line="240" w:lineRule="auto"/>
        <w:jc w:val="center"/>
        <w:outlineLvl w:val="2"/>
        <w:rPr>
          <w:rFonts w:cs="Times New Roman"/>
          <w:sz w:val="24"/>
          <w:szCs w:val="24"/>
        </w:rPr>
      </w:pPr>
      <w:r w:rsidRPr="00B835F8">
        <w:rPr>
          <w:rFonts w:cs="Times New Roman"/>
          <w:sz w:val="24"/>
          <w:szCs w:val="24"/>
        </w:rPr>
        <w:t>Круг заявителей</w:t>
      </w:r>
    </w:p>
    <w:p w:rsidR="00B51D32" w:rsidRPr="00B835F8" w:rsidRDefault="00B51D32" w:rsidP="00106998">
      <w:pPr>
        <w:autoSpaceDE w:val="0"/>
        <w:autoSpaceDN w:val="0"/>
        <w:adjustRightInd w:val="0"/>
        <w:spacing w:after="0" w:line="240" w:lineRule="auto"/>
        <w:jc w:val="both"/>
        <w:rPr>
          <w:rFonts w:cs="Times New Roman"/>
          <w:sz w:val="24"/>
          <w:szCs w:val="24"/>
        </w:rPr>
      </w:pPr>
    </w:p>
    <w:p w:rsidR="002A167A" w:rsidRPr="00B835F8" w:rsidRDefault="002A167A" w:rsidP="00F52ABA">
      <w:pPr>
        <w:pStyle w:val="ConsPlusNormal"/>
        <w:ind w:firstLine="709"/>
        <w:jc w:val="both"/>
        <w:rPr>
          <w:rFonts w:ascii="Times New Roman" w:hAnsi="Times New Roman" w:cs="Times New Roman"/>
          <w:sz w:val="24"/>
          <w:szCs w:val="24"/>
        </w:rPr>
      </w:pPr>
      <w:r w:rsidRPr="00B835F8">
        <w:rPr>
          <w:rFonts w:ascii="Times New Roman" w:hAnsi="Times New Roman" w:cs="Times New Roman"/>
          <w:sz w:val="24"/>
          <w:szCs w:val="24"/>
        </w:rPr>
        <w:t xml:space="preserve">1.3. Заявителями на получение </w:t>
      </w:r>
      <w:r w:rsidR="00F52ABA" w:rsidRPr="00B835F8">
        <w:rPr>
          <w:rFonts w:ascii="Times New Roman" w:hAnsi="Times New Roman" w:cs="Times New Roman"/>
          <w:sz w:val="24"/>
          <w:szCs w:val="24"/>
        </w:rPr>
        <w:t>муниципальной</w:t>
      </w:r>
      <w:r w:rsidRPr="00B835F8">
        <w:rPr>
          <w:rFonts w:ascii="Times New Roman" w:hAnsi="Times New Roman" w:cs="Times New Roman"/>
          <w:sz w:val="24"/>
          <w:szCs w:val="24"/>
        </w:rPr>
        <w:t xml:space="preserve"> услуги являются</w:t>
      </w:r>
      <w:r w:rsidR="00F52ABA" w:rsidRPr="00B835F8">
        <w:rPr>
          <w:rFonts w:ascii="Times New Roman" w:hAnsi="Times New Roman" w:cs="Times New Roman"/>
          <w:sz w:val="24"/>
          <w:szCs w:val="24"/>
        </w:rPr>
        <w:t xml:space="preserve"> </w:t>
      </w:r>
      <w:r w:rsidRPr="00B835F8">
        <w:rPr>
          <w:rFonts w:ascii="Times New Roman" w:hAnsi="Times New Roman" w:cs="Times New Roman"/>
          <w:sz w:val="24"/>
          <w:szCs w:val="24"/>
        </w:rPr>
        <w:t>организации (далее – Заявители):</w:t>
      </w:r>
    </w:p>
    <w:p w:rsidR="002A167A" w:rsidRPr="00B835F8" w:rsidRDefault="002A167A" w:rsidP="002A167A">
      <w:pPr>
        <w:pStyle w:val="ConsPlusNormal"/>
        <w:ind w:firstLine="709"/>
        <w:jc w:val="both"/>
        <w:rPr>
          <w:rFonts w:ascii="Times New Roman" w:hAnsi="Times New Roman" w:cs="Times New Roman"/>
          <w:sz w:val="24"/>
          <w:szCs w:val="24"/>
        </w:rPr>
      </w:pPr>
      <w:r w:rsidRPr="00B835F8">
        <w:rPr>
          <w:rFonts w:ascii="Times New Roman" w:hAnsi="Times New Roman" w:cs="Times New Roman"/>
          <w:sz w:val="24"/>
          <w:szCs w:val="24"/>
        </w:rPr>
        <w:t>-являющееся субъектом естественных монополий, - в случаях установления публичного сервитута для размещения инженерных сооружений, обеспечивающих деятельность этого субъекта, а также для проведения инженерных изысканий в целях подготовки документации по планировке территории, предусматривающей размещение указанных сооружений, инженерных изысканий для их строительства, реконструкции;</w:t>
      </w:r>
    </w:p>
    <w:p w:rsidR="002A167A" w:rsidRPr="00B835F8" w:rsidRDefault="002A167A" w:rsidP="002A167A">
      <w:pPr>
        <w:pStyle w:val="ConsPlusNormal"/>
        <w:ind w:firstLine="709"/>
        <w:jc w:val="both"/>
        <w:rPr>
          <w:rFonts w:ascii="Times New Roman" w:hAnsi="Times New Roman" w:cs="Times New Roman"/>
          <w:sz w:val="24"/>
          <w:szCs w:val="24"/>
        </w:rPr>
      </w:pPr>
      <w:r w:rsidRPr="00B835F8">
        <w:rPr>
          <w:rFonts w:ascii="Times New Roman" w:hAnsi="Times New Roman" w:cs="Times New Roman"/>
          <w:sz w:val="24"/>
          <w:szCs w:val="24"/>
        </w:rPr>
        <w:t>-являющееся организацией связи, - для размещения линий или сооружений связи, указанных в подпункте 1 статьи</w:t>
      </w:r>
      <w:r w:rsidR="00067932" w:rsidRPr="00B835F8">
        <w:rPr>
          <w:rFonts w:ascii="Times New Roman" w:hAnsi="Times New Roman" w:cs="Times New Roman"/>
          <w:sz w:val="24"/>
          <w:szCs w:val="24"/>
        </w:rPr>
        <w:t xml:space="preserve"> 39.37 Земельного Кодекса Российской Федерации</w:t>
      </w:r>
      <w:r w:rsidRPr="00B835F8">
        <w:rPr>
          <w:rFonts w:ascii="Times New Roman" w:hAnsi="Times New Roman" w:cs="Times New Roman"/>
          <w:sz w:val="24"/>
          <w:szCs w:val="24"/>
        </w:rPr>
        <w:t>, а также для проведения инженерных изысканий в целях подготовки документации по планировке территории, предусматривающей размещение указанных линий и сооружений связи, инженерных изысканий для их строительства, реконструкции;</w:t>
      </w:r>
    </w:p>
    <w:p w:rsidR="002A167A" w:rsidRPr="00B835F8" w:rsidRDefault="002A167A" w:rsidP="002A167A">
      <w:pPr>
        <w:pStyle w:val="ConsPlusNormal"/>
        <w:ind w:firstLine="709"/>
        <w:jc w:val="both"/>
        <w:rPr>
          <w:rFonts w:ascii="Times New Roman" w:hAnsi="Times New Roman" w:cs="Times New Roman"/>
          <w:sz w:val="24"/>
          <w:szCs w:val="24"/>
        </w:rPr>
      </w:pPr>
      <w:r w:rsidRPr="00B835F8">
        <w:rPr>
          <w:rFonts w:ascii="Times New Roman" w:hAnsi="Times New Roman" w:cs="Times New Roman"/>
          <w:sz w:val="24"/>
          <w:szCs w:val="24"/>
        </w:rPr>
        <w:t>-являющееся владельцем объекта транспортной инфраструктуры федерального, регионального или местного значения, - в случае установления публичного сервитута для целей, указанных в подпунктах 2 - 5 статьи</w:t>
      </w:r>
      <w:r w:rsidR="00067932" w:rsidRPr="00B835F8">
        <w:rPr>
          <w:rFonts w:ascii="Times New Roman" w:hAnsi="Times New Roman" w:cs="Times New Roman"/>
          <w:sz w:val="24"/>
          <w:szCs w:val="24"/>
        </w:rPr>
        <w:t xml:space="preserve"> 39.37 Земельного Кодекса Российской Федерации</w:t>
      </w:r>
      <w:r w:rsidRPr="00B835F8">
        <w:rPr>
          <w:rFonts w:ascii="Times New Roman" w:hAnsi="Times New Roman" w:cs="Times New Roman"/>
          <w:sz w:val="24"/>
          <w:szCs w:val="24"/>
        </w:rPr>
        <w:t>;</w:t>
      </w:r>
    </w:p>
    <w:p w:rsidR="002A167A" w:rsidRPr="00B835F8" w:rsidRDefault="002A167A" w:rsidP="002A167A">
      <w:pPr>
        <w:pStyle w:val="ConsPlusNormal"/>
        <w:ind w:firstLine="709"/>
        <w:jc w:val="both"/>
        <w:rPr>
          <w:rFonts w:ascii="Times New Roman" w:hAnsi="Times New Roman" w:cs="Times New Roman"/>
          <w:sz w:val="24"/>
          <w:szCs w:val="24"/>
        </w:rPr>
      </w:pPr>
      <w:r w:rsidRPr="00B835F8">
        <w:rPr>
          <w:rFonts w:ascii="Times New Roman" w:hAnsi="Times New Roman" w:cs="Times New Roman"/>
          <w:sz w:val="24"/>
          <w:szCs w:val="24"/>
        </w:rPr>
        <w:t>-предусмотренное пунктом 1 статьи 56.4 Земельного Кодекса Ро</w:t>
      </w:r>
      <w:r w:rsidR="00067932" w:rsidRPr="00B835F8">
        <w:rPr>
          <w:rFonts w:ascii="Times New Roman" w:hAnsi="Times New Roman" w:cs="Times New Roman"/>
          <w:sz w:val="24"/>
          <w:szCs w:val="24"/>
        </w:rPr>
        <w:t>ссийской Федерации</w:t>
      </w:r>
      <w:r w:rsidRPr="00B835F8">
        <w:rPr>
          <w:rFonts w:ascii="Times New Roman" w:hAnsi="Times New Roman" w:cs="Times New Roman"/>
          <w:sz w:val="24"/>
          <w:szCs w:val="24"/>
        </w:rPr>
        <w:t xml:space="preserve"> и подавшая ходатайство об изъятии земельного участка для государственных или муниципальных нужд, - в случае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w:t>
      </w:r>
    </w:p>
    <w:p w:rsidR="00B51D32" w:rsidRPr="00B835F8" w:rsidRDefault="002A167A" w:rsidP="002A167A">
      <w:pPr>
        <w:pStyle w:val="ConsPlusNormal"/>
        <w:ind w:firstLine="709"/>
        <w:jc w:val="both"/>
        <w:rPr>
          <w:rFonts w:ascii="Times New Roman" w:hAnsi="Times New Roman" w:cs="Times New Roman"/>
          <w:sz w:val="24"/>
          <w:szCs w:val="24"/>
        </w:rPr>
      </w:pPr>
      <w:r w:rsidRPr="00B835F8">
        <w:rPr>
          <w:rFonts w:ascii="Times New Roman" w:hAnsi="Times New Roman" w:cs="Times New Roman"/>
          <w:sz w:val="24"/>
          <w:szCs w:val="24"/>
        </w:rPr>
        <w:t xml:space="preserve">-иное лицо, уполномоченное в соответствии с нормативными правовыми актами Российской Федерации, нормативными правовыми актами субъектов Российской Федерации, заключенными с органами государственной власти или органами местного самоуправления </w:t>
      </w:r>
      <w:r w:rsidRPr="00B835F8">
        <w:rPr>
          <w:rFonts w:ascii="Times New Roman" w:hAnsi="Times New Roman" w:cs="Times New Roman"/>
          <w:sz w:val="24"/>
          <w:szCs w:val="24"/>
        </w:rPr>
        <w:lastRenderedPageBreak/>
        <w:t>договорами или соглашениями осуществлять деятельность, для обеспечения которой допускается установление публичного сервитута.</w:t>
      </w:r>
    </w:p>
    <w:p w:rsidR="00B51D32" w:rsidRPr="00B835F8" w:rsidRDefault="00B51D32" w:rsidP="00B51D32">
      <w:pPr>
        <w:autoSpaceDE w:val="0"/>
        <w:autoSpaceDN w:val="0"/>
        <w:adjustRightInd w:val="0"/>
        <w:spacing w:after="0" w:line="240" w:lineRule="auto"/>
        <w:rPr>
          <w:rFonts w:cs="Times New Roman"/>
          <w:sz w:val="24"/>
          <w:szCs w:val="24"/>
          <w:highlight w:val="yellow"/>
        </w:rPr>
      </w:pPr>
    </w:p>
    <w:p w:rsidR="00DA0E7F" w:rsidRPr="00B835F8" w:rsidRDefault="00B51D32" w:rsidP="00B51D32">
      <w:pPr>
        <w:autoSpaceDE w:val="0"/>
        <w:autoSpaceDN w:val="0"/>
        <w:adjustRightInd w:val="0"/>
        <w:spacing w:after="0" w:line="240" w:lineRule="auto"/>
        <w:jc w:val="center"/>
        <w:outlineLvl w:val="1"/>
        <w:rPr>
          <w:rFonts w:cs="Times New Roman"/>
          <w:sz w:val="24"/>
          <w:szCs w:val="24"/>
        </w:rPr>
      </w:pPr>
      <w:r w:rsidRPr="00B835F8">
        <w:rPr>
          <w:rFonts w:cs="Times New Roman"/>
          <w:sz w:val="24"/>
          <w:szCs w:val="24"/>
        </w:rPr>
        <w:t xml:space="preserve">Требования к порядку информирования </w:t>
      </w:r>
      <w:r w:rsidR="00DA0E7F" w:rsidRPr="00B835F8">
        <w:rPr>
          <w:rFonts w:cs="Times New Roman"/>
          <w:sz w:val="24"/>
          <w:szCs w:val="24"/>
        </w:rPr>
        <w:t>о предоставлении</w:t>
      </w:r>
    </w:p>
    <w:p w:rsidR="00B51D32" w:rsidRPr="00B835F8" w:rsidRDefault="00B51D32" w:rsidP="00DA0E7F">
      <w:pPr>
        <w:autoSpaceDE w:val="0"/>
        <w:autoSpaceDN w:val="0"/>
        <w:adjustRightInd w:val="0"/>
        <w:spacing w:after="0" w:line="240" w:lineRule="auto"/>
        <w:jc w:val="center"/>
        <w:outlineLvl w:val="1"/>
        <w:rPr>
          <w:rFonts w:cs="Times New Roman"/>
          <w:sz w:val="24"/>
          <w:szCs w:val="24"/>
        </w:rPr>
      </w:pPr>
      <w:r w:rsidRPr="00B835F8">
        <w:rPr>
          <w:rFonts w:cs="Times New Roman"/>
          <w:sz w:val="24"/>
          <w:szCs w:val="24"/>
        </w:rPr>
        <w:t>муниципальной услуги</w:t>
      </w:r>
    </w:p>
    <w:p w:rsidR="001E1D57" w:rsidRPr="00B835F8" w:rsidRDefault="001E1D57" w:rsidP="001E1D57">
      <w:pPr>
        <w:autoSpaceDE w:val="0"/>
        <w:autoSpaceDN w:val="0"/>
        <w:adjustRightInd w:val="0"/>
        <w:spacing w:after="0" w:line="240" w:lineRule="auto"/>
        <w:rPr>
          <w:rFonts w:cs="Times New Roman"/>
          <w:sz w:val="24"/>
          <w:szCs w:val="24"/>
          <w:highlight w:val="yellow"/>
        </w:rPr>
      </w:pPr>
      <w:bookmarkStart w:id="2" w:name="Par21"/>
      <w:bookmarkEnd w:id="2"/>
    </w:p>
    <w:p w:rsidR="00DA0E7F" w:rsidRPr="00B835F8" w:rsidRDefault="00DA0E7F" w:rsidP="00817551">
      <w:pPr>
        <w:spacing w:after="0" w:line="240" w:lineRule="auto"/>
        <w:ind w:firstLine="709"/>
        <w:jc w:val="both"/>
        <w:rPr>
          <w:rFonts w:cs="Times New Roman"/>
          <w:sz w:val="24"/>
          <w:szCs w:val="24"/>
        </w:rPr>
      </w:pPr>
      <w:r w:rsidRPr="00B835F8">
        <w:rPr>
          <w:rFonts w:cs="Times New Roman"/>
          <w:sz w:val="24"/>
          <w:szCs w:val="24"/>
        </w:rPr>
        <w:t>1.</w:t>
      </w:r>
      <w:proofErr w:type="gramStart"/>
      <w:r w:rsidR="00C50A1D" w:rsidRPr="00B835F8">
        <w:rPr>
          <w:rFonts w:cs="Times New Roman"/>
          <w:sz w:val="24"/>
          <w:szCs w:val="24"/>
        </w:rPr>
        <w:t>4.Информирование</w:t>
      </w:r>
      <w:proofErr w:type="gramEnd"/>
      <w:r w:rsidR="00817551" w:rsidRPr="00B835F8">
        <w:rPr>
          <w:rFonts w:cs="Times New Roman"/>
          <w:sz w:val="24"/>
          <w:szCs w:val="24"/>
        </w:rPr>
        <w:t xml:space="preserve"> </w:t>
      </w:r>
      <w:r w:rsidRPr="00B835F8">
        <w:rPr>
          <w:rFonts w:cs="Times New Roman"/>
          <w:sz w:val="24"/>
          <w:szCs w:val="24"/>
        </w:rPr>
        <w:t>о порядке</w:t>
      </w:r>
      <w:r w:rsidR="00817551" w:rsidRPr="00B835F8">
        <w:rPr>
          <w:rFonts w:cs="Times New Roman"/>
          <w:sz w:val="24"/>
          <w:szCs w:val="24"/>
        </w:rPr>
        <w:t xml:space="preserve"> предоставления муниципальной услуги</w:t>
      </w:r>
      <w:r w:rsidRPr="00B835F8">
        <w:rPr>
          <w:rFonts w:cs="Times New Roman"/>
          <w:sz w:val="24"/>
          <w:szCs w:val="24"/>
        </w:rPr>
        <w:t xml:space="preserve"> осуществляется: </w:t>
      </w:r>
    </w:p>
    <w:p w:rsidR="00C50A1D" w:rsidRPr="00B835F8" w:rsidRDefault="00DA0E7F" w:rsidP="001366CC">
      <w:pPr>
        <w:spacing w:after="0" w:line="240" w:lineRule="auto"/>
        <w:ind w:firstLine="709"/>
        <w:jc w:val="both"/>
        <w:rPr>
          <w:rFonts w:cs="Times New Roman"/>
          <w:sz w:val="24"/>
          <w:szCs w:val="24"/>
        </w:rPr>
      </w:pPr>
      <w:r w:rsidRPr="00B835F8">
        <w:rPr>
          <w:rFonts w:cs="Times New Roman"/>
          <w:sz w:val="24"/>
          <w:szCs w:val="24"/>
        </w:rPr>
        <w:t>1)</w:t>
      </w:r>
      <w:r w:rsidR="00C50A1D" w:rsidRPr="00B835F8">
        <w:rPr>
          <w:rFonts w:cs="Times New Roman"/>
          <w:sz w:val="24"/>
          <w:szCs w:val="24"/>
        </w:rPr>
        <w:t xml:space="preserve">непосредственно при личном приеме </w:t>
      </w:r>
      <w:r w:rsidR="000F103C" w:rsidRPr="00B835F8">
        <w:rPr>
          <w:rFonts w:cs="Times New Roman"/>
          <w:sz w:val="24"/>
          <w:szCs w:val="24"/>
        </w:rPr>
        <w:t xml:space="preserve">заявителя в </w:t>
      </w:r>
      <w:r w:rsidR="00A92E13" w:rsidRPr="00B835F8">
        <w:rPr>
          <w:rFonts w:cs="Times New Roman"/>
          <w:sz w:val="24"/>
          <w:szCs w:val="24"/>
        </w:rPr>
        <w:t xml:space="preserve">отделе </w:t>
      </w:r>
      <w:r w:rsidR="005B3C60">
        <w:rPr>
          <w:rFonts w:cs="Times New Roman"/>
          <w:sz w:val="24"/>
          <w:szCs w:val="24"/>
        </w:rPr>
        <w:t xml:space="preserve">земельно-имущественных отношений и градостроительства администрации городского поселения </w:t>
      </w:r>
      <w:proofErr w:type="spellStart"/>
      <w:proofErr w:type="gramStart"/>
      <w:r w:rsidR="005B3C60">
        <w:rPr>
          <w:rFonts w:cs="Times New Roman"/>
          <w:sz w:val="24"/>
          <w:szCs w:val="24"/>
        </w:rPr>
        <w:t>Приобье</w:t>
      </w:r>
      <w:proofErr w:type="spellEnd"/>
      <w:r w:rsidR="005B3C60">
        <w:rPr>
          <w:rFonts w:cs="Times New Roman"/>
          <w:sz w:val="24"/>
          <w:szCs w:val="24"/>
        </w:rPr>
        <w:t xml:space="preserve"> </w:t>
      </w:r>
      <w:r w:rsidR="001366CC" w:rsidRPr="00B835F8">
        <w:rPr>
          <w:rFonts w:cs="Times New Roman"/>
          <w:sz w:val="24"/>
          <w:szCs w:val="24"/>
        </w:rPr>
        <w:t xml:space="preserve"> (</w:t>
      </w:r>
      <w:proofErr w:type="gramEnd"/>
      <w:r w:rsidR="001366CC" w:rsidRPr="00B835F8">
        <w:rPr>
          <w:rFonts w:cs="Times New Roman"/>
          <w:sz w:val="24"/>
          <w:szCs w:val="24"/>
        </w:rPr>
        <w:t xml:space="preserve">далее - </w:t>
      </w:r>
      <w:r w:rsidR="005B3C60">
        <w:rPr>
          <w:rFonts w:cs="Times New Roman"/>
          <w:sz w:val="24"/>
          <w:szCs w:val="24"/>
        </w:rPr>
        <w:t>отдел</w:t>
      </w:r>
      <w:r w:rsidR="001366CC" w:rsidRPr="00B835F8">
        <w:rPr>
          <w:rFonts w:cs="Times New Roman"/>
          <w:sz w:val="24"/>
          <w:szCs w:val="24"/>
        </w:rPr>
        <w:t>) или многофункциональном центре предоставления государственных и муниципальных услуг (далее – многофункциональный центр)</w:t>
      </w:r>
      <w:r w:rsidR="000F103C" w:rsidRPr="00B835F8">
        <w:rPr>
          <w:rFonts w:cs="Times New Roman"/>
          <w:sz w:val="24"/>
          <w:szCs w:val="24"/>
        </w:rPr>
        <w:t>;</w:t>
      </w:r>
    </w:p>
    <w:p w:rsidR="000F103C" w:rsidRPr="00B835F8" w:rsidRDefault="000F103C" w:rsidP="00817551">
      <w:pPr>
        <w:spacing w:after="0" w:line="240" w:lineRule="auto"/>
        <w:ind w:firstLine="709"/>
        <w:jc w:val="both"/>
        <w:rPr>
          <w:rFonts w:cs="Times New Roman"/>
          <w:sz w:val="24"/>
          <w:szCs w:val="24"/>
        </w:rPr>
      </w:pPr>
      <w:r w:rsidRPr="00B835F8">
        <w:rPr>
          <w:rFonts w:cs="Times New Roman"/>
          <w:sz w:val="24"/>
          <w:szCs w:val="24"/>
        </w:rPr>
        <w:t>2)</w:t>
      </w:r>
      <w:r w:rsidR="001366CC" w:rsidRPr="00B835F8">
        <w:rPr>
          <w:rFonts w:cs="Times New Roman"/>
          <w:sz w:val="24"/>
          <w:szCs w:val="24"/>
        </w:rPr>
        <w:t xml:space="preserve">по телефону </w:t>
      </w:r>
      <w:r w:rsidR="005B3C60">
        <w:rPr>
          <w:rFonts w:cs="Times New Roman"/>
          <w:sz w:val="24"/>
          <w:szCs w:val="24"/>
        </w:rPr>
        <w:t>в отделе</w:t>
      </w:r>
      <w:r w:rsidR="001366CC" w:rsidRPr="00B835F8">
        <w:rPr>
          <w:rFonts w:cs="Times New Roman"/>
          <w:sz w:val="24"/>
          <w:szCs w:val="24"/>
        </w:rPr>
        <w:t xml:space="preserve"> или многофункциональном центре</w:t>
      </w:r>
      <w:r w:rsidRPr="00B835F8">
        <w:rPr>
          <w:rFonts w:cs="Times New Roman"/>
          <w:sz w:val="24"/>
          <w:szCs w:val="24"/>
        </w:rPr>
        <w:t>;</w:t>
      </w:r>
    </w:p>
    <w:p w:rsidR="001366CC" w:rsidRPr="00B835F8" w:rsidRDefault="001366CC" w:rsidP="001366CC">
      <w:pPr>
        <w:spacing w:after="0" w:line="240" w:lineRule="auto"/>
        <w:ind w:firstLine="709"/>
        <w:jc w:val="both"/>
        <w:rPr>
          <w:rFonts w:cs="Times New Roman"/>
          <w:sz w:val="24"/>
          <w:szCs w:val="24"/>
        </w:rPr>
      </w:pPr>
      <w:r w:rsidRPr="00B835F8">
        <w:rPr>
          <w:rFonts w:cs="Times New Roman"/>
          <w:sz w:val="24"/>
          <w:szCs w:val="24"/>
        </w:rPr>
        <w:t>3)письменно, в том числе посредством электронной почты, факсимильной связи;</w:t>
      </w:r>
    </w:p>
    <w:p w:rsidR="001366CC" w:rsidRPr="00B835F8" w:rsidRDefault="001366CC" w:rsidP="001366CC">
      <w:pPr>
        <w:spacing w:after="0" w:line="240" w:lineRule="auto"/>
        <w:ind w:firstLine="709"/>
        <w:jc w:val="both"/>
        <w:rPr>
          <w:rFonts w:cs="Times New Roman"/>
          <w:sz w:val="24"/>
          <w:szCs w:val="24"/>
        </w:rPr>
      </w:pPr>
      <w:r w:rsidRPr="00B835F8">
        <w:rPr>
          <w:rFonts w:cs="Times New Roman"/>
          <w:sz w:val="24"/>
          <w:szCs w:val="24"/>
        </w:rPr>
        <w:t>4)посредством размещения в открытой и доступной форме информации:</w:t>
      </w:r>
    </w:p>
    <w:p w:rsidR="000F103C" w:rsidRPr="00B835F8" w:rsidRDefault="001366CC" w:rsidP="001366CC">
      <w:pPr>
        <w:spacing w:after="0" w:line="240" w:lineRule="auto"/>
        <w:ind w:firstLine="709"/>
        <w:jc w:val="both"/>
        <w:rPr>
          <w:rFonts w:cs="Times New Roman"/>
          <w:sz w:val="24"/>
          <w:szCs w:val="24"/>
        </w:rPr>
      </w:pPr>
      <w:r w:rsidRPr="00B835F8">
        <w:rPr>
          <w:rFonts w:cs="Times New Roman"/>
          <w:sz w:val="24"/>
          <w:szCs w:val="24"/>
        </w:rPr>
        <w:t>в федеральной государственной информационной системе «Единый портал государственных и муниципальных услуг (функций)» (https://www.gosuslugi.ru/) (далее – ЕПГУ);</w:t>
      </w:r>
    </w:p>
    <w:p w:rsidR="000F103C" w:rsidRPr="00B835F8" w:rsidRDefault="000F103C" w:rsidP="000F103C">
      <w:pPr>
        <w:spacing w:after="0" w:line="240" w:lineRule="auto"/>
        <w:ind w:firstLine="709"/>
        <w:jc w:val="both"/>
        <w:rPr>
          <w:rFonts w:cs="Times New Roman"/>
          <w:sz w:val="24"/>
          <w:szCs w:val="24"/>
        </w:rPr>
      </w:pPr>
      <w:r w:rsidRPr="00B835F8">
        <w:rPr>
          <w:rFonts w:cs="Times New Roman"/>
          <w:sz w:val="24"/>
          <w:szCs w:val="24"/>
        </w:rPr>
        <w:t xml:space="preserve">на официальном сайте </w:t>
      </w:r>
      <w:r w:rsidR="005B3C60">
        <w:rPr>
          <w:rFonts w:cs="Times New Roman"/>
          <w:sz w:val="24"/>
          <w:szCs w:val="24"/>
        </w:rPr>
        <w:t xml:space="preserve">администрации городского поселения </w:t>
      </w:r>
      <w:proofErr w:type="spellStart"/>
      <w:r w:rsidR="005B3C60">
        <w:rPr>
          <w:rFonts w:cs="Times New Roman"/>
          <w:sz w:val="24"/>
          <w:szCs w:val="24"/>
        </w:rPr>
        <w:t>Приобье</w:t>
      </w:r>
      <w:proofErr w:type="spellEnd"/>
      <w:r w:rsidRPr="00B835F8">
        <w:rPr>
          <w:rFonts w:cs="Times New Roman"/>
          <w:sz w:val="24"/>
          <w:szCs w:val="24"/>
        </w:rPr>
        <w:t xml:space="preserve"> </w:t>
      </w:r>
      <w:proofErr w:type="spellStart"/>
      <w:r w:rsidRPr="00B835F8">
        <w:rPr>
          <w:rFonts w:cs="Times New Roman"/>
          <w:sz w:val="24"/>
          <w:szCs w:val="24"/>
        </w:rPr>
        <w:t>www</w:t>
      </w:r>
      <w:proofErr w:type="spellEnd"/>
      <w:r w:rsidRPr="00B835F8">
        <w:rPr>
          <w:rFonts w:cs="Times New Roman"/>
          <w:sz w:val="24"/>
          <w:szCs w:val="24"/>
        </w:rPr>
        <w:t>.</w:t>
      </w:r>
      <w:proofErr w:type="spellStart"/>
      <w:r w:rsidR="000B2D70">
        <w:rPr>
          <w:rFonts w:cs="Times New Roman"/>
          <w:sz w:val="24"/>
          <w:szCs w:val="24"/>
          <w:lang w:val="en-US"/>
        </w:rPr>
        <w:t>admpriobie</w:t>
      </w:r>
      <w:proofErr w:type="spellEnd"/>
      <w:r w:rsidR="000B2D70" w:rsidRPr="000B2D70">
        <w:rPr>
          <w:rFonts w:cs="Times New Roman"/>
          <w:sz w:val="24"/>
          <w:szCs w:val="24"/>
        </w:rPr>
        <w:t>@</w:t>
      </w:r>
      <w:r w:rsidR="000B2D70">
        <w:rPr>
          <w:rFonts w:cs="Times New Roman"/>
          <w:sz w:val="24"/>
          <w:szCs w:val="24"/>
          <w:lang w:val="en-US"/>
        </w:rPr>
        <w:t>mail</w:t>
      </w:r>
      <w:r w:rsidR="000B2D70" w:rsidRPr="000B2D70">
        <w:rPr>
          <w:rFonts w:cs="Times New Roman"/>
          <w:sz w:val="24"/>
          <w:szCs w:val="24"/>
        </w:rPr>
        <w:t>.</w:t>
      </w:r>
      <w:proofErr w:type="spellStart"/>
      <w:r w:rsidR="000B2D70">
        <w:rPr>
          <w:rFonts w:cs="Times New Roman"/>
          <w:sz w:val="24"/>
          <w:szCs w:val="24"/>
          <w:lang w:val="en-US"/>
        </w:rPr>
        <w:t>ru</w:t>
      </w:r>
      <w:proofErr w:type="spellEnd"/>
      <w:r w:rsidRPr="00B835F8">
        <w:rPr>
          <w:rFonts w:cs="Times New Roman"/>
          <w:sz w:val="24"/>
          <w:szCs w:val="24"/>
        </w:rPr>
        <w:t xml:space="preserve"> (далее – официальный сайт);</w:t>
      </w:r>
    </w:p>
    <w:p w:rsidR="000F103C" w:rsidRPr="00B835F8" w:rsidRDefault="000F103C" w:rsidP="000F103C">
      <w:pPr>
        <w:spacing w:after="0" w:line="240" w:lineRule="auto"/>
        <w:ind w:firstLine="709"/>
        <w:jc w:val="both"/>
        <w:rPr>
          <w:rFonts w:cs="Times New Roman"/>
          <w:sz w:val="24"/>
          <w:szCs w:val="24"/>
        </w:rPr>
      </w:pPr>
      <w:r w:rsidRPr="00B835F8">
        <w:rPr>
          <w:rFonts w:cs="Times New Roman"/>
          <w:sz w:val="24"/>
          <w:szCs w:val="24"/>
        </w:rPr>
        <w:t>5)</w:t>
      </w:r>
      <w:r w:rsidR="001366CC" w:rsidRPr="00B835F8">
        <w:rPr>
          <w:rFonts w:cs="Times New Roman"/>
          <w:sz w:val="24"/>
          <w:szCs w:val="24"/>
        </w:rPr>
        <w:t>посредством размещения информации на информационных стендах Уполномоченного органа или многофункционального центра.</w:t>
      </w:r>
    </w:p>
    <w:p w:rsidR="00600A2F" w:rsidRPr="00B835F8" w:rsidRDefault="001E1476" w:rsidP="00600A2F">
      <w:pPr>
        <w:spacing w:after="0" w:line="240" w:lineRule="auto"/>
        <w:ind w:firstLine="709"/>
        <w:jc w:val="both"/>
        <w:rPr>
          <w:rFonts w:cs="Times New Roman"/>
          <w:sz w:val="24"/>
          <w:szCs w:val="24"/>
        </w:rPr>
      </w:pPr>
      <w:r w:rsidRPr="00B835F8">
        <w:rPr>
          <w:rFonts w:cs="Times New Roman"/>
          <w:sz w:val="24"/>
          <w:szCs w:val="24"/>
        </w:rPr>
        <w:t>1.</w:t>
      </w:r>
      <w:proofErr w:type="gramStart"/>
      <w:r w:rsidRPr="00B835F8">
        <w:rPr>
          <w:rFonts w:cs="Times New Roman"/>
          <w:sz w:val="24"/>
          <w:szCs w:val="24"/>
        </w:rPr>
        <w:t>5.</w:t>
      </w:r>
      <w:r w:rsidR="00600A2F" w:rsidRPr="00B835F8">
        <w:rPr>
          <w:rFonts w:cs="Times New Roman"/>
          <w:sz w:val="24"/>
          <w:szCs w:val="24"/>
        </w:rPr>
        <w:t>Информирование</w:t>
      </w:r>
      <w:proofErr w:type="gramEnd"/>
      <w:r w:rsidR="00600A2F" w:rsidRPr="00B835F8">
        <w:rPr>
          <w:rFonts w:cs="Times New Roman"/>
          <w:sz w:val="24"/>
          <w:szCs w:val="24"/>
        </w:rPr>
        <w:t xml:space="preserve"> осуществляется по вопросам, касающимся:</w:t>
      </w:r>
    </w:p>
    <w:p w:rsidR="00600A2F" w:rsidRPr="00B835F8" w:rsidRDefault="00600A2F" w:rsidP="00600A2F">
      <w:pPr>
        <w:spacing w:after="0" w:line="240" w:lineRule="auto"/>
        <w:ind w:firstLine="709"/>
        <w:jc w:val="both"/>
        <w:rPr>
          <w:rFonts w:cs="Times New Roman"/>
          <w:sz w:val="24"/>
          <w:szCs w:val="24"/>
        </w:rPr>
      </w:pPr>
      <w:r w:rsidRPr="00B835F8">
        <w:rPr>
          <w:rFonts w:cs="Times New Roman"/>
          <w:sz w:val="24"/>
          <w:szCs w:val="24"/>
        </w:rPr>
        <w:t xml:space="preserve">способов подачи заявления о предоставлении </w:t>
      </w:r>
      <w:r w:rsidR="00F52ABA" w:rsidRPr="00B835F8">
        <w:rPr>
          <w:rFonts w:cs="Times New Roman"/>
          <w:sz w:val="24"/>
          <w:szCs w:val="24"/>
        </w:rPr>
        <w:t>муниципальной</w:t>
      </w:r>
      <w:r w:rsidRPr="00B835F8">
        <w:rPr>
          <w:rFonts w:cs="Times New Roman"/>
          <w:sz w:val="24"/>
          <w:szCs w:val="24"/>
        </w:rPr>
        <w:t xml:space="preserve"> услуги;</w:t>
      </w:r>
    </w:p>
    <w:p w:rsidR="00600A2F" w:rsidRPr="00B835F8" w:rsidRDefault="00600A2F" w:rsidP="00600A2F">
      <w:pPr>
        <w:spacing w:after="0" w:line="240" w:lineRule="auto"/>
        <w:ind w:firstLine="709"/>
        <w:jc w:val="both"/>
        <w:rPr>
          <w:rFonts w:cs="Times New Roman"/>
          <w:sz w:val="24"/>
          <w:szCs w:val="24"/>
        </w:rPr>
      </w:pPr>
      <w:r w:rsidRPr="00B835F8">
        <w:rPr>
          <w:rFonts w:cs="Times New Roman"/>
          <w:sz w:val="24"/>
          <w:szCs w:val="24"/>
        </w:rPr>
        <w:t xml:space="preserve">адресов </w:t>
      </w:r>
      <w:r w:rsidR="005B3C60">
        <w:rPr>
          <w:rFonts w:cs="Times New Roman"/>
          <w:sz w:val="24"/>
          <w:szCs w:val="24"/>
        </w:rPr>
        <w:t xml:space="preserve">администрации городского поселения </w:t>
      </w:r>
      <w:proofErr w:type="spellStart"/>
      <w:r w:rsidR="005B3C60">
        <w:rPr>
          <w:rFonts w:cs="Times New Roman"/>
          <w:sz w:val="24"/>
          <w:szCs w:val="24"/>
        </w:rPr>
        <w:t>Приобье</w:t>
      </w:r>
      <w:proofErr w:type="spellEnd"/>
      <w:r w:rsidRPr="00B835F8">
        <w:rPr>
          <w:rFonts w:cs="Times New Roman"/>
          <w:sz w:val="24"/>
          <w:szCs w:val="24"/>
        </w:rPr>
        <w:t xml:space="preserve"> и многофункциональных центров, обращение в которые необходимо для предоставления </w:t>
      </w:r>
      <w:r w:rsidR="00F52ABA" w:rsidRPr="00B835F8">
        <w:rPr>
          <w:rFonts w:cs="Times New Roman"/>
          <w:sz w:val="24"/>
          <w:szCs w:val="24"/>
        </w:rPr>
        <w:t>муниципальной</w:t>
      </w:r>
      <w:r w:rsidRPr="00B835F8">
        <w:rPr>
          <w:rFonts w:cs="Times New Roman"/>
          <w:sz w:val="24"/>
          <w:szCs w:val="24"/>
        </w:rPr>
        <w:t xml:space="preserve"> услуги;</w:t>
      </w:r>
    </w:p>
    <w:p w:rsidR="00600A2F" w:rsidRPr="00B835F8" w:rsidRDefault="00600A2F" w:rsidP="00600A2F">
      <w:pPr>
        <w:spacing w:after="0" w:line="240" w:lineRule="auto"/>
        <w:ind w:firstLine="709"/>
        <w:jc w:val="both"/>
        <w:rPr>
          <w:rFonts w:cs="Times New Roman"/>
          <w:sz w:val="24"/>
          <w:szCs w:val="24"/>
        </w:rPr>
      </w:pPr>
      <w:r w:rsidRPr="00B835F8">
        <w:rPr>
          <w:rFonts w:cs="Times New Roman"/>
          <w:sz w:val="24"/>
          <w:szCs w:val="24"/>
        </w:rPr>
        <w:t xml:space="preserve">справочной информации о работе </w:t>
      </w:r>
      <w:r w:rsidR="005B3C60">
        <w:rPr>
          <w:rFonts w:cs="Times New Roman"/>
          <w:sz w:val="24"/>
          <w:szCs w:val="24"/>
        </w:rPr>
        <w:t xml:space="preserve">администрации городского поселения </w:t>
      </w:r>
      <w:proofErr w:type="spellStart"/>
      <w:r w:rsidR="005B3C60">
        <w:rPr>
          <w:rFonts w:cs="Times New Roman"/>
          <w:sz w:val="24"/>
          <w:szCs w:val="24"/>
        </w:rPr>
        <w:t>Приобье</w:t>
      </w:r>
      <w:proofErr w:type="spellEnd"/>
      <w:r w:rsidR="005B3C60" w:rsidRPr="00B835F8">
        <w:rPr>
          <w:rFonts w:cs="Times New Roman"/>
          <w:sz w:val="24"/>
          <w:szCs w:val="24"/>
        </w:rPr>
        <w:t xml:space="preserve"> </w:t>
      </w:r>
      <w:r w:rsidRPr="00B835F8">
        <w:rPr>
          <w:rFonts w:cs="Times New Roman"/>
          <w:sz w:val="24"/>
          <w:szCs w:val="24"/>
        </w:rPr>
        <w:t xml:space="preserve">(структурных подразделений </w:t>
      </w:r>
      <w:r w:rsidR="005B3C60">
        <w:rPr>
          <w:rFonts w:cs="Times New Roman"/>
          <w:sz w:val="24"/>
          <w:szCs w:val="24"/>
        </w:rPr>
        <w:t xml:space="preserve">администрации городского поселения </w:t>
      </w:r>
      <w:proofErr w:type="spellStart"/>
      <w:r w:rsidR="005B3C60">
        <w:rPr>
          <w:rFonts w:cs="Times New Roman"/>
          <w:sz w:val="24"/>
          <w:szCs w:val="24"/>
        </w:rPr>
        <w:t>Приобье</w:t>
      </w:r>
      <w:proofErr w:type="spellEnd"/>
      <w:r w:rsidRPr="00B835F8">
        <w:rPr>
          <w:rFonts w:cs="Times New Roman"/>
          <w:sz w:val="24"/>
          <w:szCs w:val="24"/>
        </w:rPr>
        <w:t>);</w:t>
      </w:r>
    </w:p>
    <w:p w:rsidR="00600A2F" w:rsidRPr="00B835F8" w:rsidRDefault="00600A2F" w:rsidP="00600A2F">
      <w:pPr>
        <w:spacing w:after="0" w:line="240" w:lineRule="auto"/>
        <w:ind w:firstLine="709"/>
        <w:jc w:val="both"/>
        <w:rPr>
          <w:rFonts w:cs="Times New Roman"/>
          <w:sz w:val="24"/>
          <w:szCs w:val="24"/>
        </w:rPr>
      </w:pPr>
      <w:r w:rsidRPr="00B835F8">
        <w:rPr>
          <w:rFonts w:cs="Times New Roman"/>
          <w:sz w:val="24"/>
          <w:szCs w:val="24"/>
        </w:rPr>
        <w:t xml:space="preserve">документов, необходимых для предоставления </w:t>
      </w:r>
      <w:r w:rsidR="00F52ABA" w:rsidRPr="00B835F8">
        <w:rPr>
          <w:rFonts w:cs="Times New Roman"/>
          <w:sz w:val="24"/>
          <w:szCs w:val="24"/>
        </w:rPr>
        <w:t>муниципальной</w:t>
      </w:r>
      <w:r w:rsidRPr="00B835F8">
        <w:rPr>
          <w:rFonts w:cs="Times New Roman"/>
          <w:sz w:val="24"/>
          <w:szCs w:val="24"/>
        </w:rPr>
        <w:t xml:space="preserve"> услуги и услуг, которые являются необходимыми и обязательными для предоставления </w:t>
      </w:r>
      <w:r w:rsidR="00D52058" w:rsidRPr="00B835F8">
        <w:rPr>
          <w:rFonts w:cs="Times New Roman"/>
          <w:sz w:val="24"/>
          <w:szCs w:val="24"/>
        </w:rPr>
        <w:t>муниципальной</w:t>
      </w:r>
      <w:r w:rsidRPr="00B835F8">
        <w:rPr>
          <w:rFonts w:cs="Times New Roman"/>
          <w:sz w:val="24"/>
          <w:szCs w:val="24"/>
        </w:rPr>
        <w:t xml:space="preserve"> услуги;</w:t>
      </w:r>
    </w:p>
    <w:p w:rsidR="00600A2F" w:rsidRPr="00B835F8" w:rsidRDefault="00600A2F" w:rsidP="00600A2F">
      <w:pPr>
        <w:spacing w:after="0" w:line="240" w:lineRule="auto"/>
        <w:ind w:firstLine="709"/>
        <w:jc w:val="both"/>
        <w:rPr>
          <w:rFonts w:cs="Times New Roman"/>
          <w:sz w:val="24"/>
          <w:szCs w:val="24"/>
        </w:rPr>
      </w:pPr>
      <w:r w:rsidRPr="00B835F8">
        <w:rPr>
          <w:rFonts w:cs="Times New Roman"/>
          <w:sz w:val="24"/>
          <w:szCs w:val="24"/>
        </w:rPr>
        <w:t xml:space="preserve">порядка и сроков предоставления </w:t>
      </w:r>
      <w:r w:rsidR="00D52058" w:rsidRPr="00B835F8">
        <w:rPr>
          <w:rFonts w:cs="Times New Roman"/>
          <w:sz w:val="24"/>
          <w:szCs w:val="24"/>
        </w:rPr>
        <w:t>муниципальной</w:t>
      </w:r>
      <w:r w:rsidRPr="00B835F8">
        <w:rPr>
          <w:rFonts w:cs="Times New Roman"/>
          <w:sz w:val="24"/>
          <w:szCs w:val="24"/>
        </w:rPr>
        <w:t xml:space="preserve"> услуги;</w:t>
      </w:r>
    </w:p>
    <w:p w:rsidR="00600A2F" w:rsidRPr="00B835F8" w:rsidRDefault="00600A2F" w:rsidP="00600A2F">
      <w:pPr>
        <w:spacing w:after="0" w:line="240" w:lineRule="auto"/>
        <w:ind w:firstLine="709"/>
        <w:jc w:val="both"/>
        <w:rPr>
          <w:rFonts w:cs="Times New Roman"/>
          <w:sz w:val="24"/>
          <w:szCs w:val="24"/>
        </w:rPr>
      </w:pPr>
      <w:r w:rsidRPr="00B835F8">
        <w:rPr>
          <w:rFonts w:cs="Times New Roman"/>
          <w:sz w:val="24"/>
          <w:szCs w:val="24"/>
        </w:rPr>
        <w:t xml:space="preserve">порядка получения сведений о ходе рассмотрения заявления о предоставлении </w:t>
      </w:r>
      <w:r w:rsidR="00D52058" w:rsidRPr="00B835F8">
        <w:rPr>
          <w:rFonts w:cs="Times New Roman"/>
          <w:sz w:val="24"/>
          <w:szCs w:val="24"/>
        </w:rPr>
        <w:t>муниципальной</w:t>
      </w:r>
      <w:r w:rsidRPr="00B835F8">
        <w:rPr>
          <w:rFonts w:cs="Times New Roman"/>
          <w:sz w:val="24"/>
          <w:szCs w:val="24"/>
        </w:rPr>
        <w:t xml:space="preserve"> услуги и о результатах предоставления муниципальной услуги;</w:t>
      </w:r>
    </w:p>
    <w:p w:rsidR="00600A2F" w:rsidRPr="00B835F8" w:rsidRDefault="00600A2F" w:rsidP="00600A2F">
      <w:pPr>
        <w:spacing w:after="0" w:line="240" w:lineRule="auto"/>
        <w:ind w:firstLine="709"/>
        <w:jc w:val="both"/>
        <w:rPr>
          <w:rFonts w:cs="Times New Roman"/>
          <w:sz w:val="24"/>
          <w:szCs w:val="24"/>
        </w:rPr>
      </w:pPr>
      <w:r w:rsidRPr="00B835F8">
        <w:rPr>
          <w:rFonts w:cs="Times New Roman"/>
          <w:sz w:val="24"/>
          <w:szCs w:val="24"/>
        </w:rPr>
        <w:t xml:space="preserve">по вопросам предоставления услуг, которые являются необходимыми и обязательными для предоставления </w:t>
      </w:r>
      <w:r w:rsidR="00481F9F" w:rsidRPr="00B835F8">
        <w:rPr>
          <w:rFonts w:cs="Times New Roman"/>
          <w:sz w:val="24"/>
          <w:szCs w:val="24"/>
        </w:rPr>
        <w:t>муниципальной</w:t>
      </w:r>
      <w:r w:rsidRPr="00B835F8">
        <w:rPr>
          <w:rFonts w:cs="Times New Roman"/>
          <w:sz w:val="24"/>
          <w:szCs w:val="24"/>
        </w:rPr>
        <w:t xml:space="preserve"> услуги;</w:t>
      </w:r>
    </w:p>
    <w:p w:rsidR="001E1476" w:rsidRPr="00B835F8" w:rsidRDefault="00600A2F" w:rsidP="00600A2F">
      <w:pPr>
        <w:spacing w:after="0" w:line="240" w:lineRule="auto"/>
        <w:ind w:firstLine="709"/>
        <w:jc w:val="both"/>
        <w:rPr>
          <w:rFonts w:cs="Times New Roman"/>
          <w:sz w:val="24"/>
          <w:szCs w:val="24"/>
        </w:rPr>
      </w:pPr>
      <w:r w:rsidRPr="00B835F8">
        <w:rPr>
          <w:rFonts w:cs="Times New Roman"/>
          <w:sz w:val="24"/>
          <w:szCs w:val="24"/>
        </w:rPr>
        <w:t xml:space="preserve">порядка досудебного (внесудебного) обжалования действий (бездействия) должностных лиц, и принимаемых ими решений при предоставлении </w:t>
      </w:r>
      <w:r w:rsidR="009E4E3C" w:rsidRPr="00B835F8">
        <w:rPr>
          <w:rFonts w:cs="Times New Roman"/>
          <w:sz w:val="24"/>
          <w:szCs w:val="24"/>
        </w:rPr>
        <w:t>муниципальной</w:t>
      </w:r>
      <w:r w:rsidRPr="00B835F8">
        <w:rPr>
          <w:rFonts w:cs="Times New Roman"/>
          <w:sz w:val="24"/>
          <w:szCs w:val="24"/>
        </w:rPr>
        <w:t xml:space="preserve"> услуги</w:t>
      </w:r>
      <w:r w:rsidR="001E1476" w:rsidRPr="00B835F8">
        <w:rPr>
          <w:rFonts w:cs="Times New Roman"/>
          <w:sz w:val="24"/>
          <w:szCs w:val="24"/>
        </w:rPr>
        <w:t>.</w:t>
      </w:r>
    </w:p>
    <w:p w:rsidR="001E1476" w:rsidRPr="00B835F8" w:rsidRDefault="00775DBF" w:rsidP="001E1476">
      <w:pPr>
        <w:spacing w:after="0" w:line="240" w:lineRule="auto"/>
        <w:ind w:firstLine="709"/>
        <w:jc w:val="both"/>
        <w:rPr>
          <w:rFonts w:cs="Times New Roman"/>
          <w:sz w:val="24"/>
          <w:szCs w:val="24"/>
        </w:rPr>
      </w:pPr>
      <w:r w:rsidRPr="00B835F8">
        <w:rPr>
          <w:rFonts w:cs="Times New Roman"/>
          <w:sz w:val="24"/>
          <w:szCs w:val="24"/>
        </w:rPr>
        <w:t xml:space="preserve">Получение информации по вопросам предоставления </w:t>
      </w:r>
      <w:r w:rsidR="009E4E3C" w:rsidRPr="00B835F8">
        <w:rPr>
          <w:rFonts w:cs="Times New Roman"/>
          <w:sz w:val="24"/>
          <w:szCs w:val="24"/>
        </w:rPr>
        <w:t>муниципальной</w:t>
      </w:r>
      <w:r w:rsidRPr="00B835F8">
        <w:rPr>
          <w:rFonts w:cs="Times New Roman"/>
          <w:sz w:val="24"/>
          <w:szCs w:val="24"/>
        </w:rPr>
        <w:t xml:space="preserve"> услуги и услуг, которые являются необходимыми и обязательными для предоставления </w:t>
      </w:r>
      <w:r w:rsidR="009E4E3C" w:rsidRPr="00B835F8">
        <w:rPr>
          <w:rFonts w:cs="Times New Roman"/>
          <w:sz w:val="24"/>
          <w:szCs w:val="24"/>
        </w:rPr>
        <w:t>муниципальной</w:t>
      </w:r>
      <w:r w:rsidRPr="00B835F8">
        <w:rPr>
          <w:rFonts w:cs="Times New Roman"/>
          <w:sz w:val="24"/>
          <w:szCs w:val="24"/>
        </w:rPr>
        <w:t xml:space="preserve"> услуги осуществляется бесплатно.</w:t>
      </w:r>
    </w:p>
    <w:p w:rsidR="00843EE8" w:rsidRPr="00B835F8" w:rsidRDefault="00B82390" w:rsidP="00843EE8">
      <w:pPr>
        <w:spacing w:after="0" w:line="240" w:lineRule="auto"/>
        <w:ind w:firstLine="709"/>
        <w:jc w:val="both"/>
        <w:rPr>
          <w:rFonts w:cs="Times New Roman"/>
          <w:sz w:val="24"/>
          <w:szCs w:val="24"/>
        </w:rPr>
      </w:pPr>
      <w:r w:rsidRPr="00B835F8">
        <w:rPr>
          <w:rFonts w:cs="Times New Roman"/>
          <w:sz w:val="24"/>
          <w:szCs w:val="24"/>
        </w:rPr>
        <w:t>1.</w:t>
      </w:r>
      <w:proofErr w:type="gramStart"/>
      <w:r w:rsidRPr="00B835F8">
        <w:rPr>
          <w:rFonts w:cs="Times New Roman"/>
          <w:sz w:val="24"/>
          <w:szCs w:val="24"/>
        </w:rPr>
        <w:t>6.</w:t>
      </w:r>
      <w:r w:rsidR="00775DBF" w:rsidRPr="00B835F8">
        <w:rPr>
          <w:rFonts w:cs="Times New Roman"/>
          <w:sz w:val="24"/>
          <w:szCs w:val="24"/>
        </w:rPr>
        <w:t>При</w:t>
      </w:r>
      <w:proofErr w:type="gramEnd"/>
      <w:r w:rsidR="00775DBF" w:rsidRPr="00B835F8">
        <w:rPr>
          <w:rFonts w:cs="Times New Roman"/>
          <w:sz w:val="24"/>
          <w:szCs w:val="24"/>
        </w:rPr>
        <w:t xml:space="preserve"> устном обращении Заявителя (лично или по телефону) должностное лицо </w:t>
      </w:r>
      <w:r w:rsidR="005B3C60">
        <w:rPr>
          <w:rFonts w:cs="Times New Roman"/>
          <w:sz w:val="24"/>
          <w:szCs w:val="24"/>
        </w:rPr>
        <w:t xml:space="preserve">администрации городского поселения </w:t>
      </w:r>
      <w:proofErr w:type="spellStart"/>
      <w:r w:rsidR="005B3C60">
        <w:rPr>
          <w:rFonts w:cs="Times New Roman"/>
          <w:sz w:val="24"/>
          <w:szCs w:val="24"/>
        </w:rPr>
        <w:t>Приобье</w:t>
      </w:r>
      <w:proofErr w:type="spellEnd"/>
      <w:r w:rsidR="00775DBF" w:rsidRPr="00B835F8">
        <w:rPr>
          <w:rFonts w:cs="Times New Roman"/>
          <w:sz w:val="24"/>
          <w:szCs w:val="24"/>
        </w:rPr>
        <w:t xml:space="preserve">, работник многофункционального центра, осуществляющий консультирование, подробно </w:t>
      </w:r>
      <w:r w:rsidR="00843EE8" w:rsidRPr="00B835F8">
        <w:rPr>
          <w:rFonts w:cs="Times New Roman"/>
          <w:sz w:val="24"/>
          <w:szCs w:val="24"/>
        </w:rPr>
        <w:t xml:space="preserve">и в вежливой (корректной) форме </w:t>
      </w:r>
      <w:r w:rsidR="00775DBF" w:rsidRPr="00B835F8">
        <w:rPr>
          <w:rFonts w:cs="Times New Roman"/>
          <w:sz w:val="24"/>
          <w:szCs w:val="24"/>
        </w:rPr>
        <w:t xml:space="preserve">информирует обратившихся по интересующим вопросам. </w:t>
      </w:r>
    </w:p>
    <w:p w:rsidR="00843EE8" w:rsidRPr="00B835F8" w:rsidRDefault="00843EE8" w:rsidP="000645E2">
      <w:pPr>
        <w:spacing w:after="0" w:line="240" w:lineRule="auto"/>
        <w:ind w:firstLine="709"/>
        <w:jc w:val="both"/>
        <w:rPr>
          <w:rFonts w:cs="Times New Roman"/>
          <w:sz w:val="24"/>
          <w:szCs w:val="24"/>
        </w:rPr>
      </w:pPr>
      <w:r w:rsidRPr="00B835F8">
        <w:rPr>
          <w:rFonts w:cs="Times New Roman"/>
          <w:sz w:val="24"/>
          <w:szCs w:val="24"/>
        </w:rPr>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 </w:t>
      </w:r>
    </w:p>
    <w:p w:rsidR="000645E2" w:rsidRPr="00B835F8" w:rsidRDefault="00843EE8" w:rsidP="00843EE8">
      <w:pPr>
        <w:spacing w:after="0" w:line="240" w:lineRule="auto"/>
        <w:ind w:firstLine="709"/>
        <w:jc w:val="both"/>
        <w:rPr>
          <w:rFonts w:cs="Times New Roman"/>
          <w:sz w:val="24"/>
          <w:szCs w:val="24"/>
        </w:rPr>
      </w:pPr>
      <w:r w:rsidRPr="00B835F8">
        <w:rPr>
          <w:rFonts w:cs="Times New Roman"/>
          <w:sz w:val="24"/>
          <w:szCs w:val="24"/>
        </w:rPr>
        <w:t xml:space="preserve">Если должностное лицо </w:t>
      </w:r>
      <w:r w:rsidR="005B3C60">
        <w:rPr>
          <w:rFonts w:cs="Times New Roman"/>
          <w:sz w:val="24"/>
          <w:szCs w:val="24"/>
        </w:rPr>
        <w:t xml:space="preserve">администрации городского поселения </w:t>
      </w:r>
      <w:proofErr w:type="spellStart"/>
      <w:r w:rsidR="005B3C60">
        <w:rPr>
          <w:rFonts w:cs="Times New Roman"/>
          <w:sz w:val="24"/>
          <w:szCs w:val="24"/>
        </w:rPr>
        <w:t>Приобье</w:t>
      </w:r>
      <w:proofErr w:type="spellEnd"/>
      <w:r w:rsidR="005B3C60" w:rsidRPr="00B835F8">
        <w:rPr>
          <w:rFonts w:cs="Times New Roman"/>
          <w:sz w:val="24"/>
          <w:szCs w:val="24"/>
        </w:rPr>
        <w:t xml:space="preserve"> </w:t>
      </w:r>
      <w:r w:rsidRPr="00B835F8">
        <w:rPr>
          <w:rFonts w:cs="Times New Roman"/>
          <w:sz w:val="24"/>
          <w:szCs w:val="24"/>
        </w:rPr>
        <w:t>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0645E2" w:rsidRPr="00B835F8" w:rsidRDefault="000645E2" w:rsidP="000645E2">
      <w:pPr>
        <w:spacing w:after="0" w:line="240" w:lineRule="auto"/>
        <w:ind w:firstLine="709"/>
        <w:jc w:val="both"/>
        <w:rPr>
          <w:rFonts w:cs="Times New Roman"/>
          <w:sz w:val="24"/>
          <w:szCs w:val="24"/>
        </w:rPr>
      </w:pPr>
      <w:r w:rsidRPr="00B835F8">
        <w:rPr>
          <w:rFonts w:cs="Times New Roman"/>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0645E2" w:rsidRPr="00B835F8" w:rsidRDefault="000645E2" w:rsidP="000645E2">
      <w:pPr>
        <w:spacing w:after="0" w:line="240" w:lineRule="auto"/>
        <w:ind w:firstLine="709"/>
        <w:jc w:val="both"/>
        <w:rPr>
          <w:rFonts w:cs="Times New Roman"/>
          <w:sz w:val="24"/>
          <w:szCs w:val="24"/>
        </w:rPr>
      </w:pPr>
      <w:r w:rsidRPr="00B835F8">
        <w:rPr>
          <w:rFonts w:cs="Times New Roman"/>
          <w:sz w:val="24"/>
          <w:szCs w:val="24"/>
        </w:rPr>
        <w:lastRenderedPageBreak/>
        <w:t xml:space="preserve">изложить обращение в письменной форме; </w:t>
      </w:r>
    </w:p>
    <w:p w:rsidR="000645E2" w:rsidRPr="00B835F8" w:rsidRDefault="000645E2" w:rsidP="000645E2">
      <w:pPr>
        <w:spacing w:after="0" w:line="240" w:lineRule="auto"/>
        <w:ind w:firstLine="709"/>
        <w:jc w:val="both"/>
        <w:rPr>
          <w:rFonts w:cs="Times New Roman"/>
          <w:sz w:val="24"/>
          <w:szCs w:val="24"/>
        </w:rPr>
      </w:pPr>
      <w:r w:rsidRPr="00B835F8">
        <w:rPr>
          <w:rFonts w:cs="Times New Roman"/>
          <w:sz w:val="24"/>
          <w:szCs w:val="24"/>
        </w:rPr>
        <w:t>назначить другое время для консультаций.</w:t>
      </w:r>
    </w:p>
    <w:p w:rsidR="00843EE8" w:rsidRPr="00B835F8" w:rsidRDefault="00843EE8" w:rsidP="00843EE8">
      <w:pPr>
        <w:spacing w:after="0" w:line="240" w:lineRule="auto"/>
        <w:ind w:firstLine="709"/>
        <w:jc w:val="both"/>
        <w:rPr>
          <w:rFonts w:cs="Times New Roman"/>
          <w:sz w:val="24"/>
          <w:szCs w:val="24"/>
        </w:rPr>
      </w:pPr>
      <w:r w:rsidRPr="00B835F8">
        <w:rPr>
          <w:rFonts w:cs="Times New Roman"/>
          <w:sz w:val="24"/>
          <w:szCs w:val="24"/>
        </w:rPr>
        <w:t xml:space="preserve">Должностное лицо </w:t>
      </w:r>
      <w:r w:rsidR="005B3C60">
        <w:rPr>
          <w:rFonts w:cs="Times New Roman"/>
          <w:sz w:val="24"/>
          <w:szCs w:val="24"/>
        </w:rPr>
        <w:t xml:space="preserve">администрации городского поселения </w:t>
      </w:r>
      <w:proofErr w:type="spellStart"/>
      <w:r w:rsidR="005B3C60">
        <w:rPr>
          <w:rFonts w:cs="Times New Roman"/>
          <w:sz w:val="24"/>
          <w:szCs w:val="24"/>
        </w:rPr>
        <w:t>Приобье</w:t>
      </w:r>
      <w:proofErr w:type="spellEnd"/>
      <w:r w:rsidR="005B3C60" w:rsidRPr="00B835F8">
        <w:rPr>
          <w:rFonts w:cs="Times New Roman"/>
          <w:sz w:val="24"/>
          <w:szCs w:val="24"/>
        </w:rPr>
        <w:t xml:space="preserve"> </w:t>
      </w:r>
      <w:r w:rsidRPr="00B835F8">
        <w:rPr>
          <w:rFonts w:cs="Times New Roman"/>
          <w:sz w:val="24"/>
          <w:szCs w:val="24"/>
        </w:rPr>
        <w:t xml:space="preserve">не вправе осуществлять информирование, выходящее за рамки стандартных процедур и условий предоставления </w:t>
      </w:r>
      <w:r w:rsidR="00481F9F" w:rsidRPr="00B835F8">
        <w:rPr>
          <w:rFonts w:cs="Times New Roman"/>
          <w:sz w:val="24"/>
          <w:szCs w:val="24"/>
        </w:rPr>
        <w:t>муниципальной</w:t>
      </w:r>
      <w:r w:rsidRPr="00B835F8">
        <w:rPr>
          <w:rFonts w:cs="Times New Roman"/>
          <w:sz w:val="24"/>
          <w:szCs w:val="24"/>
        </w:rPr>
        <w:t xml:space="preserve"> услуги, и влияющее прямо или косвенно на принимаемое решение.</w:t>
      </w:r>
    </w:p>
    <w:p w:rsidR="00B82390" w:rsidRPr="00B835F8" w:rsidRDefault="00843EE8" w:rsidP="00843EE8">
      <w:pPr>
        <w:spacing w:after="0" w:line="240" w:lineRule="auto"/>
        <w:ind w:left="709"/>
        <w:jc w:val="both"/>
        <w:rPr>
          <w:rFonts w:cs="Times New Roman"/>
          <w:sz w:val="24"/>
          <w:szCs w:val="24"/>
        </w:rPr>
      </w:pPr>
      <w:r w:rsidRPr="00B835F8">
        <w:rPr>
          <w:rFonts w:cs="Times New Roman"/>
          <w:sz w:val="24"/>
          <w:szCs w:val="24"/>
        </w:rPr>
        <w:t xml:space="preserve">Продолжительность информирования по телефону не должна превышать 10 минут. </w:t>
      </w:r>
      <w:r w:rsidR="000645E2" w:rsidRPr="00B835F8">
        <w:rPr>
          <w:rFonts w:cs="Times New Roman"/>
          <w:sz w:val="24"/>
          <w:szCs w:val="24"/>
        </w:rPr>
        <w:t>Информирование осуществляется в соответствии с графиком приема граждан.</w:t>
      </w:r>
    </w:p>
    <w:p w:rsidR="00782CF8" w:rsidRPr="00B835F8" w:rsidRDefault="00782CF8" w:rsidP="00843EE8">
      <w:pPr>
        <w:spacing w:after="0" w:line="240" w:lineRule="auto"/>
        <w:ind w:firstLine="709"/>
        <w:jc w:val="both"/>
        <w:rPr>
          <w:rFonts w:cs="Times New Roman"/>
          <w:sz w:val="24"/>
          <w:szCs w:val="24"/>
        </w:rPr>
      </w:pPr>
      <w:r w:rsidRPr="00B835F8">
        <w:rPr>
          <w:rFonts w:cs="Times New Roman"/>
          <w:sz w:val="24"/>
          <w:szCs w:val="24"/>
        </w:rPr>
        <w:t>1.</w:t>
      </w:r>
      <w:proofErr w:type="gramStart"/>
      <w:r w:rsidRPr="00B835F8">
        <w:rPr>
          <w:rFonts w:cs="Times New Roman"/>
          <w:sz w:val="24"/>
          <w:szCs w:val="24"/>
        </w:rPr>
        <w:t>7.</w:t>
      </w:r>
      <w:r w:rsidR="00843EE8" w:rsidRPr="00B835F8">
        <w:rPr>
          <w:rFonts w:cs="Times New Roman"/>
          <w:sz w:val="24"/>
          <w:szCs w:val="24"/>
        </w:rPr>
        <w:t>По</w:t>
      </w:r>
      <w:proofErr w:type="gramEnd"/>
      <w:r w:rsidR="00843EE8" w:rsidRPr="00B835F8">
        <w:rPr>
          <w:rFonts w:cs="Times New Roman"/>
          <w:sz w:val="24"/>
          <w:szCs w:val="24"/>
        </w:rPr>
        <w:t xml:space="preserve"> письменному обращению должностное лицо </w:t>
      </w:r>
      <w:r w:rsidR="005B3C60">
        <w:rPr>
          <w:rFonts w:cs="Times New Roman"/>
          <w:sz w:val="24"/>
          <w:szCs w:val="24"/>
        </w:rPr>
        <w:t xml:space="preserve">администрации городского поселения </w:t>
      </w:r>
      <w:proofErr w:type="spellStart"/>
      <w:r w:rsidR="005B3C60">
        <w:rPr>
          <w:rFonts w:cs="Times New Roman"/>
          <w:sz w:val="24"/>
          <w:szCs w:val="24"/>
        </w:rPr>
        <w:t>Приобье</w:t>
      </w:r>
      <w:proofErr w:type="spellEnd"/>
      <w:r w:rsidR="00843EE8" w:rsidRPr="00B835F8">
        <w:rPr>
          <w:rFonts w:cs="Times New Roman"/>
          <w:sz w:val="24"/>
          <w:szCs w:val="24"/>
        </w:rPr>
        <w:t xml:space="preserve">, ответственный за предоставление </w:t>
      </w:r>
      <w:r w:rsidR="00A00089" w:rsidRPr="00B835F8">
        <w:rPr>
          <w:rFonts w:cs="Times New Roman"/>
          <w:sz w:val="24"/>
          <w:szCs w:val="24"/>
        </w:rPr>
        <w:t>муниципальной</w:t>
      </w:r>
      <w:r w:rsidR="00843EE8" w:rsidRPr="00B835F8">
        <w:rPr>
          <w:rFonts w:cs="Times New Roman"/>
          <w:sz w:val="24"/>
          <w:szCs w:val="24"/>
        </w:rPr>
        <w:t xml:space="preserve"> услуги, подробно в письменной форме разъясняет заявителю сведения по вопросам, указанным в пункте 1.5 настоящего Административного регламента в порядке, установленном Федеральным законом от </w:t>
      </w:r>
      <w:r w:rsidR="0091799F" w:rsidRPr="00B835F8">
        <w:rPr>
          <w:rFonts w:cs="Times New Roman"/>
          <w:sz w:val="24"/>
          <w:szCs w:val="24"/>
        </w:rPr>
        <w:t>0</w:t>
      </w:r>
      <w:r w:rsidR="00843EE8" w:rsidRPr="00B835F8">
        <w:rPr>
          <w:rFonts w:cs="Times New Roman"/>
          <w:sz w:val="24"/>
          <w:szCs w:val="24"/>
        </w:rPr>
        <w:t>2</w:t>
      </w:r>
      <w:r w:rsidR="0091799F" w:rsidRPr="00B835F8">
        <w:rPr>
          <w:rFonts w:cs="Times New Roman"/>
          <w:sz w:val="24"/>
          <w:szCs w:val="24"/>
        </w:rPr>
        <w:t>.05.2006 №</w:t>
      </w:r>
      <w:r w:rsidR="00843EE8" w:rsidRPr="00B835F8">
        <w:rPr>
          <w:rFonts w:cs="Times New Roman"/>
          <w:sz w:val="24"/>
          <w:szCs w:val="24"/>
        </w:rPr>
        <w:t>59-ФЗ «О порядке рассмотрения обращений граждан Российской Федерации» (далее – Федеральный закон № 59-ФЗ).</w:t>
      </w:r>
    </w:p>
    <w:p w:rsidR="00582C6D" w:rsidRPr="00B835F8" w:rsidRDefault="00582C6D" w:rsidP="00582C6D">
      <w:pPr>
        <w:spacing w:after="0" w:line="240" w:lineRule="auto"/>
        <w:ind w:firstLine="709"/>
        <w:jc w:val="both"/>
        <w:rPr>
          <w:rFonts w:cs="Times New Roman"/>
          <w:sz w:val="24"/>
          <w:szCs w:val="24"/>
        </w:rPr>
      </w:pPr>
      <w:r w:rsidRPr="00B835F8">
        <w:rPr>
          <w:rFonts w:cs="Times New Roman"/>
          <w:sz w:val="24"/>
          <w:szCs w:val="24"/>
        </w:rPr>
        <w:t>1.</w:t>
      </w:r>
      <w:proofErr w:type="gramStart"/>
      <w:r w:rsidRPr="00B835F8">
        <w:rPr>
          <w:rFonts w:cs="Times New Roman"/>
          <w:sz w:val="24"/>
          <w:szCs w:val="24"/>
        </w:rPr>
        <w:t>8.На</w:t>
      </w:r>
      <w:proofErr w:type="gramEnd"/>
      <w:r w:rsidRPr="00B835F8">
        <w:rPr>
          <w:rFonts w:cs="Times New Roman"/>
          <w:sz w:val="24"/>
          <w:szCs w:val="24"/>
        </w:rPr>
        <w:t xml:space="preserve">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 861.</w:t>
      </w:r>
    </w:p>
    <w:p w:rsidR="00582C6D" w:rsidRPr="00B835F8" w:rsidRDefault="006C5B53" w:rsidP="00582C6D">
      <w:pPr>
        <w:spacing w:after="0" w:line="240" w:lineRule="auto"/>
        <w:ind w:firstLine="709"/>
        <w:jc w:val="both"/>
        <w:rPr>
          <w:rFonts w:cs="Times New Roman"/>
          <w:sz w:val="24"/>
          <w:szCs w:val="24"/>
        </w:rPr>
      </w:pPr>
      <w:r w:rsidRPr="00B835F8">
        <w:rPr>
          <w:rFonts w:cs="Times New Roman"/>
          <w:sz w:val="24"/>
          <w:szCs w:val="24"/>
        </w:rPr>
        <w:t xml:space="preserve">Доступ к информации о сроках и порядке предоставления </w:t>
      </w:r>
      <w:r w:rsidR="004C3F2B" w:rsidRPr="00B835F8">
        <w:rPr>
          <w:rFonts w:cs="Times New Roman"/>
          <w:sz w:val="24"/>
          <w:szCs w:val="24"/>
        </w:rPr>
        <w:t>муниципальной</w:t>
      </w:r>
      <w:r w:rsidRPr="00B835F8">
        <w:rPr>
          <w:rFonts w:cs="Times New Roman"/>
          <w:sz w:val="24"/>
          <w:szCs w:val="24"/>
        </w:rPr>
        <w:t xml:space="preserve">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r w:rsidR="003B09A4" w:rsidRPr="00B835F8">
        <w:rPr>
          <w:rFonts w:cs="Times New Roman"/>
          <w:sz w:val="24"/>
          <w:szCs w:val="24"/>
        </w:rPr>
        <w:t>заявителя,</w:t>
      </w:r>
      <w:r w:rsidRPr="00B835F8">
        <w:rPr>
          <w:rFonts w:cs="Times New Roman"/>
          <w:sz w:val="24"/>
          <w:szCs w:val="24"/>
        </w:rPr>
        <w:t xml:space="preserve"> или предоставление им персональных данных.</w:t>
      </w:r>
    </w:p>
    <w:p w:rsidR="00D70C70" w:rsidRPr="00B835F8" w:rsidRDefault="00D70C70" w:rsidP="00D70C70">
      <w:pPr>
        <w:spacing w:after="0" w:line="240" w:lineRule="auto"/>
        <w:ind w:firstLine="709"/>
        <w:jc w:val="both"/>
        <w:rPr>
          <w:rFonts w:cs="Times New Roman"/>
          <w:sz w:val="24"/>
          <w:szCs w:val="24"/>
        </w:rPr>
      </w:pPr>
      <w:r w:rsidRPr="00B835F8">
        <w:rPr>
          <w:rFonts w:cs="Times New Roman"/>
          <w:sz w:val="24"/>
          <w:szCs w:val="24"/>
        </w:rPr>
        <w:t>1.</w:t>
      </w:r>
      <w:proofErr w:type="gramStart"/>
      <w:r w:rsidRPr="00B835F8">
        <w:rPr>
          <w:rFonts w:cs="Times New Roman"/>
          <w:sz w:val="24"/>
          <w:szCs w:val="24"/>
        </w:rPr>
        <w:t>9.На</w:t>
      </w:r>
      <w:proofErr w:type="gramEnd"/>
      <w:r w:rsidRPr="00B835F8">
        <w:rPr>
          <w:rFonts w:cs="Times New Roman"/>
          <w:sz w:val="24"/>
          <w:szCs w:val="24"/>
        </w:rPr>
        <w:t xml:space="preserve"> официальном сайте </w:t>
      </w:r>
      <w:r w:rsidR="005B3C60">
        <w:rPr>
          <w:rFonts w:cs="Times New Roman"/>
          <w:sz w:val="24"/>
          <w:szCs w:val="24"/>
        </w:rPr>
        <w:t xml:space="preserve">администрации городского поселения </w:t>
      </w:r>
      <w:proofErr w:type="spellStart"/>
      <w:r w:rsidR="005B3C60">
        <w:rPr>
          <w:rFonts w:cs="Times New Roman"/>
          <w:sz w:val="24"/>
          <w:szCs w:val="24"/>
        </w:rPr>
        <w:t>Приобье</w:t>
      </w:r>
      <w:proofErr w:type="spellEnd"/>
      <w:r w:rsidRPr="00B835F8">
        <w:rPr>
          <w:rFonts w:cs="Times New Roman"/>
          <w:sz w:val="24"/>
          <w:szCs w:val="24"/>
        </w:rPr>
        <w:t xml:space="preserve">, на стендах в местах предоставления </w:t>
      </w:r>
      <w:r w:rsidR="004C3F2B" w:rsidRPr="00B835F8">
        <w:rPr>
          <w:rFonts w:cs="Times New Roman"/>
          <w:sz w:val="24"/>
          <w:szCs w:val="24"/>
        </w:rPr>
        <w:t>муниципальной</w:t>
      </w:r>
      <w:r w:rsidRPr="00B835F8">
        <w:rPr>
          <w:rFonts w:cs="Times New Roman"/>
          <w:sz w:val="24"/>
          <w:szCs w:val="24"/>
        </w:rPr>
        <w:t xml:space="preserve"> услуги и услуг, которые являются необходимыми и обязательными для предоставления </w:t>
      </w:r>
      <w:r w:rsidR="004C3F2B" w:rsidRPr="00B835F8">
        <w:rPr>
          <w:rFonts w:cs="Times New Roman"/>
          <w:sz w:val="24"/>
          <w:szCs w:val="24"/>
        </w:rPr>
        <w:t xml:space="preserve">муниципальной </w:t>
      </w:r>
      <w:r w:rsidRPr="00B835F8">
        <w:rPr>
          <w:rFonts w:cs="Times New Roman"/>
          <w:sz w:val="24"/>
          <w:szCs w:val="24"/>
        </w:rPr>
        <w:t>услуги, и в многофункциональном центре размещается следующая справочная информация:</w:t>
      </w:r>
    </w:p>
    <w:p w:rsidR="00D70C70" w:rsidRPr="00B835F8" w:rsidRDefault="00D70C70" w:rsidP="00D70C70">
      <w:pPr>
        <w:spacing w:after="0" w:line="240" w:lineRule="auto"/>
        <w:ind w:firstLine="709"/>
        <w:jc w:val="both"/>
        <w:rPr>
          <w:rFonts w:cs="Times New Roman"/>
          <w:sz w:val="24"/>
          <w:szCs w:val="24"/>
        </w:rPr>
      </w:pPr>
      <w:r w:rsidRPr="00B835F8">
        <w:rPr>
          <w:rFonts w:cs="Times New Roman"/>
          <w:sz w:val="24"/>
          <w:szCs w:val="24"/>
        </w:rPr>
        <w:t xml:space="preserve">о месте нахождения и графике работы </w:t>
      </w:r>
      <w:r w:rsidR="005B3C60">
        <w:rPr>
          <w:rFonts w:cs="Times New Roman"/>
          <w:sz w:val="24"/>
          <w:szCs w:val="24"/>
        </w:rPr>
        <w:t xml:space="preserve">администрации городского поселения </w:t>
      </w:r>
      <w:proofErr w:type="spellStart"/>
      <w:r w:rsidR="005B3C60">
        <w:rPr>
          <w:rFonts w:cs="Times New Roman"/>
          <w:sz w:val="24"/>
          <w:szCs w:val="24"/>
        </w:rPr>
        <w:t>Приобье</w:t>
      </w:r>
      <w:proofErr w:type="spellEnd"/>
      <w:r w:rsidR="005B3C60" w:rsidRPr="00B835F8">
        <w:rPr>
          <w:rFonts w:cs="Times New Roman"/>
          <w:sz w:val="24"/>
          <w:szCs w:val="24"/>
        </w:rPr>
        <w:t xml:space="preserve"> </w:t>
      </w:r>
      <w:r w:rsidRPr="00B835F8">
        <w:rPr>
          <w:rFonts w:cs="Times New Roman"/>
          <w:sz w:val="24"/>
          <w:szCs w:val="24"/>
        </w:rPr>
        <w:t xml:space="preserve">и их структурных подразделений, ответственных за предоставление </w:t>
      </w:r>
      <w:r w:rsidR="004C3F2B" w:rsidRPr="00B835F8">
        <w:rPr>
          <w:rFonts w:cs="Times New Roman"/>
          <w:sz w:val="24"/>
          <w:szCs w:val="24"/>
        </w:rPr>
        <w:t>муниципальной</w:t>
      </w:r>
      <w:r w:rsidRPr="00B835F8">
        <w:rPr>
          <w:rFonts w:cs="Times New Roman"/>
          <w:sz w:val="24"/>
          <w:szCs w:val="24"/>
        </w:rPr>
        <w:t xml:space="preserve"> услуги, а также многофункциональных центров;</w:t>
      </w:r>
    </w:p>
    <w:p w:rsidR="00D70C70" w:rsidRPr="00B835F8" w:rsidRDefault="00D70C70" w:rsidP="00D70C70">
      <w:pPr>
        <w:spacing w:after="0" w:line="240" w:lineRule="auto"/>
        <w:ind w:firstLine="709"/>
        <w:jc w:val="both"/>
        <w:rPr>
          <w:rFonts w:cs="Times New Roman"/>
          <w:sz w:val="24"/>
          <w:szCs w:val="24"/>
        </w:rPr>
      </w:pPr>
      <w:r w:rsidRPr="00B835F8">
        <w:rPr>
          <w:rFonts w:cs="Times New Roman"/>
          <w:sz w:val="24"/>
          <w:szCs w:val="24"/>
        </w:rPr>
        <w:t xml:space="preserve">справочные телефоны структурных подразделений </w:t>
      </w:r>
      <w:r w:rsidR="005B3C60">
        <w:rPr>
          <w:rFonts w:cs="Times New Roman"/>
          <w:sz w:val="24"/>
          <w:szCs w:val="24"/>
        </w:rPr>
        <w:t xml:space="preserve">администрации городского поселения </w:t>
      </w:r>
      <w:proofErr w:type="spellStart"/>
      <w:r w:rsidR="005B3C60">
        <w:rPr>
          <w:rFonts w:cs="Times New Roman"/>
          <w:sz w:val="24"/>
          <w:szCs w:val="24"/>
        </w:rPr>
        <w:t>Приобье</w:t>
      </w:r>
      <w:proofErr w:type="spellEnd"/>
      <w:r w:rsidRPr="00B835F8">
        <w:rPr>
          <w:rFonts w:cs="Times New Roman"/>
          <w:sz w:val="24"/>
          <w:szCs w:val="24"/>
        </w:rPr>
        <w:t xml:space="preserve">, ответственных за предоставление </w:t>
      </w:r>
      <w:r w:rsidR="004C3F2B" w:rsidRPr="00B835F8">
        <w:rPr>
          <w:rFonts w:cs="Times New Roman"/>
          <w:sz w:val="24"/>
          <w:szCs w:val="24"/>
        </w:rPr>
        <w:t>муниципальной</w:t>
      </w:r>
      <w:r w:rsidRPr="00B835F8">
        <w:rPr>
          <w:rFonts w:cs="Times New Roman"/>
          <w:sz w:val="24"/>
          <w:szCs w:val="24"/>
        </w:rPr>
        <w:t xml:space="preserve"> услуги, в том числе номер телефона-автоинформатора (при наличии);</w:t>
      </w:r>
    </w:p>
    <w:p w:rsidR="00D70C70" w:rsidRPr="00B835F8" w:rsidRDefault="00D70C70" w:rsidP="00D70C70">
      <w:pPr>
        <w:spacing w:after="0" w:line="240" w:lineRule="auto"/>
        <w:ind w:firstLine="709"/>
        <w:jc w:val="both"/>
        <w:rPr>
          <w:rFonts w:cs="Times New Roman"/>
          <w:sz w:val="24"/>
          <w:szCs w:val="24"/>
        </w:rPr>
      </w:pPr>
      <w:r w:rsidRPr="00B835F8">
        <w:rPr>
          <w:rFonts w:cs="Times New Roman"/>
          <w:sz w:val="24"/>
          <w:szCs w:val="24"/>
        </w:rPr>
        <w:t>адрес официального сайта, а также электронной почты и (или) формы обратной связи Уполномоченного органа в сети «Интернет».</w:t>
      </w:r>
    </w:p>
    <w:p w:rsidR="003D1672" w:rsidRPr="00B835F8" w:rsidRDefault="003D1672" w:rsidP="003D1672">
      <w:pPr>
        <w:spacing w:after="0" w:line="240" w:lineRule="auto"/>
        <w:ind w:firstLine="709"/>
        <w:jc w:val="both"/>
        <w:rPr>
          <w:rFonts w:cs="Times New Roman"/>
          <w:sz w:val="24"/>
          <w:szCs w:val="24"/>
        </w:rPr>
      </w:pPr>
      <w:r w:rsidRPr="00B835F8">
        <w:rPr>
          <w:rFonts w:cs="Times New Roman"/>
          <w:sz w:val="24"/>
          <w:szCs w:val="24"/>
        </w:rPr>
        <w:t xml:space="preserve">Информация о месте нахождения, справочных телефонах, графике работы, адресах электронной почты </w:t>
      </w:r>
      <w:r w:rsidR="005B3C60">
        <w:rPr>
          <w:rFonts w:cs="Times New Roman"/>
          <w:sz w:val="24"/>
          <w:szCs w:val="24"/>
        </w:rPr>
        <w:t xml:space="preserve">администрации городского поселения </w:t>
      </w:r>
      <w:proofErr w:type="spellStart"/>
      <w:r w:rsidR="005B3C60">
        <w:rPr>
          <w:rFonts w:cs="Times New Roman"/>
          <w:sz w:val="24"/>
          <w:szCs w:val="24"/>
        </w:rPr>
        <w:t>Приобье</w:t>
      </w:r>
      <w:proofErr w:type="spellEnd"/>
      <w:r w:rsidRPr="00B835F8">
        <w:rPr>
          <w:rFonts w:cs="Times New Roman"/>
          <w:sz w:val="24"/>
          <w:szCs w:val="24"/>
        </w:rPr>
        <w:t>, участвующего в предоставлении муниципальной услуги.</w:t>
      </w:r>
    </w:p>
    <w:p w:rsidR="003D1672" w:rsidRPr="00B835F8" w:rsidRDefault="003D1672" w:rsidP="003D1672">
      <w:pPr>
        <w:spacing w:after="0" w:line="240" w:lineRule="auto"/>
        <w:ind w:firstLine="709"/>
        <w:jc w:val="both"/>
        <w:rPr>
          <w:rFonts w:cs="Times New Roman"/>
          <w:sz w:val="24"/>
          <w:szCs w:val="24"/>
        </w:rPr>
      </w:pPr>
      <w:r w:rsidRPr="00B835F8">
        <w:rPr>
          <w:rFonts w:cs="Times New Roman"/>
          <w:sz w:val="24"/>
          <w:szCs w:val="24"/>
        </w:rPr>
        <w:t xml:space="preserve">Местонахождение </w:t>
      </w:r>
      <w:r w:rsidR="005B3C60">
        <w:rPr>
          <w:rFonts w:cs="Times New Roman"/>
          <w:sz w:val="24"/>
          <w:szCs w:val="24"/>
        </w:rPr>
        <w:t xml:space="preserve">администрации городского поселения </w:t>
      </w:r>
      <w:proofErr w:type="spellStart"/>
      <w:r w:rsidR="005B3C60">
        <w:rPr>
          <w:rFonts w:cs="Times New Roman"/>
          <w:sz w:val="24"/>
          <w:szCs w:val="24"/>
        </w:rPr>
        <w:t>Приобье</w:t>
      </w:r>
      <w:proofErr w:type="spellEnd"/>
      <w:r w:rsidRPr="00B835F8">
        <w:rPr>
          <w:rFonts w:cs="Times New Roman"/>
          <w:sz w:val="24"/>
          <w:szCs w:val="24"/>
        </w:rPr>
        <w:t>, предоставляющ</w:t>
      </w:r>
      <w:r w:rsidR="002D5E27" w:rsidRPr="00B835F8">
        <w:rPr>
          <w:rFonts w:cs="Times New Roman"/>
          <w:sz w:val="24"/>
          <w:szCs w:val="24"/>
        </w:rPr>
        <w:t>его муниципальную услугу: 6281</w:t>
      </w:r>
      <w:r w:rsidR="00D71375">
        <w:rPr>
          <w:rFonts w:cs="Times New Roman"/>
          <w:sz w:val="24"/>
          <w:szCs w:val="24"/>
        </w:rPr>
        <w:t>26</w:t>
      </w:r>
      <w:r w:rsidRPr="00B835F8">
        <w:rPr>
          <w:rFonts w:cs="Times New Roman"/>
          <w:sz w:val="24"/>
          <w:szCs w:val="24"/>
        </w:rPr>
        <w:t xml:space="preserve">, </w:t>
      </w:r>
      <w:r w:rsidR="002D5E27" w:rsidRPr="00B835F8">
        <w:rPr>
          <w:rFonts w:cs="Times New Roman"/>
          <w:sz w:val="24"/>
          <w:szCs w:val="24"/>
        </w:rPr>
        <w:t xml:space="preserve">городское поселение </w:t>
      </w:r>
      <w:proofErr w:type="spellStart"/>
      <w:r w:rsidR="00D71375">
        <w:rPr>
          <w:rFonts w:cs="Times New Roman"/>
          <w:sz w:val="24"/>
          <w:szCs w:val="24"/>
        </w:rPr>
        <w:t>Приобье</w:t>
      </w:r>
      <w:proofErr w:type="spellEnd"/>
      <w:r w:rsidRPr="00B835F8">
        <w:rPr>
          <w:rFonts w:cs="Times New Roman"/>
          <w:sz w:val="24"/>
          <w:szCs w:val="24"/>
        </w:rPr>
        <w:t xml:space="preserve">, </w:t>
      </w:r>
      <w:r w:rsidR="00D71375">
        <w:rPr>
          <w:rFonts w:cs="Times New Roman"/>
          <w:sz w:val="24"/>
          <w:szCs w:val="24"/>
        </w:rPr>
        <w:t>ул.</w:t>
      </w:r>
      <w:r w:rsidR="00176534">
        <w:rPr>
          <w:rFonts w:cs="Times New Roman"/>
          <w:sz w:val="24"/>
          <w:szCs w:val="24"/>
        </w:rPr>
        <w:t xml:space="preserve"> </w:t>
      </w:r>
      <w:proofErr w:type="gramStart"/>
      <w:r w:rsidR="00D71375">
        <w:rPr>
          <w:rFonts w:cs="Times New Roman"/>
          <w:sz w:val="24"/>
          <w:szCs w:val="24"/>
        </w:rPr>
        <w:t>Югорская,д.</w:t>
      </w:r>
      <w:proofErr w:type="gramEnd"/>
      <w:r w:rsidR="00D71375">
        <w:rPr>
          <w:rFonts w:cs="Times New Roman"/>
          <w:sz w:val="24"/>
          <w:szCs w:val="24"/>
        </w:rPr>
        <w:t>5</w:t>
      </w:r>
    </w:p>
    <w:p w:rsidR="003D1672" w:rsidRPr="00B835F8" w:rsidRDefault="003D1672" w:rsidP="003D1672">
      <w:pPr>
        <w:spacing w:after="0" w:line="240" w:lineRule="auto"/>
        <w:ind w:firstLine="709"/>
        <w:jc w:val="both"/>
        <w:rPr>
          <w:rFonts w:cs="Times New Roman"/>
          <w:sz w:val="24"/>
          <w:szCs w:val="24"/>
        </w:rPr>
      </w:pPr>
      <w:r w:rsidRPr="00B835F8">
        <w:rPr>
          <w:rFonts w:cs="Times New Roman"/>
          <w:sz w:val="24"/>
          <w:szCs w:val="24"/>
        </w:rPr>
        <w:t xml:space="preserve">Телефон/факс </w:t>
      </w:r>
      <w:r w:rsidR="00E01D7B" w:rsidRPr="00B835F8">
        <w:rPr>
          <w:rFonts w:cs="Times New Roman"/>
          <w:sz w:val="24"/>
          <w:szCs w:val="24"/>
        </w:rPr>
        <w:t>Уполномоченного органа</w:t>
      </w:r>
      <w:r w:rsidR="002D5E27" w:rsidRPr="00B835F8">
        <w:rPr>
          <w:rFonts w:cs="Times New Roman"/>
          <w:sz w:val="24"/>
          <w:szCs w:val="24"/>
        </w:rPr>
        <w:t>: 8 (3467</w:t>
      </w:r>
      <w:r w:rsidR="00D71375">
        <w:rPr>
          <w:rFonts w:cs="Times New Roman"/>
          <w:sz w:val="24"/>
          <w:szCs w:val="24"/>
        </w:rPr>
        <w:t>8</w:t>
      </w:r>
      <w:r w:rsidR="002D5E27" w:rsidRPr="00B835F8">
        <w:rPr>
          <w:rFonts w:cs="Times New Roman"/>
          <w:sz w:val="24"/>
          <w:szCs w:val="24"/>
        </w:rPr>
        <w:t xml:space="preserve">) </w:t>
      </w:r>
      <w:r w:rsidR="00D71375">
        <w:rPr>
          <w:rFonts w:cs="Times New Roman"/>
          <w:sz w:val="24"/>
          <w:szCs w:val="24"/>
        </w:rPr>
        <w:t>32-4-58</w:t>
      </w:r>
      <w:r w:rsidRPr="00B835F8">
        <w:rPr>
          <w:rFonts w:cs="Times New Roman"/>
          <w:sz w:val="24"/>
          <w:szCs w:val="24"/>
        </w:rPr>
        <w:t>.</w:t>
      </w:r>
    </w:p>
    <w:p w:rsidR="003D1672" w:rsidRPr="00D71375" w:rsidRDefault="003D1672" w:rsidP="003D1672">
      <w:pPr>
        <w:spacing w:after="0" w:line="240" w:lineRule="auto"/>
        <w:ind w:firstLine="709"/>
        <w:jc w:val="both"/>
        <w:rPr>
          <w:rFonts w:cs="Times New Roman"/>
          <w:sz w:val="24"/>
          <w:szCs w:val="24"/>
        </w:rPr>
      </w:pPr>
      <w:r w:rsidRPr="00B835F8">
        <w:rPr>
          <w:rFonts w:cs="Times New Roman"/>
          <w:sz w:val="24"/>
          <w:szCs w:val="24"/>
        </w:rPr>
        <w:t xml:space="preserve">Адрес электронной почты </w:t>
      </w:r>
      <w:r w:rsidR="005B3C60">
        <w:rPr>
          <w:rFonts w:cs="Times New Roman"/>
          <w:sz w:val="24"/>
          <w:szCs w:val="24"/>
        </w:rPr>
        <w:t xml:space="preserve">администрации городского поселения </w:t>
      </w:r>
      <w:proofErr w:type="spellStart"/>
      <w:r w:rsidR="005B3C60">
        <w:rPr>
          <w:rFonts w:cs="Times New Roman"/>
          <w:sz w:val="24"/>
          <w:szCs w:val="24"/>
        </w:rPr>
        <w:t>Приобье</w:t>
      </w:r>
      <w:proofErr w:type="spellEnd"/>
      <w:r w:rsidR="002D5E27" w:rsidRPr="00B835F8">
        <w:rPr>
          <w:rFonts w:cs="Times New Roman"/>
          <w:sz w:val="24"/>
          <w:szCs w:val="24"/>
        </w:rPr>
        <w:t xml:space="preserve">: </w:t>
      </w:r>
      <w:proofErr w:type="spellStart"/>
      <w:r w:rsidR="00D71375">
        <w:rPr>
          <w:rFonts w:cs="Times New Roman"/>
          <w:sz w:val="24"/>
          <w:szCs w:val="24"/>
          <w:lang w:val="en-US"/>
        </w:rPr>
        <w:t>admpriobie</w:t>
      </w:r>
      <w:proofErr w:type="spellEnd"/>
      <w:r w:rsidR="00D71375" w:rsidRPr="00D71375">
        <w:rPr>
          <w:rFonts w:cs="Times New Roman"/>
          <w:sz w:val="24"/>
          <w:szCs w:val="24"/>
        </w:rPr>
        <w:t>@</w:t>
      </w:r>
      <w:r w:rsidR="00D71375">
        <w:rPr>
          <w:rFonts w:cs="Times New Roman"/>
          <w:sz w:val="24"/>
          <w:szCs w:val="24"/>
          <w:lang w:val="en-US"/>
        </w:rPr>
        <w:t>mail</w:t>
      </w:r>
      <w:r w:rsidR="00D71375" w:rsidRPr="00D71375">
        <w:rPr>
          <w:rFonts w:cs="Times New Roman"/>
          <w:sz w:val="24"/>
          <w:szCs w:val="24"/>
        </w:rPr>
        <w:t>.</w:t>
      </w:r>
      <w:proofErr w:type="spellStart"/>
      <w:r w:rsidR="00D71375">
        <w:rPr>
          <w:rFonts w:cs="Times New Roman"/>
          <w:sz w:val="24"/>
          <w:szCs w:val="24"/>
          <w:lang w:val="en-US"/>
        </w:rPr>
        <w:t>ru</w:t>
      </w:r>
      <w:proofErr w:type="spellEnd"/>
    </w:p>
    <w:p w:rsidR="003D1672" w:rsidRPr="00B835F8" w:rsidRDefault="003D1672" w:rsidP="003D1672">
      <w:pPr>
        <w:spacing w:after="0" w:line="240" w:lineRule="auto"/>
        <w:ind w:firstLine="709"/>
        <w:jc w:val="both"/>
        <w:rPr>
          <w:rFonts w:cs="Times New Roman"/>
          <w:sz w:val="24"/>
          <w:szCs w:val="24"/>
        </w:rPr>
      </w:pPr>
      <w:r w:rsidRPr="00B835F8">
        <w:rPr>
          <w:rFonts w:cs="Times New Roman"/>
          <w:sz w:val="24"/>
          <w:szCs w:val="24"/>
        </w:rPr>
        <w:t xml:space="preserve">Информация по вопросам предоставления муниципальной услуги, сведений о ходе ее оказания, предоставляется по месту нахождения </w:t>
      </w:r>
      <w:r w:rsidR="005B3C60">
        <w:rPr>
          <w:rFonts w:cs="Times New Roman"/>
          <w:sz w:val="24"/>
          <w:szCs w:val="24"/>
        </w:rPr>
        <w:t xml:space="preserve">администрации городского поселения </w:t>
      </w:r>
      <w:proofErr w:type="spellStart"/>
      <w:r w:rsidR="005B3C60">
        <w:rPr>
          <w:rFonts w:cs="Times New Roman"/>
          <w:sz w:val="24"/>
          <w:szCs w:val="24"/>
        </w:rPr>
        <w:t>Приобье</w:t>
      </w:r>
      <w:proofErr w:type="spellEnd"/>
      <w:r w:rsidRPr="00B835F8">
        <w:rPr>
          <w:rFonts w:cs="Times New Roman"/>
          <w:sz w:val="24"/>
          <w:szCs w:val="24"/>
        </w:rPr>
        <w:t>.</w:t>
      </w:r>
    </w:p>
    <w:p w:rsidR="003D1672" w:rsidRPr="00B835F8" w:rsidRDefault="003D1672" w:rsidP="003D1672">
      <w:pPr>
        <w:spacing w:after="0" w:line="240" w:lineRule="auto"/>
        <w:ind w:firstLine="709"/>
        <w:jc w:val="both"/>
        <w:rPr>
          <w:rFonts w:cs="Times New Roman"/>
          <w:sz w:val="24"/>
          <w:szCs w:val="24"/>
        </w:rPr>
      </w:pPr>
      <w:r w:rsidRPr="00B835F8">
        <w:rPr>
          <w:rFonts w:cs="Times New Roman"/>
          <w:sz w:val="24"/>
          <w:szCs w:val="24"/>
        </w:rPr>
        <w:t xml:space="preserve">График работы: </w:t>
      </w:r>
    </w:p>
    <w:p w:rsidR="003D1672" w:rsidRPr="00B835F8" w:rsidRDefault="003D1672" w:rsidP="003D1672">
      <w:pPr>
        <w:spacing w:after="0" w:line="240" w:lineRule="auto"/>
        <w:ind w:firstLine="709"/>
        <w:jc w:val="both"/>
        <w:rPr>
          <w:rFonts w:cs="Times New Roman"/>
          <w:sz w:val="24"/>
          <w:szCs w:val="24"/>
        </w:rPr>
      </w:pPr>
      <w:r w:rsidRPr="00B835F8">
        <w:rPr>
          <w:rFonts w:cs="Times New Roman"/>
          <w:sz w:val="24"/>
          <w:szCs w:val="24"/>
        </w:rPr>
        <w:t>поне</w:t>
      </w:r>
      <w:r w:rsidR="002D5E27" w:rsidRPr="00B835F8">
        <w:rPr>
          <w:rFonts w:cs="Times New Roman"/>
          <w:sz w:val="24"/>
          <w:szCs w:val="24"/>
        </w:rPr>
        <w:t xml:space="preserve">дельник-пятница: с </w:t>
      </w:r>
      <w:r w:rsidR="00D71375" w:rsidRPr="00D71375">
        <w:rPr>
          <w:rFonts w:cs="Times New Roman"/>
          <w:sz w:val="24"/>
          <w:szCs w:val="24"/>
        </w:rPr>
        <w:t>9</w:t>
      </w:r>
      <w:r w:rsidR="00D71375">
        <w:rPr>
          <w:rFonts w:cs="Times New Roman"/>
          <w:sz w:val="24"/>
          <w:szCs w:val="24"/>
        </w:rPr>
        <w:t>:0</w:t>
      </w:r>
      <w:r w:rsidR="002D5E27" w:rsidRPr="00B835F8">
        <w:rPr>
          <w:rFonts w:cs="Times New Roman"/>
          <w:sz w:val="24"/>
          <w:szCs w:val="24"/>
        </w:rPr>
        <w:t>0 до 17:</w:t>
      </w:r>
      <w:r w:rsidR="00D71375" w:rsidRPr="00D71375">
        <w:rPr>
          <w:rFonts w:cs="Times New Roman"/>
          <w:sz w:val="24"/>
          <w:szCs w:val="24"/>
        </w:rPr>
        <w:t>00</w:t>
      </w:r>
      <w:r w:rsidRPr="00B835F8">
        <w:rPr>
          <w:rFonts w:cs="Times New Roman"/>
          <w:sz w:val="24"/>
          <w:szCs w:val="24"/>
        </w:rPr>
        <w:t>;</w:t>
      </w:r>
    </w:p>
    <w:p w:rsidR="003D1672" w:rsidRPr="00B835F8" w:rsidRDefault="003D1672" w:rsidP="003D1672">
      <w:pPr>
        <w:spacing w:after="0" w:line="240" w:lineRule="auto"/>
        <w:ind w:firstLine="709"/>
        <w:jc w:val="both"/>
        <w:rPr>
          <w:rFonts w:cs="Times New Roman"/>
          <w:sz w:val="24"/>
          <w:szCs w:val="24"/>
        </w:rPr>
      </w:pPr>
      <w:r w:rsidRPr="00B835F8">
        <w:rPr>
          <w:rFonts w:cs="Times New Roman"/>
          <w:sz w:val="24"/>
          <w:szCs w:val="24"/>
        </w:rPr>
        <w:t>прие</w:t>
      </w:r>
      <w:r w:rsidR="002D5E27" w:rsidRPr="00B835F8">
        <w:rPr>
          <w:rFonts w:cs="Times New Roman"/>
          <w:sz w:val="24"/>
          <w:szCs w:val="24"/>
        </w:rPr>
        <w:t xml:space="preserve">мные дни: </w:t>
      </w:r>
      <w:r w:rsidR="00D71375" w:rsidRPr="00D71375">
        <w:rPr>
          <w:rFonts w:cs="Times New Roman"/>
          <w:sz w:val="24"/>
          <w:szCs w:val="24"/>
        </w:rPr>
        <w:t>понедельник,</w:t>
      </w:r>
      <w:r w:rsidR="00D71375">
        <w:rPr>
          <w:rFonts w:cs="Times New Roman"/>
          <w:sz w:val="24"/>
          <w:szCs w:val="24"/>
        </w:rPr>
        <w:t xml:space="preserve"> </w:t>
      </w:r>
      <w:r w:rsidR="002D5E27" w:rsidRPr="00B835F8">
        <w:rPr>
          <w:rFonts w:cs="Times New Roman"/>
          <w:sz w:val="24"/>
          <w:szCs w:val="24"/>
        </w:rPr>
        <w:t>вторник,</w:t>
      </w:r>
      <w:r w:rsidR="00DD1D3C" w:rsidRPr="00B835F8">
        <w:rPr>
          <w:rFonts w:cs="Times New Roman"/>
          <w:sz w:val="24"/>
          <w:szCs w:val="24"/>
        </w:rPr>
        <w:t xml:space="preserve"> </w:t>
      </w:r>
      <w:proofErr w:type="gramStart"/>
      <w:r w:rsidR="00DD1D3C" w:rsidRPr="00B835F8">
        <w:rPr>
          <w:rFonts w:cs="Times New Roman"/>
          <w:sz w:val="24"/>
          <w:szCs w:val="24"/>
        </w:rPr>
        <w:t>среда,</w:t>
      </w:r>
      <w:r w:rsidR="002D5E27" w:rsidRPr="00B835F8">
        <w:rPr>
          <w:rFonts w:cs="Times New Roman"/>
          <w:sz w:val="24"/>
          <w:szCs w:val="24"/>
        </w:rPr>
        <w:t>:</w:t>
      </w:r>
      <w:proofErr w:type="gramEnd"/>
      <w:r w:rsidR="002D5E27" w:rsidRPr="00B835F8">
        <w:rPr>
          <w:rFonts w:cs="Times New Roman"/>
          <w:sz w:val="24"/>
          <w:szCs w:val="24"/>
        </w:rPr>
        <w:t xml:space="preserve"> с 0</w:t>
      </w:r>
      <w:r w:rsidR="00D71375">
        <w:rPr>
          <w:rFonts w:cs="Times New Roman"/>
          <w:sz w:val="24"/>
          <w:szCs w:val="24"/>
        </w:rPr>
        <w:t>9:0</w:t>
      </w:r>
      <w:r w:rsidR="002D5E27" w:rsidRPr="00B835F8">
        <w:rPr>
          <w:rFonts w:cs="Times New Roman"/>
          <w:sz w:val="24"/>
          <w:szCs w:val="24"/>
        </w:rPr>
        <w:t>0 до 17:</w:t>
      </w:r>
      <w:r w:rsidR="00DD1D3C" w:rsidRPr="00B835F8">
        <w:rPr>
          <w:rFonts w:cs="Times New Roman"/>
          <w:sz w:val="24"/>
          <w:szCs w:val="24"/>
        </w:rPr>
        <w:t>00</w:t>
      </w:r>
      <w:r w:rsidRPr="00B835F8">
        <w:rPr>
          <w:rFonts w:cs="Times New Roman"/>
          <w:sz w:val="24"/>
          <w:szCs w:val="24"/>
        </w:rPr>
        <w:t>;</w:t>
      </w:r>
    </w:p>
    <w:p w:rsidR="003D1672" w:rsidRPr="00B835F8" w:rsidRDefault="003D1672" w:rsidP="003D1672">
      <w:pPr>
        <w:spacing w:after="0" w:line="240" w:lineRule="auto"/>
        <w:ind w:firstLine="709"/>
        <w:jc w:val="both"/>
        <w:rPr>
          <w:rFonts w:cs="Times New Roman"/>
          <w:sz w:val="24"/>
          <w:szCs w:val="24"/>
        </w:rPr>
      </w:pPr>
      <w:r w:rsidRPr="00B835F8">
        <w:rPr>
          <w:rFonts w:cs="Times New Roman"/>
          <w:sz w:val="24"/>
          <w:szCs w:val="24"/>
        </w:rPr>
        <w:t>обе</w:t>
      </w:r>
      <w:r w:rsidR="002D5E27" w:rsidRPr="00B835F8">
        <w:rPr>
          <w:rFonts w:cs="Times New Roman"/>
          <w:sz w:val="24"/>
          <w:szCs w:val="24"/>
        </w:rPr>
        <w:t>денный перерыв: с 12:</w:t>
      </w:r>
      <w:r w:rsidR="00DD1D3C" w:rsidRPr="00B835F8">
        <w:rPr>
          <w:rFonts w:cs="Times New Roman"/>
          <w:sz w:val="24"/>
          <w:szCs w:val="24"/>
        </w:rPr>
        <w:t>30</w:t>
      </w:r>
      <w:r w:rsidRPr="00B835F8">
        <w:rPr>
          <w:rFonts w:cs="Times New Roman"/>
          <w:sz w:val="24"/>
          <w:szCs w:val="24"/>
        </w:rPr>
        <w:t xml:space="preserve"> до 14:00;</w:t>
      </w:r>
    </w:p>
    <w:p w:rsidR="003D1672" w:rsidRPr="00B835F8" w:rsidRDefault="003D1672" w:rsidP="003D1672">
      <w:pPr>
        <w:spacing w:after="0" w:line="240" w:lineRule="auto"/>
        <w:ind w:firstLine="709"/>
        <w:jc w:val="both"/>
        <w:rPr>
          <w:rFonts w:cs="Times New Roman"/>
          <w:sz w:val="24"/>
          <w:szCs w:val="24"/>
        </w:rPr>
      </w:pPr>
      <w:r w:rsidRPr="00B835F8">
        <w:rPr>
          <w:rFonts w:cs="Times New Roman"/>
          <w:sz w:val="24"/>
          <w:szCs w:val="24"/>
        </w:rPr>
        <w:t>суббота, воскресенье – выходные дни.</w:t>
      </w:r>
    </w:p>
    <w:p w:rsidR="003D1672" w:rsidRPr="00B835F8" w:rsidRDefault="003D1672" w:rsidP="003D1672">
      <w:pPr>
        <w:spacing w:after="0" w:line="240" w:lineRule="auto"/>
        <w:ind w:firstLine="709"/>
        <w:jc w:val="both"/>
        <w:rPr>
          <w:rFonts w:cs="Times New Roman"/>
          <w:sz w:val="24"/>
          <w:szCs w:val="24"/>
        </w:rPr>
      </w:pPr>
      <w:r w:rsidRPr="00B835F8">
        <w:rPr>
          <w:rFonts w:cs="Times New Roman"/>
          <w:sz w:val="24"/>
          <w:szCs w:val="24"/>
        </w:rPr>
        <w:lastRenderedPageBreak/>
        <w:t>Выходные и нерабочие праздничные дни устанавливаются в соответствии с Трудовым кодексом Российской Федерации.</w:t>
      </w:r>
    </w:p>
    <w:p w:rsidR="003D1672" w:rsidRPr="00B835F8" w:rsidRDefault="003D1672" w:rsidP="00FD3FEA">
      <w:pPr>
        <w:spacing w:after="0" w:line="240" w:lineRule="auto"/>
        <w:ind w:firstLine="709"/>
        <w:jc w:val="both"/>
        <w:rPr>
          <w:rFonts w:cs="Times New Roman"/>
          <w:sz w:val="24"/>
          <w:szCs w:val="24"/>
        </w:rPr>
      </w:pPr>
      <w:r w:rsidRPr="00B835F8">
        <w:rPr>
          <w:rFonts w:cs="Times New Roman"/>
          <w:sz w:val="24"/>
          <w:szCs w:val="24"/>
        </w:rPr>
        <w:t xml:space="preserve">Способы получения информации о месте нахождения, справочных телефонах, графике работы, адресе официального сайта в сети Интернет, адресе электронной почты многофункционального центра в </w:t>
      </w:r>
      <w:r w:rsidR="002D5E27" w:rsidRPr="00B835F8">
        <w:rPr>
          <w:rFonts w:cs="Times New Roman"/>
          <w:sz w:val="24"/>
          <w:szCs w:val="24"/>
        </w:rPr>
        <w:t xml:space="preserve">городском поселении </w:t>
      </w:r>
      <w:proofErr w:type="spellStart"/>
      <w:r w:rsidR="00D71375">
        <w:rPr>
          <w:rFonts w:cs="Times New Roman"/>
          <w:sz w:val="24"/>
          <w:szCs w:val="24"/>
        </w:rPr>
        <w:t>Приобье</w:t>
      </w:r>
      <w:proofErr w:type="spellEnd"/>
      <w:r w:rsidRPr="00B835F8">
        <w:rPr>
          <w:rFonts w:cs="Times New Roman"/>
          <w:sz w:val="24"/>
          <w:szCs w:val="24"/>
        </w:rPr>
        <w:t>.</w:t>
      </w:r>
    </w:p>
    <w:p w:rsidR="00FD3FEA" w:rsidRPr="00B835F8" w:rsidRDefault="00FD3FEA" w:rsidP="00FD3FEA">
      <w:pPr>
        <w:spacing w:after="0" w:line="240" w:lineRule="auto"/>
        <w:ind w:firstLine="709"/>
        <w:jc w:val="both"/>
        <w:rPr>
          <w:rFonts w:cs="Times New Roman"/>
          <w:sz w:val="24"/>
          <w:szCs w:val="24"/>
        </w:rPr>
      </w:pPr>
      <w:r w:rsidRPr="00B835F8">
        <w:rPr>
          <w:rFonts w:cs="Times New Roman"/>
          <w:sz w:val="24"/>
          <w:szCs w:val="24"/>
        </w:rPr>
        <w:t xml:space="preserve">Многофункциональный центр в </w:t>
      </w:r>
      <w:r w:rsidR="002D5E27" w:rsidRPr="00B835F8">
        <w:rPr>
          <w:rFonts w:cs="Times New Roman"/>
          <w:sz w:val="24"/>
          <w:szCs w:val="24"/>
        </w:rPr>
        <w:t xml:space="preserve">городском поселении </w:t>
      </w:r>
      <w:proofErr w:type="spellStart"/>
      <w:r w:rsidR="00D71375">
        <w:rPr>
          <w:rFonts w:cs="Times New Roman"/>
          <w:sz w:val="24"/>
          <w:szCs w:val="24"/>
        </w:rPr>
        <w:t>Приобье</w:t>
      </w:r>
      <w:proofErr w:type="spellEnd"/>
      <w:r w:rsidR="002D5E27" w:rsidRPr="00B835F8">
        <w:rPr>
          <w:rFonts w:cs="Times New Roman"/>
          <w:sz w:val="24"/>
          <w:szCs w:val="24"/>
        </w:rPr>
        <w:t xml:space="preserve"> находится по адресу: 6281</w:t>
      </w:r>
      <w:r w:rsidR="00D71375">
        <w:rPr>
          <w:rFonts w:cs="Times New Roman"/>
          <w:sz w:val="24"/>
          <w:szCs w:val="24"/>
        </w:rPr>
        <w:t>26</w:t>
      </w:r>
      <w:r w:rsidRPr="00B835F8">
        <w:rPr>
          <w:rFonts w:cs="Times New Roman"/>
          <w:sz w:val="24"/>
          <w:szCs w:val="24"/>
        </w:rPr>
        <w:t xml:space="preserve">, Ханты-Мансийский автономный округ – Югра, </w:t>
      </w:r>
      <w:r w:rsidR="002D5E27" w:rsidRPr="00B835F8">
        <w:rPr>
          <w:rFonts w:cs="Times New Roman"/>
          <w:sz w:val="24"/>
          <w:szCs w:val="24"/>
        </w:rPr>
        <w:t xml:space="preserve">городское поселение </w:t>
      </w:r>
      <w:proofErr w:type="spellStart"/>
      <w:r w:rsidR="00D71375">
        <w:rPr>
          <w:rFonts w:cs="Times New Roman"/>
          <w:sz w:val="24"/>
          <w:szCs w:val="24"/>
        </w:rPr>
        <w:t>Приобье</w:t>
      </w:r>
      <w:proofErr w:type="spellEnd"/>
      <w:r w:rsidRPr="00B835F8">
        <w:rPr>
          <w:rFonts w:cs="Times New Roman"/>
          <w:sz w:val="24"/>
          <w:szCs w:val="24"/>
        </w:rPr>
        <w:t xml:space="preserve">, </w:t>
      </w:r>
      <w:r w:rsidR="00D71375">
        <w:rPr>
          <w:rFonts w:cs="Times New Roman"/>
          <w:sz w:val="24"/>
          <w:szCs w:val="24"/>
        </w:rPr>
        <w:t>ул.</w:t>
      </w:r>
      <w:r w:rsidR="000B2D70" w:rsidRPr="000B2D70">
        <w:rPr>
          <w:rFonts w:cs="Times New Roman"/>
          <w:sz w:val="24"/>
          <w:szCs w:val="24"/>
        </w:rPr>
        <w:t xml:space="preserve"> </w:t>
      </w:r>
      <w:r w:rsidR="00D71375">
        <w:rPr>
          <w:rFonts w:cs="Times New Roman"/>
          <w:sz w:val="24"/>
          <w:szCs w:val="24"/>
        </w:rPr>
        <w:t>Крымская, д.1</w:t>
      </w:r>
      <w:r w:rsidRPr="00B835F8">
        <w:rPr>
          <w:rFonts w:cs="Times New Roman"/>
          <w:sz w:val="24"/>
          <w:szCs w:val="24"/>
        </w:rPr>
        <w:t>.</w:t>
      </w:r>
    </w:p>
    <w:p w:rsidR="00FD3FEA" w:rsidRPr="00B835F8" w:rsidRDefault="00FD3FEA" w:rsidP="00FD3FEA">
      <w:pPr>
        <w:spacing w:after="0" w:line="240" w:lineRule="auto"/>
        <w:ind w:firstLine="709"/>
        <w:jc w:val="both"/>
        <w:rPr>
          <w:rFonts w:cs="Times New Roman"/>
          <w:sz w:val="24"/>
          <w:szCs w:val="24"/>
        </w:rPr>
      </w:pPr>
      <w:r w:rsidRPr="00B835F8">
        <w:rPr>
          <w:rFonts w:cs="Times New Roman"/>
          <w:sz w:val="24"/>
          <w:szCs w:val="24"/>
        </w:rPr>
        <w:t>Телефон/факс 8 (</w:t>
      </w:r>
      <w:r w:rsidR="002D5E27" w:rsidRPr="00B835F8">
        <w:rPr>
          <w:rFonts w:cs="Times New Roman"/>
          <w:sz w:val="24"/>
          <w:szCs w:val="24"/>
        </w:rPr>
        <w:t>3467</w:t>
      </w:r>
      <w:r w:rsidR="00D71375">
        <w:rPr>
          <w:rFonts w:cs="Times New Roman"/>
          <w:sz w:val="24"/>
          <w:szCs w:val="24"/>
        </w:rPr>
        <w:t>8</w:t>
      </w:r>
      <w:r w:rsidR="002D5E27" w:rsidRPr="00B835F8">
        <w:rPr>
          <w:rFonts w:cs="Times New Roman"/>
          <w:sz w:val="24"/>
          <w:szCs w:val="24"/>
        </w:rPr>
        <w:t xml:space="preserve">) </w:t>
      </w:r>
      <w:r w:rsidR="00D71375">
        <w:rPr>
          <w:rFonts w:eastAsia="Times New Roman" w:cs="Times New Roman"/>
          <w:sz w:val="24"/>
          <w:szCs w:val="24"/>
        </w:rPr>
        <w:t xml:space="preserve">32-3-85 </w:t>
      </w:r>
      <w:r w:rsidRPr="00B835F8">
        <w:rPr>
          <w:rFonts w:cs="Times New Roman"/>
          <w:sz w:val="24"/>
          <w:szCs w:val="24"/>
        </w:rPr>
        <w:t>Телефон Центра телефонного обслуживания (консультирование по вопросам предоставления муниципальной услуги) 8-800-101-0001 (звонок с городского телефона бесплатный).</w:t>
      </w:r>
    </w:p>
    <w:p w:rsidR="00FD3FEA" w:rsidRPr="00B835F8" w:rsidRDefault="00FD3FEA" w:rsidP="00FD3FEA">
      <w:pPr>
        <w:spacing w:after="0" w:line="240" w:lineRule="auto"/>
        <w:ind w:firstLine="709"/>
        <w:jc w:val="both"/>
        <w:rPr>
          <w:rFonts w:cs="Times New Roman"/>
          <w:sz w:val="24"/>
          <w:szCs w:val="24"/>
        </w:rPr>
      </w:pPr>
      <w:r w:rsidRPr="00B835F8">
        <w:rPr>
          <w:rFonts w:cs="Times New Roman"/>
          <w:sz w:val="24"/>
          <w:szCs w:val="24"/>
        </w:rPr>
        <w:t xml:space="preserve">Адрес официального сайта: </w:t>
      </w:r>
      <w:hyperlink r:id="rId9" w:history="1">
        <w:r w:rsidRPr="00B835F8">
          <w:rPr>
            <w:rFonts w:cs="Times New Roman"/>
            <w:sz w:val="24"/>
            <w:szCs w:val="24"/>
          </w:rPr>
          <w:t>https://mfc.admhmao.ru/</w:t>
        </w:r>
      </w:hyperlink>
      <w:r w:rsidRPr="00B835F8">
        <w:rPr>
          <w:rFonts w:cs="Times New Roman"/>
          <w:sz w:val="24"/>
          <w:szCs w:val="24"/>
        </w:rPr>
        <w:t>.</w:t>
      </w:r>
    </w:p>
    <w:p w:rsidR="00FD3FEA" w:rsidRPr="00B835F8" w:rsidRDefault="00FD3FEA" w:rsidP="00FD3FEA">
      <w:pPr>
        <w:spacing w:after="0" w:line="240" w:lineRule="auto"/>
        <w:ind w:firstLine="709"/>
        <w:jc w:val="both"/>
        <w:rPr>
          <w:rFonts w:cs="Times New Roman"/>
          <w:sz w:val="24"/>
          <w:szCs w:val="24"/>
        </w:rPr>
      </w:pPr>
      <w:r w:rsidRPr="00B835F8">
        <w:rPr>
          <w:rFonts w:cs="Times New Roman"/>
          <w:sz w:val="24"/>
          <w:szCs w:val="24"/>
        </w:rPr>
        <w:t>График работы: понедельник-пятница с 8:00 до 20:00; суббота с 10:00 до 16:00, воскресенье – выходной день.</w:t>
      </w:r>
    </w:p>
    <w:p w:rsidR="00DC0C33" w:rsidRPr="00B835F8" w:rsidRDefault="00DC0C33" w:rsidP="00FD3FEA">
      <w:pPr>
        <w:spacing w:after="0" w:line="240" w:lineRule="auto"/>
        <w:ind w:firstLine="709"/>
        <w:jc w:val="both"/>
        <w:rPr>
          <w:rFonts w:cs="Times New Roman"/>
          <w:sz w:val="24"/>
          <w:szCs w:val="24"/>
        </w:rPr>
      </w:pPr>
      <w:r w:rsidRPr="00B835F8">
        <w:rPr>
          <w:rFonts w:cs="Times New Roman"/>
          <w:sz w:val="24"/>
          <w:szCs w:val="24"/>
        </w:rPr>
        <w:t xml:space="preserve">1.10.В залах ожидания </w:t>
      </w:r>
      <w:r w:rsidR="005B3C60">
        <w:rPr>
          <w:rFonts w:cs="Times New Roman"/>
          <w:sz w:val="24"/>
          <w:szCs w:val="24"/>
        </w:rPr>
        <w:t xml:space="preserve">администрации городского поселения </w:t>
      </w:r>
      <w:proofErr w:type="spellStart"/>
      <w:r w:rsidR="005B3C60">
        <w:rPr>
          <w:rFonts w:cs="Times New Roman"/>
          <w:sz w:val="24"/>
          <w:szCs w:val="24"/>
        </w:rPr>
        <w:t>Приобье</w:t>
      </w:r>
      <w:proofErr w:type="spellEnd"/>
      <w:r w:rsidR="005B3C60" w:rsidRPr="00B835F8">
        <w:rPr>
          <w:rFonts w:cs="Times New Roman"/>
          <w:sz w:val="24"/>
          <w:szCs w:val="24"/>
        </w:rPr>
        <w:t xml:space="preserve"> </w:t>
      </w:r>
      <w:r w:rsidRPr="00B835F8">
        <w:rPr>
          <w:rFonts w:cs="Times New Roman"/>
          <w:sz w:val="24"/>
          <w:szCs w:val="24"/>
        </w:rPr>
        <w:t xml:space="preserve">размещаются нормативные правовые акты, регулирующие порядок предоставления </w:t>
      </w:r>
      <w:r w:rsidR="004C3F2B" w:rsidRPr="00B835F8">
        <w:rPr>
          <w:rFonts w:cs="Times New Roman"/>
          <w:sz w:val="24"/>
          <w:szCs w:val="24"/>
        </w:rPr>
        <w:t>муниципальной</w:t>
      </w:r>
      <w:r w:rsidRPr="00B835F8">
        <w:rPr>
          <w:rFonts w:cs="Times New Roman"/>
          <w:sz w:val="24"/>
          <w:szCs w:val="24"/>
        </w:rPr>
        <w:t xml:space="preserve"> услуги, в том числе Административный регламент, которые по требованию заявителя предоставляются ему для ознакомления.</w:t>
      </w:r>
    </w:p>
    <w:p w:rsidR="00DC0C33" w:rsidRPr="00B835F8" w:rsidRDefault="00DC0C33" w:rsidP="00DC0C33">
      <w:pPr>
        <w:spacing w:after="0" w:line="240" w:lineRule="auto"/>
        <w:ind w:firstLine="709"/>
        <w:jc w:val="both"/>
        <w:rPr>
          <w:rFonts w:cs="Times New Roman"/>
          <w:sz w:val="24"/>
          <w:szCs w:val="24"/>
        </w:rPr>
      </w:pPr>
      <w:r w:rsidRPr="00B835F8">
        <w:rPr>
          <w:rFonts w:cs="Times New Roman"/>
          <w:sz w:val="24"/>
          <w:szCs w:val="24"/>
        </w:rPr>
        <w:t>1.</w:t>
      </w:r>
      <w:proofErr w:type="gramStart"/>
      <w:r w:rsidRPr="00B835F8">
        <w:rPr>
          <w:rFonts w:cs="Times New Roman"/>
          <w:sz w:val="24"/>
          <w:szCs w:val="24"/>
        </w:rPr>
        <w:t>11.Размещение</w:t>
      </w:r>
      <w:proofErr w:type="gramEnd"/>
      <w:r w:rsidRPr="00B835F8">
        <w:rPr>
          <w:rFonts w:cs="Times New Roman"/>
          <w:sz w:val="24"/>
          <w:szCs w:val="24"/>
        </w:rPr>
        <w:t xml:space="preserve"> информации о порядке предоставления </w:t>
      </w:r>
      <w:r w:rsidR="004C3F2B" w:rsidRPr="00B835F8">
        <w:rPr>
          <w:rFonts w:cs="Times New Roman"/>
          <w:sz w:val="24"/>
          <w:szCs w:val="24"/>
        </w:rPr>
        <w:t>муниципальной</w:t>
      </w:r>
      <w:r w:rsidRPr="00B835F8">
        <w:rPr>
          <w:rFonts w:cs="Times New Roman"/>
          <w:sz w:val="24"/>
          <w:szCs w:val="24"/>
        </w:rPr>
        <w:t xml:space="preserve">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075473" w:rsidRPr="00B835F8" w:rsidRDefault="0096477D" w:rsidP="00DC0C33">
      <w:pPr>
        <w:spacing w:after="0" w:line="240" w:lineRule="auto"/>
        <w:ind w:firstLine="709"/>
        <w:jc w:val="both"/>
        <w:rPr>
          <w:rFonts w:cs="Times New Roman"/>
          <w:sz w:val="24"/>
          <w:szCs w:val="24"/>
        </w:rPr>
      </w:pPr>
      <w:r w:rsidRPr="00B835F8">
        <w:rPr>
          <w:rFonts w:cs="Times New Roman"/>
          <w:sz w:val="24"/>
          <w:szCs w:val="24"/>
        </w:rPr>
        <w:t>1.</w:t>
      </w:r>
      <w:proofErr w:type="gramStart"/>
      <w:r w:rsidRPr="00B835F8">
        <w:rPr>
          <w:rFonts w:cs="Times New Roman"/>
          <w:sz w:val="24"/>
          <w:szCs w:val="24"/>
        </w:rPr>
        <w:t>12.</w:t>
      </w:r>
      <w:r w:rsidR="00DC0C33" w:rsidRPr="00B835F8">
        <w:rPr>
          <w:rFonts w:cs="Times New Roman"/>
          <w:sz w:val="24"/>
          <w:szCs w:val="24"/>
        </w:rPr>
        <w:t>Информация</w:t>
      </w:r>
      <w:proofErr w:type="gramEnd"/>
      <w:r w:rsidR="00DC0C33" w:rsidRPr="00B835F8">
        <w:rPr>
          <w:rFonts w:cs="Times New Roman"/>
          <w:sz w:val="24"/>
          <w:szCs w:val="24"/>
        </w:rPr>
        <w:t xml:space="preserve"> о ходе рассмотрения заявления о предоставлении </w:t>
      </w:r>
      <w:r w:rsidR="004C3F2B" w:rsidRPr="00B835F8">
        <w:rPr>
          <w:rFonts w:cs="Times New Roman"/>
          <w:sz w:val="24"/>
          <w:szCs w:val="24"/>
        </w:rPr>
        <w:t>муниципальной</w:t>
      </w:r>
      <w:r w:rsidR="00DC0C33" w:rsidRPr="00B835F8">
        <w:rPr>
          <w:rFonts w:cs="Times New Roman"/>
          <w:sz w:val="24"/>
          <w:szCs w:val="24"/>
        </w:rPr>
        <w:t xml:space="preserve"> услуги и о результатах предоставления </w:t>
      </w:r>
      <w:r w:rsidR="004C3F2B" w:rsidRPr="00B835F8">
        <w:rPr>
          <w:rFonts w:cs="Times New Roman"/>
          <w:sz w:val="24"/>
          <w:szCs w:val="24"/>
        </w:rPr>
        <w:t>муниципальной</w:t>
      </w:r>
      <w:r w:rsidR="00DC0C33" w:rsidRPr="00B835F8">
        <w:rPr>
          <w:rFonts w:cs="Times New Roman"/>
          <w:sz w:val="24"/>
          <w:szCs w:val="24"/>
        </w:rPr>
        <w:t xml:space="preserve">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7A6877" w:rsidRPr="00B835F8" w:rsidRDefault="007A6877" w:rsidP="00075473">
      <w:pPr>
        <w:spacing w:after="0" w:line="240" w:lineRule="auto"/>
        <w:ind w:firstLine="709"/>
        <w:jc w:val="both"/>
        <w:rPr>
          <w:rFonts w:cs="Times New Roman"/>
          <w:sz w:val="24"/>
          <w:szCs w:val="24"/>
          <w:highlight w:val="yellow"/>
        </w:rPr>
      </w:pPr>
    </w:p>
    <w:p w:rsidR="007A6877" w:rsidRPr="00B835F8" w:rsidRDefault="007A6877" w:rsidP="007A6877">
      <w:pPr>
        <w:spacing w:after="0" w:line="240" w:lineRule="auto"/>
        <w:ind w:firstLine="709"/>
        <w:jc w:val="center"/>
        <w:rPr>
          <w:rFonts w:cs="Times New Roman"/>
          <w:sz w:val="24"/>
          <w:szCs w:val="24"/>
        </w:rPr>
      </w:pPr>
      <w:r w:rsidRPr="00B835F8">
        <w:rPr>
          <w:rFonts w:cs="Times New Roman"/>
          <w:sz w:val="24"/>
          <w:szCs w:val="24"/>
        </w:rPr>
        <w:t xml:space="preserve">II. Стандарт предоставления </w:t>
      </w:r>
      <w:r w:rsidR="004C3F2B" w:rsidRPr="00B835F8">
        <w:rPr>
          <w:rFonts w:cs="Times New Roman"/>
          <w:sz w:val="24"/>
          <w:szCs w:val="24"/>
        </w:rPr>
        <w:t>муниципальной</w:t>
      </w:r>
      <w:r w:rsidRPr="00B835F8">
        <w:rPr>
          <w:rFonts w:cs="Times New Roman"/>
          <w:sz w:val="24"/>
          <w:szCs w:val="24"/>
        </w:rPr>
        <w:t xml:space="preserve"> услуги</w:t>
      </w:r>
    </w:p>
    <w:p w:rsidR="007A6877" w:rsidRPr="00B835F8" w:rsidRDefault="007A6877" w:rsidP="007A6877">
      <w:pPr>
        <w:spacing w:after="0" w:line="240" w:lineRule="auto"/>
        <w:ind w:firstLine="709"/>
        <w:jc w:val="center"/>
        <w:rPr>
          <w:rFonts w:cs="Times New Roman"/>
          <w:sz w:val="24"/>
          <w:szCs w:val="24"/>
        </w:rPr>
      </w:pPr>
    </w:p>
    <w:p w:rsidR="007A6877" w:rsidRPr="00B835F8" w:rsidRDefault="007A6877" w:rsidP="007A6877">
      <w:pPr>
        <w:spacing w:after="0" w:line="240" w:lineRule="auto"/>
        <w:ind w:firstLine="709"/>
        <w:jc w:val="center"/>
        <w:rPr>
          <w:rFonts w:cs="Times New Roman"/>
          <w:sz w:val="24"/>
          <w:szCs w:val="24"/>
        </w:rPr>
      </w:pPr>
      <w:r w:rsidRPr="00B835F8">
        <w:rPr>
          <w:rFonts w:cs="Times New Roman"/>
          <w:sz w:val="24"/>
          <w:szCs w:val="24"/>
        </w:rPr>
        <w:t xml:space="preserve">Наименование </w:t>
      </w:r>
      <w:r w:rsidR="004C3F2B" w:rsidRPr="00B835F8">
        <w:rPr>
          <w:rFonts w:cs="Times New Roman"/>
          <w:sz w:val="24"/>
          <w:szCs w:val="24"/>
        </w:rPr>
        <w:t>муниципальной</w:t>
      </w:r>
      <w:r w:rsidRPr="00B835F8">
        <w:rPr>
          <w:rFonts w:cs="Times New Roman"/>
          <w:sz w:val="24"/>
          <w:szCs w:val="24"/>
        </w:rPr>
        <w:t xml:space="preserve"> услуги</w:t>
      </w:r>
    </w:p>
    <w:p w:rsidR="00B07154" w:rsidRPr="00B835F8" w:rsidRDefault="00B07154" w:rsidP="007A6877">
      <w:pPr>
        <w:spacing w:after="0" w:line="240" w:lineRule="auto"/>
        <w:ind w:firstLine="709"/>
        <w:jc w:val="center"/>
        <w:rPr>
          <w:rFonts w:cs="Times New Roman"/>
          <w:sz w:val="24"/>
          <w:szCs w:val="24"/>
        </w:rPr>
      </w:pPr>
    </w:p>
    <w:p w:rsidR="00B07154" w:rsidRPr="00B835F8" w:rsidRDefault="00DC0C33" w:rsidP="004C3F2B">
      <w:pPr>
        <w:spacing w:after="0" w:line="240" w:lineRule="auto"/>
        <w:ind w:firstLine="709"/>
        <w:jc w:val="both"/>
        <w:rPr>
          <w:rFonts w:cs="Times New Roman"/>
          <w:sz w:val="24"/>
          <w:szCs w:val="24"/>
        </w:rPr>
      </w:pPr>
      <w:r w:rsidRPr="00B835F8">
        <w:rPr>
          <w:rFonts w:cs="Times New Roman"/>
          <w:sz w:val="24"/>
          <w:szCs w:val="24"/>
        </w:rPr>
        <w:t>2.</w:t>
      </w:r>
      <w:proofErr w:type="gramStart"/>
      <w:r w:rsidRPr="00B835F8">
        <w:rPr>
          <w:rFonts w:cs="Times New Roman"/>
          <w:sz w:val="24"/>
          <w:szCs w:val="24"/>
        </w:rPr>
        <w:t>1.</w:t>
      </w:r>
      <w:r w:rsidR="004C3F2B" w:rsidRPr="00B835F8">
        <w:rPr>
          <w:rFonts w:cs="Times New Roman"/>
          <w:sz w:val="24"/>
          <w:szCs w:val="24"/>
        </w:rPr>
        <w:t>Муниципальная</w:t>
      </w:r>
      <w:proofErr w:type="gramEnd"/>
      <w:r w:rsidRPr="00B835F8">
        <w:rPr>
          <w:rFonts w:cs="Times New Roman"/>
          <w:sz w:val="24"/>
          <w:szCs w:val="24"/>
        </w:rPr>
        <w:t xml:space="preserve"> услуга «</w:t>
      </w:r>
      <w:r w:rsidR="00B835F8" w:rsidRPr="0095655E">
        <w:rPr>
          <w:rFonts w:cs="Times New Roman"/>
          <w:color w:val="000000"/>
          <w:sz w:val="24"/>
          <w:szCs w:val="24"/>
        </w:rPr>
        <w:t>Установление сервитута (публичного сервитута) в отношении земельного участка, находящегося в государственной или муниципальной собственности</w:t>
      </w:r>
      <w:r w:rsidRPr="00B835F8">
        <w:rPr>
          <w:rFonts w:cs="Times New Roman"/>
          <w:sz w:val="24"/>
          <w:szCs w:val="24"/>
        </w:rPr>
        <w:t>»</w:t>
      </w:r>
      <w:r w:rsidR="00F97117" w:rsidRPr="00B835F8">
        <w:rPr>
          <w:rFonts w:cs="Times New Roman"/>
          <w:sz w:val="24"/>
          <w:szCs w:val="24"/>
        </w:rPr>
        <w:t>.</w:t>
      </w:r>
    </w:p>
    <w:p w:rsidR="007970B0" w:rsidRPr="00B835F8" w:rsidRDefault="007970B0" w:rsidP="00F97117">
      <w:pPr>
        <w:spacing w:after="0" w:line="240" w:lineRule="auto"/>
        <w:ind w:firstLine="709"/>
        <w:jc w:val="both"/>
        <w:rPr>
          <w:rFonts w:cs="Times New Roman"/>
          <w:sz w:val="24"/>
          <w:szCs w:val="24"/>
          <w:highlight w:val="yellow"/>
        </w:rPr>
      </w:pPr>
    </w:p>
    <w:p w:rsidR="00D922E7" w:rsidRPr="00B835F8" w:rsidRDefault="007970B0" w:rsidP="007970B0">
      <w:pPr>
        <w:spacing w:after="0" w:line="240" w:lineRule="auto"/>
        <w:ind w:firstLine="709"/>
        <w:jc w:val="center"/>
        <w:rPr>
          <w:rFonts w:cs="Times New Roman"/>
          <w:sz w:val="24"/>
          <w:szCs w:val="24"/>
        </w:rPr>
      </w:pPr>
      <w:r w:rsidRPr="00B835F8">
        <w:rPr>
          <w:rFonts w:cs="Times New Roman"/>
          <w:sz w:val="24"/>
          <w:szCs w:val="24"/>
        </w:rPr>
        <w:t>Наименование</w:t>
      </w:r>
      <w:r w:rsidR="00EA6D20" w:rsidRPr="00B835F8">
        <w:rPr>
          <w:rFonts w:cs="Times New Roman"/>
          <w:sz w:val="24"/>
          <w:szCs w:val="24"/>
        </w:rPr>
        <w:t xml:space="preserve"> </w:t>
      </w:r>
      <w:r w:rsidRPr="00B835F8">
        <w:rPr>
          <w:rFonts w:cs="Times New Roman"/>
          <w:sz w:val="24"/>
          <w:szCs w:val="24"/>
        </w:rPr>
        <w:t>орга</w:t>
      </w:r>
      <w:r w:rsidR="00EA6D20" w:rsidRPr="00B835F8">
        <w:rPr>
          <w:rFonts w:cs="Times New Roman"/>
          <w:sz w:val="24"/>
          <w:szCs w:val="24"/>
        </w:rPr>
        <w:t>на местного самоуправления</w:t>
      </w:r>
      <w:r w:rsidRPr="00B835F8">
        <w:rPr>
          <w:rFonts w:cs="Times New Roman"/>
          <w:sz w:val="24"/>
          <w:szCs w:val="24"/>
        </w:rPr>
        <w:t xml:space="preserve">, </w:t>
      </w:r>
    </w:p>
    <w:p w:rsidR="007970B0" w:rsidRPr="00B835F8" w:rsidRDefault="007970B0" w:rsidP="007970B0">
      <w:pPr>
        <w:spacing w:after="0" w:line="240" w:lineRule="auto"/>
        <w:ind w:firstLine="709"/>
        <w:jc w:val="center"/>
        <w:rPr>
          <w:rFonts w:cs="Times New Roman"/>
          <w:sz w:val="24"/>
          <w:szCs w:val="24"/>
        </w:rPr>
      </w:pPr>
      <w:r w:rsidRPr="00B835F8">
        <w:rPr>
          <w:rFonts w:cs="Times New Roman"/>
          <w:sz w:val="24"/>
          <w:szCs w:val="24"/>
        </w:rPr>
        <w:t xml:space="preserve">предоставляющего </w:t>
      </w:r>
      <w:r w:rsidR="004C3F2B" w:rsidRPr="00B835F8">
        <w:rPr>
          <w:rFonts w:cs="Times New Roman"/>
          <w:sz w:val="24"/>
          <w:szCs w:val="24"/>
        </w:rPr>
        <w:t>муниципальную</w:t>
      </w:r>
      <w:r w:rsidRPr="00B835F8">
        <w:rPr>
          <w:rFonts w:cs="Times New Roman"/>
          <w:sz w:val="24"/>
          <w:szCs w:val="24"/>
        </w:rPr>
        <w:t xml:space="preserve"> услугу</w:t>
      </w:r>
    </w:p>
    <w:p w:rsidR="007970B0" w:rsidRPr="00B835F8" w:rsidRDefault="007970B0" w:rsidP="007970B0">
      <w:pPr>
        <w:spacing w:after="0" w:line="240" w:lineRule="auto"/>
        <w:ind w:firstLine="709"/>
        <w:jc w:val="center"/>
        <w:rPr>
          <w:rFonts w:cs="Times New Roman"/>
          <w:sz w:val="24"/>
          <w:szCs w:val="24"/>
          <w:highlight w:val="yellow"/>
        </w:rPr>
      </w:pPr>
    </w:p>
    <w:p w:rsidR="007970B0" w:rsidRPr="00B835F8" w:rsidRDefault="007970B0" w:rsidP="008646FE">
      <w:pPr>
        <w:spacing w:after="0" w:line="240" w:lineRule="auto"/>
        <w:ind w:firstLine="709"/>
        <w:jc w:val="both"/>
        <w:rPr>
          <w:rFonts w:cs="Times New Roman"/>
          <w:sz w:val="24"/>
          <w:szCs w:val="24"/>
        </w:rPr>
      </w:pPr>
      <w:r w:rsidRPr="00B835F8">
        <w:rPr>
          <w:rFonts w:cs="Times New Roman"/>
          <w:sz w:val="24"/>
          <w:szCs w:val="24"/>
        </w:rPr>
        <w:t>2.2.</w:t>
      </w:r>
      <w:r w:rsidR="00F81B5A">
        <w:rPr>
          <w:rFonts w:cs="Times New Roman"/>
          <w:sz w:val="24"/>
          <w:szCs w:val="24"/>
        </w:rPr>
        <w:t xml:space="preserve"> </w:t>
      </w:r>
      <w:r w:rsidRPr="00B835F8">
        <w:rPr>
          <w:rFonts w:cs="Times New Roman"/>
          <w:sz w:val="24"/>
          <w:szCs w:val="24"/>
        </w:rPr>
        <w:t>Муниципальная услуг</w:t>
      </w:r>
      <w:r w:rsidR="008530DF" w:rsidRPr="00B835F8">
        <w:rPr>
          <w:rFonts w:cs="Times New Roman"/>
          <w:sz w:val="24"/>
          <w:szCs w:val="24"/>
        </w:rPr>
        <w:t xml:space="preserve">а предоставляется </w:t>
      </w:r>
      <w:r w:rsidR="005B3C60">
        <w:rPr>
          <w:rFonts w:cs="Times New Roman"/>
          <w:sz w:val="24"/>
          <w:szCs w:val="24"/>
        </w:rPr>
        <w:t xml:space="preserve">администрацией городского поселения </w:t>
      </w:r>
      <w:proofErr w:type="spellStart"/>
      <w:proofErr w:type="gramStart"/>
      <w:r w:rsidR="005B3C60">
        <w:rPr>
          <w:rFonts w:cs="Times New Roman"/>
          <w:sz w:val="24"/>
          <w:szCs w:val="24"/>
        </w:rPr>
        <w:t>Приобье</w:t>
      </w:r>
      <w:proofErr w:type="spellEnd"/>
      <w:r w:rsidR="005B3C60">
        <w:rPr>
          <w:rFonts w:cs="Times New Roman"/>
          <w:sz w:val="24"/>
          <w:szCs w:val="24"/>
        </w:rPr>
        <w:t xml:space="preserve">  (</w:t>
      </w:r>
      <w:proofErr w:type="gramEnd"/>
      <w:r w:rsidR="005B3C60">
        <w:rPr>
          <w:rFonts w:cs="Times New Roman"/>
          <w:sz w:val="24"/>
          <w:szCs w:val="24"/>
        </w:rPr>
        <w:t xml:space="preserve">далее-Уполномоченный орган), непосредственно услугу оказывает </w:t>
      </w:r>
      <w:r w:rsidR="005B3C60" w:rsidRPr="00B835F8">
        <w:rPr>
          <w:rFonts w:cs="Times New Roman"/>
          <w:sz w:val="24"/>
          <w:szCs w:val="24"/>
        </w:rPr>
        <w:t xml:space="preserve"> </w:t>
      </w:r>
      <w:r w:rsidR="00D922E7" w:rsidRPr="00B835F8">
        <w:rPr>
          <w:rFonts w:cs="Times New Roman"/>
          <w:sz w:val="24"/>
          <w:szCs w:val="24"/>
        </w:rPr>
        <w:t xml:space="preserve">- </w:t>
      </w:r>
      <w:r w:rsidR="00C72B47" w:rsidRPr="00B835F8">
        <w:rPr>
          <w:rFonts w:eastAsia="Calibri" w:cs="Times New Roman"/>
          <w:sz w:val="24"/>
          <w:szCs w:val="24"/>
        </w:rPr>
        <w:t xml:space="preserve">отдел </w:t>
      </w:r>
      <w:r w:rsidR="008646FE">
        <w:rPr>
          <w:rFonts w:eastAsia="Calibri" w:cs="Times New Roman"/>
          <w:sz w:val="24"/>
          <w:szCs w:val="24"/>
        </w:rPr>
        <w:t>земельно-имущественных отношений и градостроительства</w:t>
      </w:r>
      <w:r w:rsidR="00C72B47" w:rsidRPr="00B835F8">
        <w:rPr>
          <w:rFonts w:eastAsia="Calibri" w:cs="Times New Roman"/>
          <w:sz w:val="24"/>
          <w:szCs w:val="24"/>
        </w:rPr>
        <w:t xml:space="preserve"> администрации городского поселения </w:t>
      </w:r>
      <w:proofErr w:type="spellStart"/>
      <w:r w:rsidR="00D71375">
        <w:rPr>
          <w:rFonts w:eastAsia="Calibri" w:cs="Times New Roman"/>
          <w:sz w:val="24"/>
          <w:szCs w:val="24"/>
        </w:rPr>
        <w:t>Приобье</w:t>
      </w:r>
      <w:proofErr w:type="spellEnd"/>
      <w:r w:rsidRPr="00B835F8">
        <w:rPr>
          <w:rFonts w:cs="Times New Roman"/>
          <w:sz w:val="24"/>
          <w:szCs w:val="24"/>
        </w:rPr>
        <w:t>.</w:t>
      </w:r>
    </w:p>
    <w:p w:rsidR="008530DF" w:rsidRPr="00B835F8" w:rsidRDefault="008530DF" w:rsidP="008530DF">
      <w:pPr>
        <w:spacing w:after="0" w:line="240" w:lineRule="auto"/>
        <w:ind w:firstLine="709"/>
        <w:jc w:val="both"/>
        <w:rPr>
          <w:rFonts w:cs="Times New Roman"/>
          <w:sz w:val="24"/>
          <w:szCs w:val="24"/>
        </w:rPr>
      </w:pPr>
      <w:r w:rsidRPr="00B835F8">
        <w:rPr>
          <w:rFonts w:cs="Times New Roman"/>
          <w:sz w:val="24"/>
          <w:szCs w:val="24"/>
        </w:rPr>
        <w:t>2.3.</w:t>
      </w:r>
      <w:r w:rsidR="00F81B5A">
        <w:rPr>
          <w:rFonts w:cs="Times New Roman"/>
          <w:sz w:val="24"/>
          <w:szCs w:val="24"/>
        </w:rPr>
        <w:t xml:space="preserve"> При</w:t>
      </w:r>
      <w:r w:rsidRPr="00B835F8">
        <w:rPr>
          <w:rFonts w:cs="Times New Roman"/>
          <w:sz w:val="24"/>
          <w:szCs w:val="24"/>
        </w:rPr>
        <w:t xml:space="preserve"> предоставлении </w:t>
      </w:r>
      <w:r w:rsidR="008C2B45" w:rsidRPr="00B835F8">
        <w:rPr>
          <w:rFonts w:cs="Times New Roman"/>
          <w:sz w:val="24"/>
          <w:szCs w:val="24"/>
        </w:rPr>
        <w:t>муниципальной</w:t>
      </w:r>
      <w:r w:rsidRPr="00B835F8">
        <w:rPr>
          <w:rFonts w:cs="Times New Roman"/>
          <w:sz w:val="24"/>
          <w:szCs w:val="24"/>
        </w:rPr>
        <w:t xml:space="preserve"> услуги </w:t>
      </w:r>
      <w:r w:rsidR="00067932" w:rsidRPr="00B835F8">
        <w:rPr>
          <w:rFonts w:cs="Times New Roman"/>
          <w:sz w:val="24"/>
          <w:szCs w:val="24"/>
        </w:rPr>
        <w:t xml:space="preserve">принимают участие Уполномоченный орган, </w:t>
      </w:r>
      <w:r w:rsidRPr="00B835F8">
        <w:rPr>
          <w:rFonts w:cs="Times New Roman"/>
          <w:sz w:val="24"/>
          <w:szCs w:val="24"/>
        </w:rPr>
        <w:t xml:space="preserve">многофункциональные центры </w:t>
      </w:r>
      <w:r w:rsidR="00067932" w:rsidRPr="00B835F8">
        <w:rPr>
          <w:rFonts w:cs="Times New Roman"/>
          <w:sz w:val="24"/>
          <w:szCs w:val="24"/>
        </w:rPr>
        <w:t>(</w:t>
      </w:r>
      <w:r w:rsidRPr="00B835F8">
        <w:rPr>
          <w:rFonts w:cs="Times New Roman"/>
          <w:sz w:val="24"/>
          <w:szCs w:val="24"/>
        </w:rPr>
        <w:t>при наличии соответствующего соглашения о взаимодействии), взаимодействуют с:</w:t>
      </w:r>
    </w:p>
    <w:p w:rsidR="008530DF" w:rsidRPr="00B835F8" w:rsidRDefault="00E01D7B" w:rsidP="008530DF">
      <w:pPr>
        <w:spacing w:after="0" w:line="240" w:lineRule="auto"/>
        <w:ind w:firstLine="709"/>
        <w:jc w:val="both"/>
        <w:rPr>
          <w:rFonts w:cs="Times New Roman"/>
          <w:sz w:val="24"/>
          <w:szCs w:val="24"/>
        </w:rPr>
      </w:pPr>
      <w:r w:rsidRPr="00B835F8">
        <w:rPr>
          <w:rFonts w:cs="Times New Roman"/>
          <w:sz w:val="24"/>
          <w:szCs w:val="24"/>
        </w:rPr>
        <w:t>-</w:t>
      </w:r>
      <w:r w:rsidR="00F97117" w:rsidRPr="00B835F8">
        <w:rPr>
          <w:rFonts w:cs="Times New Roman"/>
          <w:sz w:val="24"/>
          <w:szCs w:val="24"/>
        </w:rPr>
        <w:t>Федеральной налоговой службой России для подтверждения принадлежности Заявителя к категории юридических лиц</w:t>
      </w:r>
      <w:r w:rsidR="008530DF" w:rsidRPr="00B835F8">
        <w:rPr>
          <w:rFonts w:cs="Times New Roman"/>
          <w:sz w:val="24"/>
          <w:szCs w:val="24"/>
        </w:rPr>
        <w:t>;</w:t>
      </w:r>
    </w:p>
    <w:p w:rsidR="008530DF" w:rsidRPr="00B835F8" w:rsidRDefault="00E01D7B" w:rsidP="00067932">
      <w:pPr>
        <w:spacing w:after="0" w:line="240" w:lineRule="auto"/>
        <w:ind w:firstLine="709"/>
        <w:jc w:val="both"/>
        <w:rPr>
          <w:rFonts w:cs="Times New Roman"/>
          <w:sz w:val="24"/>
          <w:szCs w:val="24"/>
        </w:rPr>
      </w:pPr>
      <w:r w:rsidRPr="00B835F8">
        <w:rPr>
          <w:rFonts w:cs="Times New Roman"/>
          <w:sz w:val="24"/>
          <w:szCs w:val="24"/>
        </w:rPr>
        <w:t>-</w:t>
      </w:r>
      <w:r w:rsidR="00F97117" w:rsidRPr="00B835F8">
        <w:rPr>
          <w:rFonts w:cs="Times New Roman"/>
          <w:sz w:val="24"/>
          <w:szCs w:val="24"/>
        </w:rPr>
        <w:t>Федеральной службой государственной регистрации, кадастра и картографии для получения сведений из Единого государственного реестра</w:t>
      </w:r>
      <w:r w:rsidR="00067932" w:rsidRPr="00B835F8">
        <w:rPr>
          <w:rFonts w:cs="Times New Roman"/>
          <w:sz w:val="24"/>
          <w:szCs w:val="24"/>
        </w:rPr>
        <w:t xml:space="preserve"> </w:t>
      </w:r>
      <w:r w:rsidR="00F97117" w:rsidRPr="00B835F8">
        <w:rPr>
          <w:rFonts w:cs="Times New Roman"/>
          <w:sz w:val="24"/>
          <w:szCs w:val="24"/>
        </w:rPr>
        <w:t>недвижимости о земельном участке и об инженерном сооружении</w:t>
      </w:r>
      <w:r w:rsidR="008530DF" w:rsidRPr="00B835F8">
        <w:rPr>
          <w:rFonts w:cs="Times New Roman"/>
          <w:sz w:val="24"/>
          <w:szCs w:val="24"/>
        </w:rPr>
        <w:t>.</w:t>
      </w:r>
    </w:p>
    <w:p w:rsidR="008530DF" w:rsidRPr="00B835F8" w:rsidRDefault="00ED6733" w:rsidP="00F97117">
      <w:pPr>
        <w:spacing w:after="0" w:line="240" w:lineRule="auto"/>
        <w:ind w:firstLine="709"/>
        <w:jc w:val="both"/>
        <w:rPr>
          <w:rFonts w:cs="Times New Roman"/>
          <w:sz w:val="24"/>
          <w:szCs w:val="24"/>
        </w:rPr>
      </w:pPr>
      <w:r w:rsidRPr="00B835F8">
        <w:rPr>
          <w:rFonts w:cs="Times New Roman"/>
          <w:sz w:val="24"/>
          <w:szCs w:val="24"/>
        </w:rPr>
        <w:lastRenderedPageBreak/>
        <w:t>2.</w:t>
      </w:r>
      <w:proofErr w:type="gramStart"/>
      <w:r w:rsidRPr="00B835F8">
        <w:rPr>
          <w:rFonts w:cs="Times New Roman"/>
          <w:sz w:val="24"/>
          <w:szCs w:val="24"/>
        </w:rPr>
        <w:t>4.</w:t>
      </w:r>
      <w:r w:rsidR="00F97117" w:rsidRPr="00B835F8">
        <w:rPr>
          <w:rFonts w:cs="Times New Roman"/>
          <w:sz w:val="24"/>
          <w:szCs w:val="24"/>
        </w:rPr>
        <w:t>При</w:t>
      </w:r>
      <w:proofErr w:type="gramEnd"/>
      <w:r w:rsidR="00F97117" w:rsidRPr="00B835F8">
        <w:rPr>
          <w:rFonts w:cs="Times New Roman"/>
          <w:sz w:val="24"/>
          <w:szCs w:val="24"/>
        </w:rPr>
        <w:t xml:space="preserve"> предоставлении </w:t>
      </w:r>
      <w:r w:rsidR="008C2B45" w:rsidRPr="00B835F8">
        <w:rPr>
          <w:rFonts w:cs="Times New Roman"/>
          <w:sz w:val="24"/>
          <w:szCs w:val="24"/>
        </w:rPr>
        <w:t>муниципальной</w:t>
      </w:r>
      <w:r w:rsidR="00F97117" w:rsidRPr="00B835F8">
        <w:rPr>
          <w:rFonts w:cs="Times New Roman"/>
          <w:sz w:val="24"/>
          <w:szCs w:val="24"/>
        </w:rPr>
        <w:t xml:space="preserve"> услуги Уполномоченному органу запрещается требовать от заявителя осуществления действий, в том числе согласований, необходимых для получения </w:t>
      </w:r>
      <w:r w:rsidR="008C2B45" w:rsidRPr="00B835F8">
        <w:rPr>
          <w:rFonts w:cs="Times New Roman"/>
          <w:sz w:val="24"/>
          <w:szCs w:val="24"/>
        </w:rPr>
        <w:t>муниципальной</w:t>
      </w:r>
      <w:r w:rsidR="00F97117" w:rsidRPr="00B835F8">
        <w:rPr>
          <w:rFonts w:cs="Times New Roman"/>
          <w:sz w:val="24"/>
          <w:szCs w:val="24"/>
        </w:rP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8C2B45" w:rsidRPr="00B835F8">
        <w:rPr>
          <w:rFonts w:cs="Times New Roman"/>
          <w:sz w:val="24"/>
          <w:szCs w:val="24"/>
        </w:rPr>
        <w:t>муниципальной</w:t>
      </w:r>
      <w:r w:rsidR="00F97117" w:rsidRPr="00B835F8">
        <w:rPr>
          <w:rFonts w:cs="Times New Roman"/>
          <w:sz w:val="24"/>
          <w:szCs w:val="24"/>
        </w:rPr>
        <w:t xml:space="preserve"> услуги.</w:t>
      </w:r>
    </w:p>
    <w:p w:rsidR="00F97117" w:rsidRPr="00B835F8" w:rsidRDefault="00F97117" w:rsidP="00F97117">
      <w:pPr>
        <w:spacing w:after="0" w:line="240" w:lineRule="auto"/>
        <w:ind w:firstLine="709"/>
        <w:jc w:val="both"/>
        <w:rPr>
          <w:rFonts w:cs="Times New Roman"/>
          <w:sz w:val="24"/>
          <w:szCs w:val="24"/>
        </w:rPr>
      </w:pPr>
    </w:p>
    <w:p w:rsidR="005A17CE" w:rsidRPr="00B835F8" w:rsidRDefault="005A17CE" w:rsidP="005A17CE">
      <w:pPr>
        <w:spacing w:after="0" w:line="240" w:lineRule="auto"/>
        <w:ind w:firstLine="709"/>
        <w:jc w:val="center"/>
        <w:rPr>
          <w:rFonts w:cs="Times New Roman"/>
          <w:sz w:val="24"/>
          <w:szCs w:val="24"/>
        </w:rPr>
      </w:pPr>
      <w:r w:rsidRPr="00B835F8">
        <w:rPr>
          <w:rFonts w:cs="Times New Roman"/>
          <w:sz w:val="24"/>
          <w:szCs w:val="24"/>
        </w:rPr>
        <w:t xml:space="preserve">Описание результата предоставления </w:t>
      </w:r>
      <w:r w:rsidR="008C2B45" w:rsidRPr="00B835F8">
        <w:rPr>
          <w:rFonts w:cs="Times New Roman"/>
          <w:sz w:val="24"/>
          <w:szCs w:val="24"/>
        </w:rPr>
        <w:t>муниципальной</w:t>
      </w:r>
    </w:p>
    <w:p w:rsidR="005A17CE" w:rsidRPr="00B835F8" w:rsidRDefault="005A17CE" w:rsidP="005A17CE">
      <w:pPr>
        <w:spacing w:after="0" w:line="240" w:lineRule="auto"/>
        <w:ind w:firstLine="709"/>
        <w:jc w:val="center"/>
        <w:rPr>
          <w:rFonts w:cs="Times New Roman"/>
          <w:sz w:val="24"/>
          <w:szCs w:val="24"/>
        </w:rPr>
      </w:pPr>
      <w:r w:rsidRPr="00B835F8">
        <w:rPr>
          <w:rFonts w:cs="Times New Roman"/>
          <w:sz w:val="24"/>
          <w:szCs w:val="24"/>
        </w:rPr>
        <w:t>услуги</w:t>
      </w:r>
    </w:p>
    <w:p w:rsidR="005A17CE" w:rsidRPr="00B835F8" w:rsidRDefault="005A17CE" w:rsidP="005A17CE">
      <w:pPr>
        <w:spacing w:after="0" w:line="240" w:lineRule="auto"/>
        <w:ind w:firstLine="709"/>
        <w:jc w:val="center"/>
        <w:rPr>
          <w:rFonts w:cs="Times New Roman"/>
          <w:sz w:val="24"/>
          <w:szCs w:val="24"/>
        </w:rPr>
      </w:pPr>
    </w:p>
    <w:p w:rsidR="005A17CE" w:rsidRPr="00B835F8" w:rsidRDefault="005A17CE" w:rsidP="005A17CE">
      <w:pPr>
        <w:spacing w:after="0" w:line="240" w:lineRule="auto"/>
        <w:ind w:firstLine="709"/>
        <w:jc w:val="both"/>
        <w:rPr>
          <w:rFonts w:cs="Times New Roman"/>
          <w:sz w:val="24"/>
          <w:szCs w:val="24"/>
        </w:rPr>
      </w:pPr>
      <w:r w:rsidRPr="00B835F8">
        <w:rPr>
          <w:rFonts w:cs="Times New Roman"/>
          <w:sz w:val="24"/>
          <w:szCs w:val="24"/>
        </w:rPr>
        <w:t>2.</w:t>
      </w:r>
      <w:proofErr w:type="gramStart"/>
      <w:r w:rsidRPr="00B835F8">
        <w:rPr>
          <w:rFonts w:cs="Times New Roman"/>
          <w:sz w:val="24"/>
          <w:szCs w:val="24"/>
        </w:rPr>
        <w:t>5.Результатом</w:t>
      </w:r>
      <w:proofErr w:type="gramEnd"/>
      <w:r w:rsidRPr="00B835F8">
        <w:rPr>
          <w:rFonts w:cs="Times New Roman"/>
          <w:sz w:val="24"/>
          <w:szCs w:val="24"/>
        </w:rPr>
        <w:t xml:space="preserve"> предоставления муниципальной услуги является: </w:t>
      </w:r>
    </w:p>
    <w:p w:rsidR="00DD35F0" w:rsidRPr="00B835F8" w:rsidRDefault="00DD35F0" w:rsidP="00DD35F0">
      <w:pPr>
        <w:spacing w:after="0" w:line="240" w:lineRule="auto"/>
        <w:ind w:firstLine="709"/>
        <w:jc w:val="both"/>
        <w:rPr>
          <w:rFonts w:cs="Times New Roman"/>
          <w:sz w:val="24"/>
          <w:szCs w:val="24"/>
        </w:rPr>
      </w:pPr>
      <w:r w:rsidRPr="00B835F8">
        <w:rPr>
          <w:rFonts w:cs="Times New Roman"/>
          <w:sz w:val="24"/>
          <w:szCs w:val="24"/>
        </w:rPr>
        <w:t>1)решение об установлении публичного сервитута (форма приведена в Приложении № 1 к настоящему Административному регламенту);</w:t>
      </w:r>
    </w:p>
    <w:p w:rsidR="005A17CE" w:rsidRPr="00B835F8" w:rsidRDefault="00DD35F0" w:rsidP="00DD35F0">
      <w:pPr>
        <w:spacing w:after="0" w:line="240" w:lineRule="auto"/>
        <w:ind w:firstLine="709"/>
        <w:jc w:val="both"/>
        <w:rPr>
          <w:rFonts w:cs="Times New Roman"/>
          <w:sz w:val="24"/>
          <w:szCs w:val="24"/>
          <w:highlight w:val="yellow"/>
        </w:rPr>
      </w:pPr>
      <w:r w:rsidRPr="00B835F8">
        <w:rPr>
          <w:rFonts w:cs="Times New Roman"/>
          <w:sz w:val="24"/>
          <w:szCs w:val="24"/>
        </w:rPr>
        <w:t>2)решение об отказе в предоставлении услуги (форма приведена в Приложении № 2 к настоящему Административному регламенту).</w:t>
      </w:r>
    </w:p>
    <w:p w:rsidR="006572E1" w:rsidRPr="00B835F8" w:rsidRDefault="006572E1" w:rsidP="00F92E96">
      <w:pPr>
        <w:spacing w:after="0" w:line="240" w:lineRule="auto"/>
        <w:ind w:firstLine="709"/>
        <w:jc w:val="both"/>
        <w:rPr>
          <w:rFonts w:cs="Times New Roman"/>
          <w:sz w:val="24"/>
          <w:szCs w:val="24"/>
          <w:highlight w:val="yellow"/>
        </w:rPr>
      </w:pPr>
    </w:p>
    <w:p w:rsidR="00FC0545" w:rsidRPr="00B835F8" w:rsidRDefault="00FC0545" w:rsidP="00220227">
      <w:pPr>
        <w:spacing w:after="0" w:line="240" w:lineRule="auto"/>
        <w:ind w:firstLine="709"/>
        <w:jc w:val="center"/>
        <w:rPr>
          <w:rFonts w:cs="Times New Roman"/>
          <w:sz w:val="24"/>
          <w:szCs w:val="24"/>
        </w:rPr>
      </w:pPr>
      <w:r w:rsidRPr="00B835F8">
        <w:rPr>
          <w:rFonts w:cs="Times New Roman"/>
          <w:sz w:val="24"/>
          <w:szCs w:val="24"/>
        </w:rPr>
        <w:t xml:space="preserve">Срок предоставления </w:t>
      </w:r>
      <w:r w:rsidR="008C2B45" w:rsidRPr="00B835F8">
        <w:rPr>
          <w:rFonts w:cs="Times New Roman"/>
          <w:sz w:val="24"/>
          <w:szCs w:val="24"/>
        </w:rPr>
        <w:t>муниципальной</w:t>
      </w:r>
      <w:r w:rsidRPr="00B835F8">
        <w:rPr>
          <w:rFonts w:cs="Times New Roman"/>
          <w:sz w:val="24"/>
          <w:szCs w:val="24"/>
        </w:rPr>
        <w:t xml:space="preserve"> услуги, в том</w:t>
      </w:r>
    </w:p>
    <w:p w:rsidR="00FC0545" w:rsidRPr="00B835F8" w:rsidRDefault="00FC0545" w:rsidP="00220227">
      <w:pPr>
        <w:spacing w:after="0" w:line="240" w:lineRule="auto"/>
        <w:ind w:firstLine="709"/>
        <w:jc w:val="center"/>
        <w:rPr>
          <w:rFonts w:cs="Times New Roman"/>
          <w:sz w:val="24"/>
          <w:szCs w:val="24"/>
        </w:rPr>
      </w:pPr>
      <w:r w:rsidRPr="00B835F8">
        <w:rPr>
          <w:rFonts w:cs="Times New Roman"/>
          <w:sz w:val="24"/>
          <w:szCs w:val="24"/>
        </w:rPr>
        <w:t xml:space="preserve">числе с учетом необходимости обращения в организации, участвующие в предоставлении </w:t>
      </w:r>
      <w:r w:rsidR="008C2B45" w:rsidRPr="00B835F8">
        <w:rPr>
          <w:rFonts w:cs="Times New Roman"/>
          <w:sz w:val="24"/>
          <w:szCs w:val="24"/>
        </w:rPr>
        <w:t>муниципальной</w:t>
      </w:r>
      <w:r w:rsidRPr="00B835F8">
        <w:rPr>
          <w:rFonts w:cs="Times New Roman"/>
          <w:sz w:val="24"/>
          <w:szCs w:val="24"/>
        </w:rPr>
        <w:t xml:space="preserve"> услуги, срок</w:t>
      </w:r>
      <w:r w:rsidR="008C2B45" w:rsidRPr="00B835F8">
        <w:rPr>
          <w:rFonts w:cs="Times New Roman"/>
          <w:sz w:val="24"/>
          <w:szCs w:val="24"/>
        </w:rPr>
        <w:t xml:space="preserve"> приостановления предоставления муниципальной</w:t>
      </w:r>
      <w:r w:rsidRPr="00B835F8">
        <w:rPr>
          <w:rFonts w:cs="Times New Roman"/>
          <w:sz w:val="24"/>
          <w:szCs w:val="24"/>
        </w:rPr>
        <w:t xml:space="preserve"> услуги,</w:t>
      </w:r>
    </w:p>
    <w:p w:rsidR="00FC0545" w:rsidRPr="00B835F8" w:rsidRDefault="00FC0545" w:rsidP="00220227">
      <w:pPr>
        <w:spacing w:after="0" w:line="240" w:lineRule="auto"/>
        <w:ind w:firstLine="709"/>
        <w:jc w:val="center"/>
        <w:rPr>
          <w:rFonts w:cs="Times New Roman"/>
          <w:sz w:val="24"/>
          <w:szCs w:val="24"/>
        </w:rPr>
      </w:pPr>
      <w:r w:rsidRPr="00B835F8">
        <w:rPr>
          <w:rFonts w:cs="Times New Roman"/>
          <w:sz w:val="24"/>
          <w:szCs w:val="24"/>
        </w:rPr>
        <w:t>срок выдачи (направления) документов, являющихся результатом</w:t>
      </w:r>
    </w:p>
    <w:p w:rsidR="00FC0545" w:rsidRPr="00B835F8" w:rsidRDefault="00FC0545" w:rsidP="00220227">
      <w:pPr>
        <w:spacing w:after="0" w:line="240" w:lineRule="auto"/>
        <w:ind w:firstLine="709"/>
        <w:jc w:val="center"/>
        <w:rPr>
          <w:rFonts w:cs="Times New Roman"/>
          <w:sz w:val="24"/>
          <w:szCs w:val="24"/>
        </w:rPr>
      </w:pPr>
      <w:r w:rsidRPr="00B835F8">
        <w:rPr>
          <w:rFonts w:cs="Times New Roman"/>
          <w:sz w:val="24"/>
          <w:szCs w:val="24"/>
        </w:rPr>
        <w:t xml:space="preserve">предоставления </w:t>
      </w:r>
      <w:r w:rsidR="008C2B45" w:rsidRPr="00B835F8">
        <w:rPr>
          <w:rFonts w:cs="Times New Roman"/>
          <w:sz w:val="24"/>
          <w:szCs w:val="24"/>
        </w:rPr>
        <w:t>муниципальной</w:t>
      </w:r>
      <w:r w:rsidRPr="00B835F8">
        <w:rPr>
          <w:rFonts w:cs="Times New Roman"/>
          <w:sz w:val="24"/>
          <w:szCs w:val="24"/>
        </w:rPr>
        <w:t xml:space="preserve"> услуги</w:t>
      </w:r>
    </w:p>
    <w:p w:rsidR="00F16104" w:rsidRPr="00B835F8" w:rsidRDefault="00F16104" w:rsidP="00220227">
      <w:pPr>
        <w:spacing w:after="0" w:line="240" w:lineRule="auto"/>
        <w:ind w:firstLine="709"/>
        <w:jc w:val="center"/>
        <w:rPr>
          <w:rFonts w:cs="Times New Roman"/>
          <w:sz w:val="24"/>
          <w:szCs w:val="24"/>
          <w:highlight w:val="yellow"/>
        </w:rPr>
      </w:pPr>
    </w:p>
    <w:p w:rsidR="005348FA" w:rsidRPr="00B835F8" w:rsidRDefault="00F16104" w:rsidP="005348FA">
      <w:pPr>
        <w:spacing w:after="0" w:line="240" w:lineRule="auto"/>
        <w:ind w:firstLine="709"/>
        <w:jc w:val="both"/>
        <w:rPr>
          <w:rFonts w:cs="Times New Roman"/>
          <w:sz w:val="24"/>
          <w:szCs w:val="24"/>
        </w:rPr>
      </w:pPr>
      <w:r w:rsidRPr="00B835F8">
        <w:rPr>
          <w:rFonts w:cs="Times New Roman"/>
          <w:sz w:val="24"/>
          <w:szCs w:val="24"/>
        </w:rPr>
        <w:t>2.</w:t>
      </w:r>
      <w:proofErr w:type="gramStart"/>
      <w:r w:rsidRPr="00B835F8">
        <w:rPr>
          <w:rFonts w:cs="Times New Roman"/>
          <w:sz w:val="24"/>
          <w:szCs w:val="24"/>
        </w:rPr>
        <w:t>6.Срок</w:t>
      </w:r>
      <w:proofErr w:type="gramEnd"/>
      <w:r w:rsidRPr="00B835F8">
        <w:rPr>
          <w:rFonts w:cs="Times New Roman"/>
          <w:sz w:val="24"/>
          <w:szCs w:val="24"/>
        </w:rPr>
        <w:t xml:space="preserve"> предоставления муниципальной услуги</w:t>
      </w:r>
      <w:r w:rsidR="005348FA" w:rsidRPr="00B835F8">
        <w:rPr>
          <w:rFonts w:cs="Times New Roman"/>
          <w:sz w:val="24"/>
          <w:szCs w:val="24"/>
        </w:rPr>
        <w:t>:</w:t>
      </w:r>
      <w:r w:rsidRPr="00B835F8">
        <w:rPr>
          <w:rFonts w:cs="Times New Roman"/>
          <w:sz w:val="24"/>
          <w:szCs w:val="24"/>
        </w:rPr>
        <w:t xml:space="preserve"> </w:t>
      </w:r>
    </w:p>
    <w:p w:rsidR="005348FA" w:rsidRPr="00B835F8" w:rsidRDefault="005348FA" w:rsidP="005348FA">
      <w:pPr>
        <w:spacing w:after="0" w:line="240" w:lineRule="auto"/>
        <w:ind w:firstLine="709"/>
        <w:jc w:val="both"/>
        <w:rPr>
          <w:rFonts w:cs="Times New Roman"/>
          <w:sz w:val="24"/>
          <w:szCs w:val="24"/>
        </w:rPr>
      </w:pPr>
      <w:r w:rsidRPr="00B835F8">
        <w:rPr>
          <w:rFonts w:cs="Times New Roman"/>
          <w:sz w:val="24"/>
          <w:szCs w:val="24"/>
        </w:rPr>
        <w:t xml:space="preserve">20 </w:t>
      </w:r>
      <w:r w:rsidRPr="00B835F8">
        <w:rPr>
          <w:rFonts w:cs="Times New Roman"/>
          <w:color w:val="22272F"/>
          <w:sz w:val="24"/>
          <w:szCs w:val="24"/>
        </w:rPr>
        <w:t xml:space="preserve">дней со дня поступления ходатайства об установлении публичного сервитута и прилагаемых к ходатайству документов в целях, </w:t>
      </w:r>
      <w:r w:rsidRPr="00B835F8">
        <w:rPr>
          <w:rFonts w:cs="Times New Roman"/>
          <w:sz w:val="24"/>
          <w:szCs w:val="24"/>
        </w:rPr>
        <w:t>предусмотренных </w:t>
      </w:r>
      <w:hyperlink r:id="rId10" w:anchor="/document/12124624/entry/39373" w:history="1">
        <w:r w:rsidRPr="00B835F8">
          <w:rPr>
            <w:rFonts w:cs="Times New Roman"/>
            <w:sz w:val="24"/>
            <w:szCs w:val="24"/>
          </w:rPr>
          <w:t>подпунктом 3 статьи 39.37</w:t>
        </w:r>
      </w:hyperlink>
      <w:r w:rsidRPr="00B835F8">
        <w:rPr>
          <w:rFonts w:cs="Times New Roman"/>
          <w:sz w:val="24"/>
          <w:szCs w:val="24"/>
        </w:rPr>
        <w:t xml:space="preserve"> Земельного кодекса Российской Федерации;</w:t>
      </w:r>
    </w:p>
    <w:p w:rsidR="005348FA" w:rsidRPr="00B835F8" w:rsidRDefault="005348FA" w:rsidP="005348FA">
      <w:pPr>
        <w:spacing w:after="0" w:line="240" w:lineRule="auto"/>
        <w:ind w:firstLine="709"/>
        <w:jc w:val="both"/>
        <w:rPr>
          <w:rFonts w:cs="Times New Roman"/>
          <w:sz w:val="24"/>
          <w:szCs w:val="24"/>
        </w:rPr>
      </w:pPr>
      <w:r w:rsidRPr="00B835F8">
        <w:rPr>
          <w:rFonts w:cs="Times New Roman"/>
          <w:sz w:val="24"/>
          <w:szCs w:val="24"/>
        </w:rPr>
        <w:t>45 дней со дня поступления ходатайства об установлении публичного сервитута и прилагаемых к ходатайству документов в целях, предусмотренных </w:t>
      </w:r>
      <w:hyperlink r:id="rId11" w:anchor="/document/12124624/entry/39371" w:history="1">
        <w:r w:rsidRPr="00B835F8">
          <w:rPr>
            <w:rFonts w:cs="Times New Roman"/>
            <w:sz w:val="24"/>
            <w:szCs w:val="24"/>
          </w:rPr>
          <w:t>подпунктами 1</w:t>
        </w:r>
      </w:hyperlink>
      <w:r w:rsidRPr="00B835F8">
        <w:rPr>
          <w:rFonts w:cs="Times New Roman"/>
          <w:sz w:val="24"/>
          <w:szCs w:val="24"/>
        </w:rPr>
        <w:t>, </w:t>
      </w:r>
      <w:hyperlink r:id="rId12" w:anchor="/document/12124624/entry/39372" w:history="1">
        <w:r w:rsidRPr="00B835F8">
          <w:rPr>
            <w:rFonts w:cs="Times New Roman"/>
            <w:sz w:val="24"/>
            <w:szCs w:val="24"/>
          </w:rPr>
          <w:t>2</w:t>
        </w:r>
      </w:hyperlink>
      <w:r w:rsidRPr="00B835F8">
        <w:rPr>
          <w:rFonts w:cs="Times New Roman"/>
          <w:sz w:val="24"/>
          <w:szCs w:val="24"/>
        </w:rPr>
        <w:t>, </w:t>
      </w:r>
      <w:hyperlink r:id="rId13" w:anchor="/document/12124624/entry/39374" w:history="1">
        <w:r w:rsidRPr="00B835F8">
          <w:rPr>
            <w:rFonts w:cs="Times New Roman"/>
            <w:sz w:val="24"/>
            <w:szCs w:val="24"/>
          </w:rPr>
          <w:t>4</w:t>
        </w:r>
      </w:hyperlink>
      <w:r w:rsidRPr="00B835F8">
        <w:rPr>
          <w:rFonts w:cs="Times New Roman"/>
          <w:sz w:val="24"/>
          <w:szCs w:val="24"/>
        </w:rPr>
        <w:t> и </w:t>
      </w:r>
      <w:hyperlink r:id="rId14" w:anchor="/document/12124624/entry/39375" w:history="1">
        <w:r w:rsidRPr="00B835F8">
          <w:rPr>
            <w:rFonts w:cs="Times New Roman"/>
            <w:sz w:val="24"/>
            <w:szCs w:val="24"/>
          </w:rPr>
          <w:t>5 статьи 39.37</w:t>
        </w:r>
      </w:hyperlink>
      <w:r w:rsidRPr="00B835F8">
        <w:rPr>
          <w:rFonts w:cs="Times New Roman"/>
          <w:sz w:val="24"/>
          <w:szCs w:val="24"/>
        </w:rPr>
        <w:t xml:space="preserve"> Земельного кодекса Российской Федерации, но не ранее чем 30 дней со дня опубликования сообщения о поступившем ходатайстве об установлении публичного сервитута, предусмотренного </w:t>
      </w:r>
      <w:hyperlink r:id="rId15" w:anchor="/document/12124624/entry/394231" w:history="1">
        <w:r w:rsidRPr="00B835F8">
          <w:rPr>
            <w:rFonts w:cs="Times New Roman"/>
            <w:sz w:val="24"/>
            <w:szCs w:val="24"/>
          </w:rPr>
          <w:t>подпунктом 1 пункта 3 статьи 39.42</w:t>
        </w:r>
      </w:hyperlink>
      <w:r w:rsidRPr="00B835F8">
        <w:rPr>
          <w:rFonts w:cs="Times New Roman"/>
          <w:sz w:val="24"/>
          <w:szCs w:val="24"/>
        </w:rPr>
        <w:t> Земельного кодекса Российской Федерации</w:t>
      </w:r>
      <w:r w:rsidRPr="00B835F8">
        <w:rPr>
          <w:rFonts w:cs="Times New Roman"/>
          <w:color w:val="22272F"/>
          <w:sz w:val="24"/>
          <w:szCs w:val="24"/>
        </w:rPr>
        <w:t>.</w:t>
      </w:r>
    </w:p>
    <w:p w:rsidR="005B3C60" w:rsidRDefault="005B3C60" w:rsidP="00B34D87">
      <w:pPr>
        <w:spacing w:after="0" w:line="240" w:lineRule="auto"/>
        <w:ind w:firstLine="709"/>
        <w:jc w:val="center"/>
        <w:rPr>
          <w:rFonts w:cs="Times New Roman"/>
          <w:sz w:val="24"/>
          <w:szCs w:val="24"/>
        </w:rPr>
      </w:pPr>
    </w:p>
    <w:p w:rsidR="00B34D87" w:rsidRPr="00B835F8" w:rsidRDefault="00B34D87" w:rsidP="00B34D87">
      <w:pPr>
        <w:spacing w:after="0" w:line="240" w:lineRule="auto"/>
        <w:ind w:firstLine="709"/>
        <w:jc w:val="center"/>
        <w:rPr>
          <w:rFonts w:cs="Times New Roman"/>
          <w:sz w:val="24"/>
          <w:szCs w:val="24"/>
        </w:rPr>
      </w:pPr>
      <w:r w:rsidRPr="00B835F8">
        <w:rPr>
          <w:rFonts w:cs="Times New Roman"/>
          <w:sz w:val="24"/>
          <w:szCs w:val="24"/>
        </w:rPr>
        <w:t>Нормативные правовые акты, регулирующие предоставление</w:t>
      </w:r>
    </w:p>
    <w:p w:rsidR="00B34D87" w:rsidRPr="00B835F8" w:rsidRDefault="008C2B45" w:rsidP="00B34D87">
      <w:pPr>
        <w:spacing w:after="0" w:line="240" w:lineRule="auto"/>
        <w:ind w:firstLine="709"/>
        <w:jc w:val="center"/>
        <w:rPr>
          <w:rFonts w:cs="Times New Roman"/>
          <w:sz w:val="24"/>
          <w:szCs w:val="24"/>
        </w:rPr>
      </w:pPr>
      <w:r w:rsidRPr="00B835F8">
        <w:rPr>
          <w:rFonts w:cs="Times New Roman"/>
          <w:sz w:val="24"/>
          <w:szCs w:val="24"/>
        </w:rPr>
        <w:t>муниципальной</w:t>
      </w:r>
      <w:r w:rsidR="00B34D87" w:rsidRPr="00B835F8">
        <w:rPr>
          <w:rFonts w:cs="Times New Roman"/>
          <w:sz w:val="24"/>
          <w:szCs w:val="24"/>
        </w:rPr>
        <w:t xml:space="preserve"> услуги</w:t>
      </w:r>
    </w:p>
    <w:p w:rsidR="00155E6C" w:rsidRPr="00B835F8" w:rsidRDefault="00155E6C" w:rsidP="00B34D87">
      <w:pPr>
        <w:spacing w:after="0" w:line="240" w:lineRule="auto"/>
        <w:ind w:firstLine="709"/>
        <w:jc w:val="center"/>
        <w:rPr>
          <w:rFonts w:cs="Times New Roman"/>
          <w:sz w:val="24"/>
          <w:szCs w:val="24"/>
          <w:highlight w:val="yellow"/>
        </w:rPr>
      </w:pPr>
    </w:p>
    <w:p w:rsidR="008C2B45" w:rsidRPr="00B835F8" w:rsidRDefault="008C2B45" w:rsidP="003B627C">
      <w:pPr>
        <w:spacing w:after="0" w:line="240" w:lineRule="auto"/>
        <w:ind w:firstLine="709"/>
        <w:jc w:val="both"/>
        <w:rPr>
          <w:rFonts w:cs="Times New Roman"/>
          <w:sz w:val="24"/>
          <w:szCs w:val="24"/>
        </w:rPr>
      </w:pPr>
      <w:r w:rsidRPr="00B835F8">
        <w:rPr>
          <w:rFonts w:cs="Times New Roman"/>
          <w:sz w:val="24"/>
          <w:szCs w:val="24"/>
        </w:rPr>
        <w:t>2.</w:t>
      </w:r>
      <w:proofErr w:type="gramStart"/>
      <w:r w:rsidRPr="00B835F8">
        <w:rPr>
          <w:rFonts w:cs="Times New Roman"/>
          <w:sz w:val="24"/>
          <w:szCs w:val="24"/>
        </w:rPr>
        <w:t>7.Перечень</w:t>
      </w:r>
      <w:proofErr w:type="gramEnd"/>
      <w:r w:rsidRPr="00B835F8">
        <w:rPr>
          <w:rFonts w:cs="Times New Roman"/>
          <w:sz w:val="24"/>
          <w:szCs w:val="24"/>
        </w:rPr>
        <w:t xml:space="preserve"> нормативных правовых актов, регулирующих предоставление </w:t>
      </w:r>
      <w:r w:rsidR="003B627C" w:rsidRPr="00B835F8">
        <w:rPr>
          <w:rFonts w:cs="Times New Roman"/>
          <w:sz w:val="24"/>
          <w:szCs w:val="24"/>
        </w:rPr>
        <w:t>муниципальной</w:t>
      </w:r>
      <w:r w:rsidRPr="00B835F8">
        <w:rPr>
          <w:rFonts w:cs="Times New Roman"/>
          <w:sz w:val="24"/>
          <w:szCs w:val="24"/>
        </w:rPr>
        <w:t xml:space="preserve"> услуги:</w:t>
      </w:r>
    </w:p>
    <w:p w:rsidR="008C2B45" w:rsidRPr="00B835F8" w:rsidRDefault="003B627C" w:rsidP="003B627C">
      <w:pPr>
        <w:spacing w:after="0" w:line="240" w:lineRule="auto"/>
        <w:ind w:firstLine="709"/>
        <w:jc w:val="both"/>
        <w:rPr>
          <w:rFonts w:cs="Times New Roman"/>
          <w:sz w:val="24"/>
          <w:szCs w:val="24"/>
        </w:rPr>
      </w:pPr>
      <w:r w:rsidRPr="00B835F8">
        <w:rPr>
          <w:rFonts w:cs="Times New Roman"/>
          <w:sz w:val="24"/>
          <w:szCs w:val="24"/>
        </w:rPr>
        <w:t>1)</w:t>
      </w:r>
      <w:r w:rsidR="008C2B45" w:rsidRPr="00B835F8">
        <w:rPr>
          <w:rFonts w:cs="Times New Roman"/>
          <w:sz w:val="24"/>
          <w:szCs w:val="24"/>
        </w:rPr>
        <w:t>Земельный кодекс Российской Федерации от 25.10.2001 № 136-ФЗ;</w:t>
      </w:r>
    </w:p>
    <w:p w:rsidR="008C2B45" w:rsidRPr="00B835F8" w:rsidRDefault="003B627C" w:rsidP="003B627C">
      <w:pPr>
        <w:spacing w:after="0" w:line="240" w:lineRule="auto"/>
        <w:ind w:firstLine="709"/>
        <w:jc w:val="both"/>
        <w:rPr>
          <w:rFonts w:cs="Times New Roman"/>
          <w:sz w:val="24"/>
          <w:szCs w:val="24"/>
        </w:rPr>
      </w:pPr>
      <w:r w:rsidRPr="00B835F8">
        <w:rPr>
          <w:rFonts w:cs="Times New Roman"/>
          <w:sz w:val="24"/>
          <w:szCs w:val="24"/>
        </w:rPr>
        <w:t>2)</w:t>
      </w:r>
      <w:r w:rsidR="008C2B45" w:rsidRPr="00B835F8">
        <w:rPr>
          <w:rFonts w:cs="Times New Roman"/>
          <w:sz w:val="24"/>
          <w:szCs w:val="24"/>
        </w:rPr>
        <w:t>Федеральный закон от 25.10.2001. № 137-ФЗ «О введении в действие Земельного кодекса Российской Федерации»;</w:t>
      </w:r>
    </w:p>
    <w:p w:rsidR="008C2B45" w:rsidRPr="00B835F8" w:rsidRDefault="003B627C" w:rsidP="003B627C">
      <w:pPr>
        <w:spacing w:after="0" w:line="240" w:lineRule="auto"/>
        <w:ind w:firstLine="709"/>
        <w:jc w:val="both"/>
        <w:rPr>
          <w:rFonts w:cs="Times New Roman"/>
          <w:sz w:val="24"/>
          <w:szCs w:val="24"/>
        </w:rPr>
      </w:pPr>
      <w:r w:rsidRPr="00B835F8">
        <w:rPr>
          <w:rFonts w:cs="Times New Roman"/>
          <w:sz w:val="24"/>
          <w:szCs w:val="24"/>
        </w:rPr>
        <w:t>3)</w:t>
      </w:r>
      <w:r w:rsidR="008C2B45" w:rsidRPr="00B835F8">
        <w:rPr>
          <w:rFonts w:cs="Times New Roman"/>
          <w:sz w:val="24"/>
          <w:szCs w:val="24"/>
        </w:rPr>
        <w:t>Гражданский кодекс Российской Федерации (часть первая) от 30.11.1994 № 51-ФЗ;</w:t>
      </w:r>
    </w:p>
    <w:p w:rsidR="008C2B45" w:rsidRPr="00B835F8" w:rsidRDefault="003B627C" w:rsidP="003B627C">
      <w:pPr>
        <w:spacing w:after="0" w:line="240" w:lineRule="auto"/>
        <w:ind w:firstLine="709"/>
        <w:jc w:val="both"/>
        <w:rPr>
          <w:rFonts w:cs="Times New Roman"/>
          <w:sz w:val="24"/>
          <w:szCs w:val="24"/>
        </w:rPr>
      </w:pPr>
      <w:r w:rsidRPr="00B835F8">
        <w:rPr>
          <w:rFonts w:cs="Times New Roman"/>
          <w:sz w:val="24"/>
          <w:szCs w:val="24"/>
        </w:rPr>
        <w:t>4)</w:t>
      </w:r>
      <w:r w:rsidR="008C2B45" w:rsidRPr="00B835F8">
        <w:rPr>
          <w:rFonts w:cs="Times New Roman"/>
          <w:sz w:val="24"/>
          <w:szCs w:val="24"/>
        </w:rPr>
        <w:t>Федеральный закон от 13.07.2015 № 218-ФЗ «О государственной регистрации недвижимости»;</w:t>
      </w:r>
    </w:p>
    <w:p w:rsidR="008C2B45" w:rsidRPr="00B835F8" w:rsidRDefault="003B627C" w:rsidP="003B627C">
      <w:pPr>
        <w:spacing w:after="0" w:line="240" w:lineRule="auto"/>
        <w:ind w:firstLine="709"/>
        <w:jc w:val="both"/>
        <w:rPr>
          <w:rFonts w:cs="Times New Roman"/>
          <w:sz w:val="24"/>
          <w:szCs w:val="24"/>
        </w:rPr>
      </w:pPr>
      <w:r w:rsidRPr="00B835F8">
        <w:rPr>
          <w:rFonts w:cs="Times New Roman"/>
          <w:sz w:val="24"/>
          <w:szCs w:val="24"/>
        </w:rPr>
        <w:t>5)</w:t>
      </w:r>
      <w:r w:rsidR="008C2B45" w:rsidRPr="00B835F8">
        <w:rPr>
          <w:rFonts w:cs="Times New Roman"/>
          <w:sz w:val="24"/>
          <w:szCs w:val="24"/>
        </w:rPr>
        <w:t>Приказ Министерства экономического развития Российской Федерации от 10.10.2018. № 542 «Об утверждении требований к форме ходатайства об установлении публичного сервитута, содержанию обоснования необходимости установления публичного сервитута».</w:t>
      </w:r>
    </w:p>
    <w:p w:rsidR="008C2B45" w:rsidRPr="00B835F8" w:rsidRDefault="008C2B45" w:rsidP="003B627C">
      <w:pPr>
        <w:spacing w:after="0" w:line="240" w:lineRule="auto"/>
        <w:ind w:firstLine="709"/>
        <w:jc w:val="both"/>
        <w:rPr>
          <w:rFonts w:cs="Times New Roman"/>
          <w:sz w:val="24"/>
          <w:szCs w:val="24"/>
        </w:rPr>
      </w:pPr>
      <w:r w:rsidRPr="00B835F8">
        <w:rPr>
          <w:rFonts w:cs="Times New Roman"/>
          <w:sz w:val="24"/>
          <w:szCs w:val="24"/>
        </w:rPr>
        <w:t xml:space="preserve">Перечень нормативных правовых актов, регулирующих предоставление </w:t>
      </w:r>
      <w:r w:rsidR="003B627C" w:rsidRPr="00B835F8">
        <w:rPr>
          <w:rFonts w:cs="Times New Roman"/>
          <w:sz w:val="24"/>
          <w:szCs w:val="24"/>
        </w:rPr>
        <w:t>муниципальной</w:t>
      </w:r>
      <w:r w:rsidRPr="00B835F8">
        <w:rPr>
          <w:rFonts w:cs="Times New Roman"/>
          <w:sz w:val="24"/>
          <w:szCs w:val="24"/>
        </w:rPr>
        <w:t xml:space="preserve">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и на ЕПГУ.</w:t>
      </w:r>
    </w:p>
    <w:p w:rsidR="00155E6C" w:rsidRPr="00B835F8" w:rsidRDefault="008C2B45" w:rsidP="003B627C">
      <w:pPr>
        <w:spacing w:after="0" w:line="240" w:lineRule="auto"/>
        <w:ind w:firstLine="709"/>
        <w:jc w:val="both"/>
        <w:rPr>
          <w:rFonts w:cs="Times New Roman"/>
          <w:sz w:val="24"/>
          <w:szCs w:val="24"/>
          <w:highlight w:val="yellow"/>
        </w:rPr>
      </w:pPr>
      <w:r w:rsidRPr="00B835F8">
        <w:rPr>
          <w:rFonts w:cs="Times New Roman"/>
          <w:sz w:val="24"/>
          <w:szCs w:val="24"/>
        </w:rPr>
        <w:lastRenderedPageBreak/>
        <w:t xml:space="preserve">Уполномоченный орган обеспечивает размещение и актуализацию перечня нормативных правовых актов, регулирующих предоставление </w:t>
      </w:r>
      <w:r w:rsidR="003B627C" w:rsidRPr="00B835F8">
        <w:rPr>
          <w:rFonts w:cs="Times New Roman"/>
          <w:sz w:val="24"/>
          <w:szCs w:val="24"/>
        </w:rPr>
        <w:t>муниципальной</w:t>
      </w:r>
      <w:r w:rsidRPr="00B835F8">
        <w:rPr>
          <w:rFonts w:cs="Times New Roman"/>
          <w:sz w:val="24"/>
          <w:szCs w:val="24"/>
        </w:rPr>
        <w:t xml:space="preserve"> услуги, на официальном сайте Уполномоченного органа в сети Интернет, а также в соответствующем разделе федерального реестра.</w:t>
      </w:r>
    </w:p>
    <w:p w:rsidR="003D24FA" w:rsidRPr="00B835F8" w:rsidRDefault="003D24FA" w:rsidP="003D24FA">
      <w:pPr>
        <w:spacing w:after="0" w:line="240" w:lineRule="auto"/>
        <w:ind w:firstLine="709"/>
        <w:rPr>
          <w:rFonts w:cs="Times New Roman"/>
          <w:sz w:val="24"/>
          <w:szCs w:val="24"/>
          <w:highlight w:val="yellow"/>
        </w:rPr>
      </w:pPr>
    </w:p>
    <w:p w:rsidR="00927687" w:rsidRPr="00B835F8" w:rsidRDefault="00927687" w:rsidP="00927687">
      <w:pPr>
        <w:spacing w:after="0" w:line="240" w:lineRule="auto"/>
        <w:ind w:firstLine="709"/>
        <w:jc w:val="center"/>
        <w:rPr>
          <w:rFonts w:cs="Times New Roman"/>
          <w:sz w:val="24"/>
          <w:szCs w:val="24"/>
        </w:rPr>
      </w:pPr>
      <w:r w:rsidRPr="00B835F8">
        <w:rPr>
          <w:rFonts w:cs="Times New Roman"/>
          <w:sz w:val="24"/>
          <w:szCs w:val="24"/>
        </w:rPr>
        <w:t>Исчерпывающий перечень документов, необходимых в соответствии с</w:t>
      </w:r>
    </w:p>
    <w:p w:rsidR="00927687" w:rsidRPr="00B835F8" w:rsidRDefault="00927687" w:rsidP="00927687">
      <w:pPr>
        <w:spacing w:after="0" w:line="240" w:lineRule="auto"/>
        <w:ind w:firstLine="709"/>
        <w:jc w:val="center"/>
        <w:rPr>
          <w:rFonts w:cs="Times New Roman"/>
          <w:sz w:val="24"/>
          <w:szCs w:val="24"/>
        </w:rPr>
      </w:pPr>
      <w:r w:rsidRPr="00B835F8">
        <w:rPr>
          <w:rFonts w:cs="Times New Roman"/>
          <w:sz w:val="24"/>
          <w:szCs w:val="24"/>
        </w:rPr>
        <w:t>нормативными правовыми актами для предоставления муниципальной услуги и услуг, которые являются необходимыми и</w:t>
      </w:r>
    </w:p>
    <w:p w:rsidR="00927687" w:rsidRPr="00B835F8" w:rsidRDefault="00927687" w:rsidP="00927687">
      <w:pPr>
        <w:spacing w:after="0" w:line="240" w:lineRule="auto"/>
        <w:ind w:firstLine="709"/>
        <w:jc w:val="center"/>
        <w:rPr>
          <w:rFonts w:cs="Times New Roman"/>
          <w:sz w:val="24"/>
          <w:szCs w:val="24"/>
        </w:rPr>
      </w:pPr>
      <w:r w:rsidRPr="00B835F8">
        <w:rPr>
          <w:rFonts w:cs="Times New Roman"/>
          <w:sz w:val="24"/>
          <w:szCs w:val="24"/>
        </w:rPr>
        <w:t>обязательными для предоставления муниципальной услуги,</w:t>
      </w:r>
    </w:p>
    <w:p w:rsidR="00927687" w:rsidRPr="00B835F8" w:rsidRDefault="00927687" w:rsidP="00927687">
      <w:pPr>
        <w:spacing w:after="0" w:line="240" w:lineRule="auto"/>
        <w:ind w:firstLine="709"/>
        <w:jc w:val="center"/>
        <w:rPr>
          <w:rFonts w:cs="Times New Roman"/>
          <w:sz w:val="24"/>
          <w:szCs w:val="24"/>
        </w:rPr>
      </w:pPr>
      <w:r w:rsidRPr="00B835F8">
        <w:rPr>
          <w:rFonts w:cs="Times New Roman"/>
          <w:sz w:val="24"/>
          <w:szCs w:val="24"/>
        </w:rPr>
        <w:t>подлежащих представлению заявителем, способы их получения заявителем, в</w:t>
      </w:r>
    </w:p>
    <w:p w:rsidR="003D24FA" w:rsidRPr="00B835F8" w:rsidRDefault="00927687" w:rsidP="00927687">
      <w:pPr>
        <w:spacing w:after="0" w:line="240" w:lineRule="auto"/>
        <w:ind w:firstLine="709"/>
        <w:jc w:val="center"/>
        <w:rPr>
          <w:rFonts w:cs="Times New Roman"/>
          <w:sz w:val="24"/>
          <w:szCs w:val="24"/>
        </w:rPr>
      </w:pPr>
      <w:r w:rsidRPr="00B835F8">
        <w:rPr>
          <w:rFonts w:cs="Times New Roman"/>
          <w:sz w:val="24"/>
          <w:szCs w:val="24"/>
        </w:rPr>
        <w:t>том числе в электронной форме, порядок их представления</w:t>
      </w:r>
    </w:p>
    <w:p w:rsidR="00B07154" w:rsidRPr="00B835F8" w:rsidRDefault="00B07154" w:rsidP="007A6877">
      <w:pPr>
        <w:spacing w:after="0" w:line="240" w:lineRule="auto"/>
        <w:ind w:firstLine="709"/>
        <w:jc w:val="center"/>
        <w:rPr>
          <w:rFonts w:cs="Times New Roman"/>
          <w:sz w:val="24"/>
          <w:szCs w:val="24"/>
          <w:highlight w:val="yellow"/>
        </w:rPr>
      </w:pPr>
    </w:p>
    <w:p w:rsidR="009A38A1" w:rsidRPr="00B835F8" w:rsidRDefault="009A38A1" w:rsidP="007A6877">
      <w:pPr>
        <w:spacing w:after="0" w:line="240" w:lineRule="auto"/>
        <w:ind w:firstLine="709"/>
        <w:jc w:val="center"/>
        <w:rPr>
          <w:rFonts w:cs="Times New Roman"/>
          <w:sz w:val="24"/>
          <w:szCs w:val="24"/>
          <w:highlight w:val="yellow"/>
        </w:rPr>
      </w:pPr>
    </w:p>
    <w:p w:rsidR="00927687" w:rsidRPr="00B835F8" w:rsidRDefault="00927687" w:rsidP="00927687">
      <w:pPr>
        <w:spacing w:after="0" w:line="240" w:lineRule="auto"/>
        <w:ind w:firstLine="709"/>
        <w:jc w:val="both"/>
        <w:rPr>
          <w:rFonts w:cs="Times New Roman"/>
          <w:sz w:val="24"/>
          <w:szCs w:val="24"/>
        </w:rPr>
      </w:pPr>
      <w:r w:rsidRPr="00B835F8">
        <w:rPr>
          <w:rFonts w:cs="Times New Roman"/>
          <w:sz w:val="24"/>
          <w:szCs w:val="24"/>
        </w:rPr>
        <w:t>2.8. Для получения муниципальной услуги заявитель представляет:</w:t>
      </w:r>
    </w:p>
    <w:p w:rsidR="00927687" w:rsidRPr="00B835F8" w:rsidRDefault="008646FE" w:rsidP="00927687">
      <w:pPr>
        <w:spacing w:after="0" w:line="240" w:lineRule="auto"/>
        <w:ind w:firstLine="709"/>
        <w:jc w:val="both"/>
        <w:rPr>
          <w:rFonts w:cs="Times New Roman"/>
          <w:sz w:val="24"/>
          <w:szCs w:val="24"/>
        </w:rPr>
      </w:pPr>
      <w:r>
        <w:rPr>
          <w:rFonts w:cs="Times New Roman"/>
          <w:sz w:val="24"/>
          <w:szCs w:val="24"/>
        </w:rPr>
        <w:t xml:space="preserve">1) Ходатайство </w:t>
      </w:r>
      <w:r w:rsidR="00927687" w:rsidRPr="00B835F8">
        <w:rPr>
          <w:rFonts w:cs="Times New Roman"/>
          <w:sz w:val="24"/>
          <w:szCs w:val="24"/>
        </w:rPr>
        <w:t>о предоставлении муниципальной услуги по форме, согласно приложению № 4 к настоящему Административному регламенту;</w:t>
      </w:r>
    </w:p>
    <w:p w:rsidR="00927687" w:rsidRPr="00B835F8" w:rsidRDefault="008646FE" w:rsidP="00927687">
      <w:pPr>
        <w:spacing w:after="0" w:line="240" w:lineRule="auto"/>
        <w:ind w:firstLine="709"/>
        <w:jc w:val="both"/>
        <w:rPr>
          <w:rFonts w:cs="Times New Roman"/>
          <w:sz w:val="24"/>
          <w:szCs w:val="24"/>
        </w:rPr>
      </w:pPr>
      <w:r>
        <w:rPr>
          <w:rFonts w:cs="Times New Roman"/>
          <w:sz w:val="24"/>
          <w:szCs w:val="24"/>
        </w:rPr>
        <w:t>2)</w:t>
      </w:r>
      <w:proofErr w:type="gramStart"/>
      <w:r>
        <w:rPr>
          <w:rFonts w:cs="Times New Roman"/>
          <w:sz w:val="24"/>
          <w:szCs w:val="24"/>
        </w:rPr>
        <w:t>В</w:t>
      </w:r>
      <w:proofErr w:type="gramEnd"/>
      <w:r>
        <w:rPr>
          <w:rFonts w:cs="Times New Roman"/>
          <w:sz w:val="24"/>
          <w:szCs w:val="24"/>
        </w:rPr>
        <w:t xml:space="preserve"> случае направления ходатайства </w:t>
      </w:r>
      <w:r w:rsidR="00927687" w:rsidRPr="00B835F8">
        <w:rPr>
          <w:rFonts w:cs="Times New Roman"/>
          <w:sz w:val="24"/>
          <w:szCs w:val="24"/>
        </w:rPr>
        <w:t xml:space="preserve">посредством ЕПГУ формирование </w:t>
      </w:r>
      <w:proofErr w:type="spellStart"/>
      <w:r>
        <w:rPr>
          <w:rFonts w:cs="Times New Roman"/>
          <w:sz w:val="24"/>
          <w:szCs w:val="24"/>
        </w:rPr>
        <w:t>ходотайства</w:t>
      </w:r>
      <w:proofErr w:type="spellEnd"/>
      <w:r w:rsidR="00927687" w:rsidRPr="00B835F8">
        <w:rPr>
          <w:rFonts w:cs="Times New Roman"/>
          <w:sz w:val="24"/>
          <w:szCs w:val="24"/>
        </w:rPr>
        <w:t xml:space="preserve">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927687" w:rsidRPr="00B835F8" w:rsidRDefault="00927687" w:rsidP="00927687">
      <w:pPr>
        <w:spacing w:after="0" w:line="240" w:lineRule="auto"/>
        <w:ind w:firstLine="709"/>
        <w:jc w:val="both"/>
        <w:rPr>
          <w:rFonts w:cs="Times New Roman"/>
          <w:sz w:val="24"/>
          <w:szCs w:val="24"/>
        </w:rPr>
      </w:pPr>
      <w:r w:rsidRPr="00B835F8">
        <w:rPr>
          <w:rFonts w:cs="Times New Roman"/>
          <w:sz w:val="24"/>
          <w:szCs w:val="24"/>
        </w:rPr>
        <w:t>3)</w:t>
      </w:r>
      <w:proofErr w:type="gramStart"/>
      <w:r w:rsidRPr="00B835F8">
        <w:rPr>
          <w:rFonts w:cs="Times New Roman"/>
          <w:sz w:val="24"/>
          <w:szCs w:val="24"/>
        </w:rPr>
        <w:t>В</w:t>
      </w:r>
      <w:proofErr w:type="gramEnd"/>
      <w:r w:rsidRPr="00B835F8">
        <w:rPr>
          <w:rFonts w:cs="Times New Roman"/>
          <w:sz w:val="24"/>
          <w:szCs w:val="24"/>
        </w:rPr>
        <w:t xml:space="preserve"> </w:t>
      </w:r>
      <w:r w:rsidR="002B623E">
        <w:rPr>
          <w:rFonts w:cs="Times New Roman"/>
          <w:sz w:val="24"/>
          <w:szCs w:val="24"/>
        </w:rPr>
        <w:t>хода</w:t>
      </w:r>
      <w:r w:rsidR="008646FE">
        <w:rPr>
          <w:rFonts w:cs="Times New Roman"/>
          <w:sz w:val="24"/>
          <w:szCs w:val="24"/>
        </w:rPr>
        <w:t>тайстве</w:t>
      </w:r>
      <w:r w:rsidRPr="00B835F8">
        <w:rPr>
          <w:rFonts w:cs="Times New Roman"/>
          <w:sz w:val="24"/>
          <w:szCs w:val="24"/>
        </w:rPr>
        <w:t xml:space="preserve"> также указывается один из следующих способов направления результата предоставления муниципальной услуги:</w:t>
      </w:r>
    </w:p>
    <w:p w:rsidR="00927687" w:rsidRPr="00B835F8" w:rsidRDefault="00927687" w:rsidP="00927687">
      <w:pPr>
        <w:spacing w:after="0" w:line="240" w:lineRule="auto"/>
        <w:ind w:firstLine="709"/>
        <w:jc w:val="both"/>
        <w:rPr>
          <w:rFonts w:cs="Times New Roman"/>
          <w:sz w:val="24"/>
          <w:szCs w:val="24"/>
        </w:rPr>
      </w:pPr>
      <w:r w:rsidRPr="00B835F8">
        <w:rPr>
          <w:rFonts w:cs="Times New Roman"/>
          <w:sz w:val="24"/>
          <w:szCs w:val="24"/>
        </w:rPr>
        <w:t>в форме электронного документа в личном кабинете на ЕПГУ;</w:t>
      </w:r>
    </w:p>
    <w:p w:rsidR="00927687" w:rsidRPr="00B835F8" w:rsidRDefault="00927687" w:rsidP="00927687">
      <w:pPr>
        <w:spacing w:after="0" w:line="240" w:lineRule="auto"/>
        <w:ind w:firstLine="709"/>
        <w:jc w:val="both"/>
        <w:rPr>
          <w:rFonts w:cs="Times New Roman"/>
          <w:sz w:val="24"/>
          <w:szCs w:val="24"/>
        </w:rPr>
      </w:pPr>
      <w:r w:rsidRPr="00B835F8">
        <w:rPr>
          <w:rFonts w:cs="Times New Roman"/>
          <w:sz w:val="24"/>
          <w:szCs w:val="24"/>
        </w:rPr>
        <w:t>на бумажном носителе в виде распечатанного экземпляра электронного документа</w:t>
      </w:r>
    </w:p>
    <w:p w:rsidR="00927687" w:rsidRPr="00B835F8" w:rsidRDefault="00927687" w:rsidP="00927687">
      <w:pPr>
        <w:spacing w:after="0" w:line="240" w:lineRule="auto"/>
        <w:ind w:firstLine="709"/>
        <w:jc w:val="both"/>
        <w:rPr>
          <w:rFonts w:cs="Times New Roman"/>
          <w:sz w:val="24"/>
          <w:szCs w:val="24"/>
        </w:rPr>
      </w:pPr>
      <w:r w:rsidRPr="00B835F8">
        <w:rPr>
          <w:rFonts w:cs="Times New Roman"/>
          <w:sz w:val="24"/>
          <w:szCs w:val="24"/>
        </w:rPr>
        <w:t>в Уполномоченном органе, многофункциональном центре;</w:t>
      </w:r>
    </w:p>
    <w:p w:rsidR="00927687" w:rsidRPr="00B835F8" w:rsidRDefault="00927687" w:rsidP="00927687">
      <w:pPr>
        <w:spacing w:after="0" w:line="240" w:lineRule="auto"/>
        <w:ind w:firstLine="709"/>
        <w:jc w:val="both"/>
        <w:rPr>
          <w:rFonts w:cs="Times New Roman"/>
          <w:sz w:val="24"/>
          <w:szCs w:val="24"/>
        </w:rPr>
      </w:pPr>
      <w:r w:rsidRPr="00B835F8">
        <w:rPr>
          <w:rFonts w:cs="Times New Roman"/>
          <w:sz w:val="24"/>
          <w:szCs w:val="24"/>
        </w:rPr>
        <w:t>на бумажном носителе в Уполномоченном органе, многофункциональном центре;</w:t>
      </w:r>
    </w:p>
    <w:p w:rsidR="00927687" w:rsidRPr="00B835F8" w:rsidRDefault="00324E58" w:rsidP="00324E58">
      <w:pPr>
        <w:spacing w:after="0" w:line="240" w:lineRule="auto"/>
        <w:ind w:firstLine="709"/>
        <w:jc w:val="both"/>
        <w:rPr>
          <w:rFonts w:cs="Times New Roman"/>
          <w:sz w:val="24"/>
          <w:szCs w:val="24"/>
        </w:rPr>
      </w:pPr>
      <w:r w:rsidRPr="00B835F8">
        <w:rPr>
          <w:rFonts w:cs="Times New Roman"/>
          <w:sz w:val="24"/>
          <w:szCs w:val="24"/>
        </w:rPr>
        <w:t>4)</w:t>
      </w:r>
      <w:r w:rsidR="00927687" w:rsidRPr="00B835F8">
        <w:rPr>
          <w:rFonts w:cs="Times New Roman"/>
          <w:sz w:val="24"/>
          <w:szCs w:val="24"/>
        </w:rPr>
        <w:t>Документ, удостоверяющего личность Заявителя или представителя Заявителя (предоставляется в случае личного обращения в уполномоченный орган). В случае направления заявления посредством ЕПГУ сведения из документа, удостоверяющего личность заявителя, представителя формируются при</w:t>
      </w:r>
      <w:r w:rsidRPr="00B835F8">
        <w:rPr>
          <w:rFonts w:cs="Times New Roman"/>
          <w:sz w:val="24"/>
          <w:szCs w:val="24"/>
        </w:rPr>
        <w:t xml:space="preserve"> подтверждении учетной записи в </w:t>
      </w:r>
      <w:r w:rsidR="00927687" w:rsidRPr="00B835F8">
        <w:rPr>
          <w:rFonts w:cs="Times New Roman"/>
          <w:sz w:val="24"/>
          <w:szCs w:val="24"/>
        </w:rPr>
        <w:t>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927687" w:rsidRPr="00B835F8" w:rsidRDefault="00324E58" w:rsidP="00324E58">
      <w:pPr>
        <w:spacing w:after="0" w:line="240" w:lineRule="auto"/>
        <w:ind w:firstLine="709"/>
        <w:jc w:val="both"/>
        <w:rPr>
          <w:rFonts w:cs="Times New Roman"/>
          <w:sz w:val="24"/>
          <w:szCs w:val="24"/>
        </w:rPr>
      </w:pPr>
      <w:r w:rsidRPr="00B835F8">
        <w:rPr>
          <w:rFonts w:cs="Times New Roman"/>
          <w:sz w:val="24"/>
          <w:szCs w:val="24"/>
        </w:rPr>
        <w:t>5)</w:t>
      </w:r>
      <w:r w:rsidR="00927687" w:rsidRPr="00B835F8">
        <w:rPr>
          <w:rFonts w:cs="Times New Roman"/>
          <w:sz w:val="24"/>
          <w:szCs w:val="24"/>
        </w:rPr>
        <w:t>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w:t>
      </w:r>
      <w:r w:rsidRPr="00B835F8">
        <w:rPr>
          <w:rFonts w:cs="Times New Roman"/>
          <w:sz w:val="24"/>
          <w:szCs w:val="24"/>
        </w:rPr>
        <w:t xml:space="preserve"> электронной подписью нотариуса </w:t>
      </w:r>
      <w:r w:rsidR="00927687" w:rsidRPr="00B835F8">
        <w:rPr>
          <w:rFonts w:cs="Times New Roman"/>
          <w:sz w:val="24"/>
          <w:szCs w:val="24"/>
        </w:rPr>
        <w:t>с приложением файла открепленной усиленной квалифицированной электронной подписи в формате sig3;</w:t>
      </w:r>
    </w:p>
    <w:p w:rsidR="00927687" w:rsidRPr="00B835F8" w:rsidRDefault="00324E58" w:rsidP="00324E58">
      <w:pPr>
        <w:spacing w:after="0" w:line="240" w:lineRule="auto"/>
        <w:ind w:firstLine="709"/>
        <w:jc w:val="both"/>
        <w:rPr>
          <w:rFonts w:cs="Times New Roman"/>
          <w:sz w:val="24"/>
          <w:szCs w:val="24"/>
        </w:rPr>
      </w:pPr>
      <w:r w:rsidRPr="00B835F8">
        <w:rPr>
          <w:rFonts w:cs="Times New Roman"/>
          <w:sz w:val="24"/>
          <w:szCs w:val="24"/>
        </w:rPr>
        <w:t>6)</w:t>
      </w:r>
      <w:r w:rsidR="008646FE">
        <w:rPr>
          <w:rFonts w:cs="Times New Roman"/>
          <w:sz w:val="24"/>
          <w:szCs w:val="24"/>
        </w:rPr>
        <w:t>Подготовленные в электронной форме с</w:t>
      </w:r>
      <w:r w:rsidR="00927687" w:rsidRPr="00B835F8">
        <w:rPr>
          <w:rFonts w:cs="Times New Roman"/>
          <w:sz w:val="24"/>
          <w:szCs w:val="24"/>
        </w:rPr>
        <w:t>ведения о границах публичного се</w:t>
      </w:r>
      <w:r w:rsidRPr="00B835F8">
        <w:rPr>
          <w:rFonts w:cs="Times New Roman"/>
          <w:sz w:val="24"/>
          <w:szCs w:val="24"/>
        </w:rPr>
        <w:t xml:space="preserve">рвитута, включающие графическое </w:t>
      </w:r>
      <w:r w:rsidR="00927687" w:rsidRPr="00B835F8">
        <w:rPr>
          <w:rFonts w:cs="Times New Roman"/>
          <w:sz w:val="24"/>
          <w:szCs w:val="24"/>
        </w:rPr>
        <w:t>описание местоположения границ публичного</w:t>
      </w:r>
      <w:r w:rsidRPr="00B835F8">
        <w:rPr>
          <w:rFonts w:cs="Times New Roman"/>
          <w:sz w:val="24"/>
          <w:szCs w:val="24"/>
        </w:rPr>
        <w:t xml:space="preserve"> сервитута и перечень координат </w:t>
      </w:r>
      <w:r w:rsidR="00927687" w:rsidRPr="00B835F8">
        <w:rPr>
          <w:rFonts w:cs="Times New Roman"/>
          <w:sz w:val="24"/>
          <w:szCs w:val="24"/>
        </w:rPr>
        <w:t>характерных точек этих границ в системе координат, установленной для ведения Единого госуда</w:t>
      </w:r>
      <w:r w:rsidRPr="00B835F8">
        <w:rPr>
          <w:rFonts w:cs="Times New Roman"/>
          <w:sz w:val="24"/>
          <w:szCs w:val="24"/>
        </w:rPr>
        <w:t>рственного реестра недвижимости;</w:t>
      </w:r>
    </w:p>
    <w:p w:rsidR="00927687" w:rsidRPr="00B835F8" w:rsidRDefault="00324E58" w:rsidP="00927687">
      <w:pPr>
        <w:spacing w:after="0" w:line="240" w:lineRule="auto"/>
        <w:ind w:firstLine="709"/>
        <w:jc w:val="both"/>
        <w:rPr>
          <w:rFonts w:cs="Times New Roman"/>
          <w:sz w:val="24"/>
          <w:szCs w:val="24"/>
        </w:rPr>
      </w:pPr>
      <w:r w:rsidRPr="00B835F8">
        <w:rPr>
          <w:rFonts w:cs="Times New Roman"/>
          <w:sz w:val="24"/>
          <w:szCs w:val="24"/>
        </w:rPr>
        <w:t>7)</w:t>
      </w:r>
      <w:r w:rsidR="00927687" w:rsidRPr="00B835F8">
        <w:rPr>
          <w:rFonts w:cs="Times New Roman"/>
          <w:sz w:val="24"/>
          <w:szCs w:val="24"/>
        </w:rPr>
        <w:t>Соглашение, заключенное в письменной форме между заявителем и собственником линейного объекта или иного сооружения, расположенных на земельном участке и (или) землях, в отношении которых подано ходатайство об установлении публичного сервитута, об условиях реконструкции, в том числе переноса или сноса указанных линейного объекта, сооружения в случае, если осуществление публичного сервитута повлечет необходимость реконструкции или сноса указанных линейного объекта, сооружения.</w:t>
      </w:r>
    </w:p>
    <w:p w:rsidR="00927687" w:rsidRPr="00B835F8" w:rsidRDefault="00324E58" w:rsidP="00324E58">
      <w:pPr>
        <w:spacing w:after="0" w:line="240" w:lineRule="auto"/>
        <w:ind w:firstLine="709"/>
        <w:jc w:val="both"/>
        <w:rPr>
          <w:rFonts w:cs="Times New Roman"/>
          <w:sz w:val="24"/>
          <w:szCs w:val="24"/>
        </w:rPr>
      </w:pPr>
      <w:r w:rsidRPr="00B835F8">
        <w:rPr>
          <w:rFonts w:cs="Times New Roman"/>
          <w:sz w:val="24"/>
          <w:szCs w:val="24"/>
        </w:rPr>
        <w:t>8)</w:t>
      </w:r>
      <w:r w:rsidR="00067932" w:rsidRPr="00B835F8">
        <w:rPr>
          <w:rFonts w:cs="Times New Roman"/>
          <w:sz w:val="24"/>
          <w:szCs w:val="24"/>
        </w:rPr>
        <w:t>Копии документов, подтверждающих</w:t>
      </w:r>
      <w:r w:rsidR="00927687" w:rsidRPr="00B835F8">
        <w:rPr>
          <w:rFonts w:cs="Times New Roman"/>
          <w:sz w:val="24"/>
          <w:szCs w:val="24"/>
        </w:rPr>
        <w:t xml:space="preserve"> право на инж</w:t>
      </w:r>
      <w:r w:rsidRPr="00B835F8">
        <w:rPr>
          <w:rFonts w:cs="Times New Roman"/>
          <w:sz w:val="24"/>
          <w:szCs w:val="24"/>
        </w:rPr>
        <w:t xml:space="preserve">енерное сооружение, если подано </w:t>
      </w:r>
      <w:r w:rsidR="00927687" w:rsidRPr="00B835F8">
        <w:rPr>
          <w:rFonts w:cs="Times New Roman"/>
          <w:sz w:val="24"/>
          <w:szCs w:val="24"/>
        </w:rPr>
        <w:t xml:space="preserve">ходатайство об установлении публичного сервитута для реконструкции или эксплуатации </w:t>
      </w:r>
      <w:r w:rsidR="00927687" w:rsidRPr="00B835F8">
        <w:rPr>
          <w:rFonts w:cs="Times New Roman"/>
          <w:sz w:val="24"/>
          <w:szCs w:val="24"/>
        </w:rPr>
        <w:lastRenderedPageBreak/>
        <w:t>указанного сооружения, при условии, что такое право не зарегистрировано в Едином госуд</w:t>
      </w:r>
      <w:r w:rsidRPr="00B835F8">
        <w:rPr>
          <w:rFonts w:cs="Times New Roman"/>
          <w:sz w:val="24"/>
          <w:szCs w:val="24"/>
        </w:rPr>
        <w:t>арственном реестре недвижимости;</w:t>
      </w:r>
    </w:p>
    <w:p w:rsidR="003639FD" w:rsidRPr="00B835F8" w:rsidRDefault="00324E58" w:rsidP="00324E58">
      <w:pPr>
        <w:spacing w:after="0" w:line="240" w:lineRule="auto"/>
        <w:ind w:firstLine="709"/>
        <w:jc w:val="both"/>
        <w:rPr>
          <w:rFonts w:cs="Times New Roman"/>
          <w:sz w:val="24"/>
          <w:szCs w:val="24"/>
        </w:rPr>
      </w:pPr>
      <w:r w:rsidRPr="00B835F8">
        <w:rPr>
          <w:rFonts w:cs="Times New Roman"/>
          <w:sz w:val="24"/>
          <w:szCs w:val="24"/>
        </w:rPr>
        <w:t>2.9.</w:t>
      </w:r>
      <w:r w:rsidR="00181331">
        <w:rPr>
          <w:rFonts w:cs="Times New Roman"/>
          <w:sz w:val="24"/>
          <w:szCs w:val="24"/>
        </w:rPr>
        <w:t xml:space="preserve"> Ходатайство</w:t>
      </w:r>
      <w:r w:rsidR="008646FE">
        <w:rPr>
          <w:rFonts w:cs="Times New Roman"/>
          <w:sz w:val="24"/>
          <w:szCs w:val="24"/>
        </w:rPr>
        <w:t xml:space="preserve"> </w:t>
      </w:r>
      <w:r w:rsidR="00927687" w:rsidRPr="00B835F8">
        <w:rPr>
          <w:rFonts w:cs="Times New Roman"/>
          <w:sz w:val="24"/>
          <w:szCs w:val="24"/>
        </w:rPr>
        <w:t xml:space="preserve">и прилагаемые документы, указанные в пункте 2.8. Административного регламента, </w:t>
      </w:r>
      <w:r w:rsidR="008646FE">
        <w:rPr>
          <w:rFonts w:cs="Times New Roman"/>
          <w:sz w:val="24"/>
          <w:szCs w:val="24"/>
        </w:rPr>
        <w:t xml:space="preserve">могут быть </w:t>
      </w:r>
      <w:r w:rsidR="00181331">
        <w:rPr>
          <w:rFonts w:cs="Times New Roman"/>
          <w:sz w:val="24"/>
          <w:szCs w:val="24"/>
        </w:rPr>
        <w:t xml:space="preserve">поданы </w:t>
      </w:r>
      <w:r w:rsidR="00181331" w:rsidRPr="00B835F8">
        <w:rPr>
          <w:rFonts w:cs="Times New Roman"/>
          <w:sz w:val="24"/>
          <w:szCs w:val="24"/>
        </w:rPr>
        <w:t>(</w:t>
      </w:r>
      <w:r w:rsidR="00927687" w:rsidRPr="00B835F8">
        <w:rPr>
          <w:rFonts w:cs="Times New Roman"/>
          <w:sz w:val="24"/>
          <w:szCs w:val="24"/>
        </w:rPr>
        <w:t>под</w:t>
      </w:r>
      <w:r w:rsidR="002B623E">
        <w:rPr>
          <w:rFonts w:cs="Times New Roman"/>
          <w:sz w:val="24"/>
          <w:szCs w:val="24"/>
        </w:rPr>
        <w:t xml:space="preserve">аются) в Уполномоченный орган </w:t>
      </w:r>
      <w:r w:rsidRPr="00B835F8">
        <w:rPr>
          <w:rFonts w:cs="Times New Roman"/>
          <w:sz w:val="24"/>
          <w:szCs w:val="24"/>
        </w:rPr>
        <w:t xml:space="preserve"> </w:t>
      </w:r>
      <w:r w:rsidR="00181331">
        <w:rPr>
          <w:rFonts w:cs="Times New Roman"/>
          <w:sz w:val="24"/>
          <w:szCs w:val="24"/>
        </w:rPr>
        <w:t xml:space="preserve"> по выбору </w:t>
      </w:r>
      <w:proofErr w:type="gramStart"/>
      <w:r w:rsidR="00181331">
        <w:rPr>
          <w:rFonts w:cs="Times New Roman"/>
          <w:sz w:val="24"/>
          <w:szCs w:val="24"/>
        </w:rPr>
        <w:t>заявителя  лично</w:t>
      </w:r>
      <w:proofErr w:type="gramEnd"/>
      <w:r w:rsidR="00181331">
        <w:rPr>
          <w:rFonts w:cs="Times New Roman"/>
          <w:sz w:val="24"/>
          <w:szCs w:val="24"/>
        </w:rPr>
        <w:t xml:space="preserve"> или по средством почтовой связи на бумажном носителе либо в </w:t>
      </w:r>
      <w:r w:rsidR="00927687" w:rsidRPr="00B835F8">
        <w:rPr>
          <w:rFonts w:cs="Times New Roman"/>
          <w:sz w:val="24"/>
          <w:szCs w:val="24"/>
        </w:rPr>
        <w:t>электронной форме путем заполнения формы запроса через личный кабинет на ЕПГУ.</w:t>
      </w:r>
    </w:p>
    <w:p w:rsidR="00AB69BB" w:rsidRPr="00B835F8" w:rsidRDefault="00AB69BB" w:rsidP="00324E58">
      <w:pPr>
        <w:spacing w:after="0" w:line="240" w:lineRule="auto"/>
        <w:ind w:firstLine="709"/>
        <w:jc w:val="both"/>
        <w:rPr>
          <w:rFonts w:cs="Times New Roman"/>
          <w:sz w:val="24"/>
          <w:szCs w:val="24"/>
        </w:rPr>
      </w:pPr>
    </w:p>
    <w:p w:rsidR="00AB69BB" w:rsidRPr="00B835F8" w:rsidRDefault="00AB69BB" w:rsidP="00AB69BB">
      <w:pPr>
        <w:spacing w:after="0" w:line="240" w:lineRule="auto"/>
        <w:ind w:firstLine="709"/>
        <w:jc w:val="center"/>
        <w:rPr>
          <w:rFonts w:cs="Times New Roman"/>
          <w:sz w:val="24"/>
          <w:szCs w:val="24"/>
        </w:rPr>
      </w:pPr>
      <w:r w:rsidRPr="00B835F8">
        <w:rPr>
          <w:rFonts w:cs="Times New Roman"/>
          <w:sz w:val="24"/>
          <w:szCs w:val="24"/>
        </w:rPr>
        <w:t>Исчерпывающий перечень документов, необходимых в соответствии с</w:t>
      </w:r>
    </w:p>
    <w:p w:rsidR="00AB69BB" w:rsidRPr="00B835F8" w:rsidRDefault="00AB69BB" w:rsidP="00AB69BB">
      <w:pPr>
        <w:spacing w:after="0" w:line="240" w:lineRule="auto"/>
        <w:ind w:firstLine="709"/>
        <w:jc w:val="center"/>
        <w:rPr>
          <w:rFonts w:cs="Times New Roman"/>
          <w:sz w:val="24"/>
          <w:szCs w:val="24"/>
        </w:rPr>
      </w:pPr>
      <w:r w:rsidRPr="00B835F8">
        <w:rPr>
          <w:rFonts w:cs="Times New Roman"/>
          <w:sz w:val="24"/>
          <w:szCs w:val="24"/>
        </w:rPr>
        <w:t xml:space="preserve">нормативными правовыми актами для предоставления </w:t>
      </w:r>
    </w:p>
    <w:p w:rsidR="00AB69BB" w:rsidRPr="00B835F8" w:rsidRDefault="00AB69BB" w:rsidP="00AB69BB">
      <w:pPr>
        <w:spacing w:after="0" w:line="240" w:lineRule="auto"/>
        <w:ind w:firstLine="709"/>
        <w:jc w:val="center"/>
        <w:rPr>
          <w:rFonts w:cs="Times New Roman"/>
          <w:sz w:val="24"/>
          <w:szCs w:val="24"/>
        </w:rPr>
      </w:pPr>
      <w:r w:rsidRPr="00B835F8">
        <w:rPr>
          <w:rFonts w:cs="Times New Roman"/>
          <w:sz w:val="24"/>
          <w:szCs w:val="24"/>
        </w:rPr>
        <w:t>муниципальной услуги, которые находятся в распоряжении государственных</w:t>
      </w:r>
    </w:p>
    <w:p w:rsidR="00AB69BB" w:rsidRPr="00B835F8" w:rsidRDefault="00AB69BB" w:rsidP="00AB69BB">
      <w:pPr>
        <w:spacing w:after="0" w:line="240" w:lineRule="auto"/>
        <w:ind w:firstLine="709"/>
        <w:jc w:val="center"/>
        <w:rPr>
          <w:rFonts w:cs="Times New Roman"/>
          <w:sz w:val="24"/>
          <w:szCs w:val="24"/>
        </w:rPr>
      </w:pPr>
      <w:r w:rsidRPr="00B835F8">
        <w:rPr>
          <w:rFonts w:cs="Times New Roman"/>
          <w:sz w:val="24"/>
          <w:szCs w:val="24"/>
        </w:rPr>
        <w:t>органов, органов местного самоуправления и иных органов, участвующих в</w:t>
      </w:r>
    </w:p>
    <w:p w:rsidR="00AB69BB" w:rsidRPr="00B835F8" w:rsidRDefault="00AB69BB" w:rsidP="00AB69BB">
      <w:pPr>
        <w:spacing w:after="0" w:line="240" w:lineRule="auto"/>
        <w:ind w:firstLine="709"/>
        <w:jc w:val="center"/>
        <w:rPr>
          <w:rFonts w:cs="Times New Roman"/>
          <w:sz w:val="24"/>
          <w:szCs w:val="24"/>
        </w:rPr>
      </w:pPr>
      <w:r w:rsidRPr="00B835F8">
        <w:rPr>
          <w:rFonts w:cs="Times New Roman"/>
          <w:sz w:val="24"/>
          <w:szCs w:val="24"/>
        </w:rPr>
        <w:t>предоставлении муниципальных услуг</w:t>
      </w:r>
    </w:p>
    <w:p w:rsidR="00AB69BB" w:rsidRPr="00B835F8" w:rsidRDefault="00AB69BB" w:rsidP="00AB69BB">
      <w:pPr>
        <w:spacing w:after="0" w:line="240" w:lineRule="auto"/>
        <w:ind w:firstLine="709"/>
        <w:jc w:val="center"/>
        <w:rPr>
          <w:rFonts w:cs="Times New Roman"/>
          <w:sz w:val="24"/>
          <w:szCs w:val="24"/>
        </w:rPr>
      </w:pPr>
    </w:p>
    <w:p w:rsidR="00E82B61" w:rsidRPr="00B835F8" w:rsidRDefault="00E82B61" w:rsidP="0056518E">
      <w:pPr>
        <w:spacing w:after="0" w:line="240" w:lineRule="auto"/>
        <w:ind w:firstLine="709"/>
        <w:jc w:val="both"/>
        <w:rPr>
          <w:rFonts w:cs="Times New Roman"/>
          <w:sz w:val="24"/>
          <w:szCs w:val="24"/>
        </w:rPr>
      </w:pPr>
      <w:r w:rsidRPr="00B835F8">
        <w:rPr>
          <w:rFonts w:cs="Times New Roman"/>
          <w:sz w:val="24"/>
          <w:szCs w:val="24"/>
        </w:rPr>
        <w:t>2.</w:t>
      </w:r>
      <w:proofErr w:type="gramStart"/>
      <w:r w:rsidRPr="00B835F8">
        <w:rPr>
          <w:rFonts w:cs="Times New Roman"/>
          <w:sz w:val="24"/>
          <w:szCs w:val="24"/>
        </w:rPr>
        <w:t>10.Перечень</w:t>
      </w:r>
      <w:proofErr w:type="gramEnd"/>
      <w:r w:rsidRPr="00B835F8">
        <w:rPr>
          <w:rFonts w:cs="Times New Roman"/>
          <w:sz w:val="24"/>
          <w:szCs w:val="24"/>
        </w:rPr>
        <w:t xml:space="preserve"> документов, необходимых в соответствии с нормативными правовыми актами для предоставления </w:t>
      </w:r>
      <w:r w:rsidR="0056518E" w:rsidRPr="00B835F8">
        <w:rPr>
          <w:rFonts w:cs="Times New Roman"/>
          <w:sz w:val="24"/>
          <w:szCs w:val="24"/>
        </w:rPr>
        <w:t>муниципальной</w:t>
      </w:r>
      <w:r w:rsidRPr="00B835F8">
        <w:rPr>
          <w:rFonts w:cs="Times New Roman"/>
          <w:sz w:val="24"/>
          <w:szCs w:val="24"/>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в случае обращения заявителя за установлением сервитута</w:t>
      </w:r>
      <w:r w:rsidR="0056518E" w:rsidRPr="00B835F8">
        <w:rPr>
          <w:rFonts w:cs="Times New Roman"/>
          <w:sz w:val="24"/>
          <w:szCs w:val="24"/>
        </w:rPr>
        <w:t xml:space="preserve"> </w:t>
      </w:r>
      <w:r w:rsidRPr="00B835F8">
        <w:rPr>
          <w:rFonts w:cs="Times New Roman"/>
          <w:sz w:val="24"/>
          <w:szCs w:val="24"/>
        </w:rPr>
        <w:t>(публичного сервитута) в отношении земельного участка, находящегося в государственной или муниципальной собственности:</w:t>
      </w:r>
    </w:p>
    <w:p w:rsidR="00E82B61" w:rsidRPr="00B835F8" w:rsidRDefault="0056518E" w:rsidP="0056518E">
      <w:pPr>
        <w:spacing w:after="0" w:line="240" w:lineRule="auto"/>
        <w:ind w:firstLine="709"/>
        <w:jc w:val="both"/>
        <w:rPr>
          <w:rFonts w:cs="Times New Roman"/>
          <w:sz w:val="24"/>
          <w:szCs w:val="24"/>
        </w:rPr>
      </w:pPr>
      <w:r w:rsidRPr="00B835F8">
        <w:rPr>
          <w:rFonts w:cs="Times New Roman"/>
          <w:sz w:val="24"/>
          <w:szCs w:val="24"/>
        </w:rPr>
        <w:t>1)</w:t>
      </w:r>
      <w:r w:rsidR="00E82B61" w:rsidRPr="00B835F8">
        <w:rPr>
          <w:rFonts w:cs="Times New Roman"/>
          <w:sz w:val="24"/>
          <w:szCs w:val="24"/>
        </w:rPr>
        <w:t>Сведения из Единого государственного реестра юридических лиц;</w:t>
      </w:r>
    </w:p>
    <w:p w:rsidR="00E82B61" w:rsidRPr="00B835F8" w:rsidRDefault="00E82B61" w:rsidP="0056518E">
      <w:pPr>
        <w:spacing w:after="0" w:line="240" w:lineRule="auto"/>
        <w:ind w:firstLine="709"/>
        <w:jc w:val="both"/>
        <w:rPr>
          <w:rFonts w:cs="Times New Roman"/>
          <w:sz w:val="24"/>
          <w:szCs w:val="24"/>
        </w:rPr>
      </w:pPr>
      <w:r w:rsidRPr="00B835F8">
        <w:rPr>
          <w:rFonts w:cs="Times New Roman"/>
          <w:sz w:val="24"/>
          <w:szCs w:val="24"/>
        </w:rPr>
        <w:t>2) Сведения из Единого государственного реестра недвижимости о земельном участке;</w:t>
      </w:r>
    </w:p>
    <w:p w:rsidR="00E82B61" w:rsidRPr="00B835F8" w:rsidRDefault="0056518E" w:rsidP="0056518E">
      <w:pPr>
        <w:spacing w:after="0" w:line="240" w:lineRule="auto"/>
        <w:ind w:firstLine="709"/>
        <w:jc w:val="both"/>
        <w:rPr>
          <w:rFonts w:cs="Times New Roman"/>
          <w:sz w:val="24"/>
          <w:szCs w:val="24"/>
        </w:rPr>
      </w:pPr>
      <w:r w:rsidRPr="00B835F8">
        <w:rPr>
          <w:rFonts w:cs="Times New Roman"/>
          <w:sz w:val="24"/>
          <w:szCs w:val="24"/>
        </w:rPr>
        <w:t>3)</w:t>
      </w:r>
      <w:r w:rsidR="00E82B61" w:rsidRPr="00B835F8">
        <w:rPr>
          <w:rFonts w:cs="Times New Roman"/>
          <w:sz w:val="24"/>
          <w:szCs w:val="24"/>
        </w:rPr>
        <w:t>Сведения о правообладателях земельных участков, в отношении которых подано ходатайство об установлении публичного сервитута;</w:t>
      </w:r>
    </w:p>
    <w:p w:rsidR="00E82B61" w:rsidRPr="00B835F8" w:rsidRDefault="0056518E" w:rsidP="0056518E">
      <w:pPr>
        <w:spacing w:after="0" w:line="240" w:lineRule="auto"/>
        <w:ind w:firstLine="709"/>
        <w:jc w:val="both"/>
        <w:rPr>
          <w:rFonts w:cs="Times New Roman"/>
          <w:sz w:val="24"/>
          <w:szCs w:val="24"/>
        </w:rPr>
      </w:pPr>
      <w:r w:rsidRPr="00B835F8">
        <w:rPr>
          <w:rFonts w:cs="Times New Roman"/>
          <w:sz w:val="24"/>
          <w:szCs w:val="24"/>
        </w:rPr>
        <w:t>4)</w:t>
      </w:r>
      <w:r w:rsidR="00E82B61" w:rsidRPr="00B835F8">
        <w:rPr>
          <w:rFonts w:cs="Times New Roman"/>
          <w:sz w:val="24"/>
          <w:szCs w:val="24"/>
        </w:rPr>
        <w:t>Сведения из Единого государственного реестра недвижимости об инженерном сооружении.</w:t>
      </w:r>
    </w:p>
    <w:p w:rsidR="0056518E" w:rsidRPr="00B835F8" w:rsidRDefault="0056518E" w:rsidP="0056518E">
      <w:pPr>
        <w:spacing w:after="0" w:line="240" w:lineRule="auto"/>
        <w:ind w:firstLine="709"/>
        <w:jc w:val="both"/>
        <w:rPr>
          <w:rFonts w:cs="Times New Roman"/>
          <w:sz w:val="24"/>
          <w:szCs w:val="24"/>
        </w:rPr>
      </w:pPr>
      <w:r w:rsidRPr="00B835F8">
        <w:rPr>
          <w:rFonts w:cs="Times New Roman"/>
          <w:sz w:val="24"/>
          <w:szCs w:val="24"/>
        </w:rPr>
        <w:t>2.</w:t>
      </w:r>
      <w:proofErr w:type="gramStart"/>
      <w:r w:rsidRPr="00B835F8">
        <w:rPr>
          <w:rFonts w:cs="Times New Roman"/>
          <w:sz w:val="24"/>
          <w:szCs w:val="24"/>
        </w:rPr>
        <w:t>11.При</w:t>
      </w:r>
      <w:proofErr w:type="gramEnd"/>
      <w:r w:rsidRPr="00B835F8">
        <w:rPr>
          <w:rFonts w:cs="Times New Roman"/>
          <w:sz w:val="24"/>
          <w:szCs w:val="24"/>
        </w:rPr>
        <w:t xml:space="preserve"> предоставлении муниципальной услуги запрещается требовать от заявителя:</w:t>
      </w:r>
    </w:p>
    <w:p w:rsidR="0056518E" w:rsidRPr="00B835F8" w:rsidRDefault="0056518E" w:rsidP="0056518E">
      <w:pPr>
        <w:spacing w:after="0" w:line="240" w:lineRule="auto"/>
        <w:ind w:firstLine="709"/>
        <w:jc w:val="both"/>
        <w:rPr>
          <w:rFonts w:cs="Times New Roman"/>
          <w:sz w:val="24"/>
          <w:szCs w:val="24"/>
        </w:rPr>
      </w:pPr>
      <w:r w:rsidRPr="00B835F8">
        <w:rPr>
          <w:rFonts w:cs="Times New Roman"/>
          <w:sz w:val="24"/>
          <w:szCs w:val="24"/>
        </w:rPr>
        <w:t>1)Представления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6518E" w:rsidRPr="00B835F8" w:rsidRDefault="0056518E" w:rsidP="0056518E">
      <w:pPr>
        <w:spacing w:after="0" w:line="240" w:lineRule="auto"/>
        <w:ind w:firstLine="709"/>
        <w:jc w:val="both"/>
        <w:rPr>
          <w:rFonts w:cs="Times New Roman"/>
          <w:sz w:val="24"/>
          <w:szCs w:val="24"/>
        </w:rPr>
      </w:pPr>
      <w:r w:rsidRPr="00B835F8">
        <w:rPr>
          <w:rFonts w:cs="Times New Roman"/>
          <w:sz w:val="24"/>
          <w:szCs w:val="24"/>
        </w:rPr>
        <w:t xml:space="preserve">2)Представления документов и информации, которые в соответствии с нормативными правовыми актами Российской Федерации </w:t>
      </w:r>
      <w:r w:rsidR="00067932" w:rsidRPr="00B835F8">
        <w:rPr>
          <w:rFonts w:cs="Times New Roman"/>
          <w:sz w:val="24"/>
          <w:szCs w:val="24"/>
        </w:rPr>
        <w:t>Ханты-Мансийского автономного округа - Югры</w:t>
      </w:r>
      <w:r w:rsidRPr="00B835F8">
        <w:rPr>
          <w:rFonts w:cs="Times New Roman"/>
          <w:sz w:val="24"/>
          <w:szCs w:val="24"/>
        </w:rPr>
        <w:t>, м</w:t>
      </w:r>
      <w:r w:rsidR="00067932" w:rsidRPr="00B835F8">
        <w:rPr>
          <w:rFonts w:cs="Times New Roman"/>
          <w:sz w:val="24"/>
          <w:szCs w:val="24"/>
        </w:rPr>
        <w:t xml:space="preserve">униципальными правовыми актами </w:t>
      </w:r>
      <w:r w:rsidRPr="00B835F8">
        <w:rPr>
          <w:rFonts w:cs="Times New Roman"/>
          <w:sz w:val="24"/>
          <w:szCs w:val="24"/>
        </w:rPr>
        <w:t>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56518E" w:rsidRPr="00B835F8" w:rsidRDefault="0056518E" w:rsidP="0056518E">
      <w:pPr>
        <w:spacing w:after="0" w:line="240" w:lineRule="auto"/>
        <w:ind w:firstLine="709"/>
        <w:jc w:val="both"/>
        <w:rPr>
          <w:rFonts w:cs="Times New Roman"/>
          <w:sz w:val="24"/>
          <w:szCs w:val="24"/>
        </w:rPr>
      </w:pPr>
      <w:r w:rsidRPr="00B835F8">
        <w:rPr>
          <w:rFonts w:cs="Times New Roman"/>
          <w:sz w:val="24"/>
          <w:szCs w:val="24"/>
        </w:rPr>
        <w:t>3)Представления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6518E" w:rsidRPr="00B835F8" w:rsidRDefault="0056518E" w:rsidP="0056518E">
      <w:pPr>
        <w:spacing w:after="0" w:line="240" w:lineRule="auto"/>
        <w:ind w:firstLine="709"/>
        <w:jc w:val="both"/>
        <w:rPr>
          <w:rFonts w:cs="Times New Roman"/>
          <w:sz w:val="24"/>
          <w:szCs w:val="24"/>
        </w:rPr>
      </w:pPr>
      <w:r w:rsidRPr="00B835F8">
        <w:rPr>
          <w:rFonts w:cs="Times New Roman"/>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6518E" w:rsidRPr="00B835F8" w:rsidRDefault="0056518E" w:rsidP="0056518E">
      <w:pPr>
        <w:spacing w:after="0" w:line="240" w:lineRule="auto"/>
        <w:ind w:firstLine="709"/>
        <w:jc w:val="both"/>
        <w:rPr>
          <w:rFonts w:cs="Times New Roman"/>
          <w:sz w:val="24"/>
          <w:szCs w:val="24"/>
        </w:rPr>
      </w:pPr>
      <w:r w:rsidRPr="00B835F8">
        <w:rPr>
          <w:rFonts w:cs="Times New Roman"/>
          <w:sz w:val="24"/>
          <w:szCs w:val="24"/>
        </w:rPr>
        <w:t xml:space="preserve">наличие ошибок в заявлении о предоставлении </w:t>
      </w:r>
      <w:r w:rsidR="00594FEE" w:rsidRPr="00B835F8">
        <w:rPr>
          <w:rFonts w:cs="Times New Roman"/>
          <w:sz w:val="24"/>
          <w:szCs w:val="24"/>
        </w:rPr>
        <w:t>муниципальной</w:t>
      </w:r>
      <w:r w:rsidRPr="00B835F8">
        <w:rPr>
          <w:rFonts w:cs="Times New Roman"/>
          <w:sz w:val="24"/>
          <w:szCs w:val="24"/>
        </w:rPr>
        <w:t xml:space="preserve"> услуги и документах, поданных заявителем после первоначального отказа в приеме документов, необходимых для предоставления </w:t>
      </w:r>
      <w:r w:rsidR="00594FEE" w:rsidRPr="00B835F8">
        <w:rPr>
          <w:rFonts w:cs="Times New Roman"/>
          <w:sz w:val="24"/>
          <w:szCs w:val="24"/>
        </w:rPr>
        <w:t>муниципальной</w:t>
      </w:r>
      <w:r w:rsidRPr="00B835F8">
        <w:rPr>
          <w:rFonts w:cs="Times New Roman"/>
          <w:sz w:val="24"/>
          <w:szCs w:val="24"/>
        </w:rPr>
        <w:t xml:space="preserve"> услуги, либо в предоставлении </w:t>
      </w:r>
      <w:r w:rsidR="00594FEE" w:rsidRPr="00B835F8">
        <w:rPr>
          <w:rFonts w:cs="Times New Roman"/>
          <w:sz w:val="24"/>
          <w:szCs w:val="24"/>
        </w:rPr>
        <w:t>муниципальной</w:t>
      </w:r>
      <w:r w:rsidRPr="00B835F8">
        <w:rPr>
          <w:rFonts w:cs="Times New Roman"/>
          <w:sz w:val="24"/>
          <w:szCs w:val="24"/>
        </w:rPr>
        <w:t xml:space="preserve"> услуги и не включенных в представленный ранее комплект документов;</w:t>
      </w:r>
    </w:p>
    <w:p w:rsidR="0056518E" w:rsidRPr="00B835F8" w:rsidRDefault="0056518E" w:rsidP="00594FEE">
      <w:pPr>
        <w:spacing w:after="0" w:line="240" w:lineRule="auto"/>
        <w:ind w:firstLine="709"/>
        <w:jc w:val="both"/>
        <w:rPr>
          <w:rFonts w:cs="Times New Roman"/>
          <w:sz w:val="24"/>
          <w:szCs w:val="24"/>
        </w:rPr>
      </w:pPr>
      <w:r w:rsidRPr="00B835F8">
        <w:rPr>
          <w:rFonts w:cs="Times New Roman"/>
          <w:sz w:val="24"/>
          <w:szCs w:val="24"/>
        </w:rPr>
        <w:t>истечение срока действия документов</w:t>
      </w:r>
      <w:r w:rsidR="00594FEE" w:rsidRPr="00B835F8">
        <w:rPr>
          <w:rFonts w:cs="Times New Roman"/>
          <w:sz w:val="24"/>
          <w:szCs w:val="24"/>
        </w:rPr>
        <w:t xml:space="preserve"> или изменение информации после </w:t>
      </w:r>
      <w:r w:rsidRPr="00B835F8">
        <w:rPr>
          <w:rFonts w:cs="Times New Roman"/>
          <w:sz w:val="24"/>
          <w:szCs w:val="24"/>
        </w:rPr>
        <w:t>первоначального отказа в приеме документов,</w:t>
      </w:r>
      <w:r w:rsidR="00594FEE" w:rsidRPr="00B835F8">
        <w:rPr>
          <w:rFonts w:cs="Times New Roman"/>
          <w:sz w:val="24"/>
          <w:szCs w:val="24"/>
        </w:rPr>
        <w:t xml:space="preserve"> необходимых для предоставления муниципальной</w:t>
      </w:r>
      <w:r w:rsidRPr="00B835F8">
        <w:rPr>
          <w:rFonts w:cs="Times New Roman"/>
          <w:sz w:val="24"/>
          <w:szCs w:val="24"/>
        </w:rPr>
        <w:t xml:space="preserve"> услуги, либо в предоставлении </w:t>
      </w:r>
      <w:r w:rsidR="00594FEE" w:rsidRPr="00B835F8">
        <w:rPr>
          <w:rFonts w:cs="Times New Roman"/>
          <w:sz w:val="24"/>
          <w:szCs w:val="24"/>
        </w:rPr>
        <w:t>муниципальной</w:t>
      </w:r>
      <w:r w:rsidRPr="00B835F8">
        <w:rPr>
          <w:rFonts w:cs="Times New Roman"/>
          <w:sz w:val="24"/>
          <w:szCs w:val="24"/>
        </w:rPr>
        <w:t xml:space="preserve"> услуги;</w:t>
      </w:r>
    </w:p>
    <w:p w:rsidR="0056518E" w:rsidRPr="00B835F8" w:rsidRDefault="0056518E" w:rsidP="0056518E">
      <w:pPr>
        <w:spacing w:after="0" w:line="240" w:lineRule="auto"/>
        <w:ind w:firstLine="709"/>
        <w:jc w:val="both"/>
        <w:rPr>
          <w:rFonts w:cs="Times New Roman"/>
          <w:sz w:val="24"/>
          <w:szCs w:val="24"/>
        </w:rPr>
      </w:pPr>
      <w:r w:rsidRPr="00B835F8">
        <w:rPr>
          <w:rFonts w:cs="Times New Roman"/>
          <w:sz w:val="24"/>
          <w:szCs w:val="24"/>
        </w:rPr>
        <w:lastRenderedPageBreak/>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w:t>
      </w:r>
      <w:r w:rsidR="00D860EF" w:rsidRPr="00B835F8">
        <w:rPr>
          <w:rFonts w:cs="Times New Roman"/>
          <w:sz w:val="24"/>
          <w:szCs w:val="24"/>
        </w:rPr>
        <w:t>муниципальной</w:t>
      </w:r>
      <w:r w:rsidRPr="00B835F8">
        <w:rPr>
          <w:rFonts w:cs="Times New Roman"/>
          <w:sz w:val="24"/>
          <w:szCs w:val="24"/>
        </w:rPr>
        <w:t xml:space="preserve"> услуги, либо в предоставлении </w:t>
      </w:r>
      <w:r w:rsidR="00D860EF" w:rsidRPr="00B835F8">
        <w:rPr>
          <w:rFonts w:cs="Times New Roman"/>
          <w:sz w:val="24"/>
          <w:szCs w:val="24"/>
        </w:rPr>
        <w:t>муниципальной</w:t>
      </w:r>
      <w:r w:rsidRPr="00B835F8">
        <w:rPr>
          <w:rFonts w:cs="Times New Roman"/>
          <w:sz w:val="24"/>
          <w:szCs w:val="24"/>
        </w:rPr>
        <w:t xml:space="preserve">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w:t>
      </w:r>
      <w:r w:rsidR="00D860EF" w:rsidRPr="00B835F8">
        <w:rPr>
          <w:rFonts w:cs="Times New Roman"/>
          <w:sz w:val="24"/>
          <w:szCs w:val="24"/>
        </w:rPr>
        <w:t>муниципальной</w:t>
      </w:r>
      <w:r w:rsidRPr="00B835F8">
        <w:rPr>
          <w:rFonts w:cs="Times New Roman"/>
          <w:sz w:val="24"/>
          <w:szCs w:val="24"/>
        </w:rPr>
        <w:t xml:space="preserve">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6354D0" w:rsidRPr="00B835F8" w:rsidRDefault="00406FD0" w:rsidP="0056518E">
      <w:pPr>
        <w:spacing w:after="0" w:line="240" w:lineRule="auto"/>
        <w:ind w:firstLine="709"/>
        <w:jc w:val="both"/>
        <w:rPr>
          <w:rFonts w:cs="Times New Roman"/>
          <w:sz w:val="24"/>
          <w:szCs w:val="24"/>
        </w:rPr>
      </w:pPr>
      <w:r w:rsidRPr="00B835F8">
        <w:rPr>
          <w:rFonts w:cs="Times New Roman"/>
          <w:sz w:val="24"/>
          <w:szCs w:val="24"/>
        </w:rPr>
        <w:t>4)предоставления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w:t>
      </w:r>
      <w:r w:rsidR="00B835F8">
        <w:rPr>
          <w:rFonts w:cs="Times New Roman"/>
          <w:sz w:val="24"/>
          <w:szCs w:val="24"/>
        </w:rPr>
        <w:t>новленных федеральными законам;</w:t>
      </w:r>
    </w:p>
    <w:p w:rsidR="000A6689" w:rsidRPr="00B835F8" w:rsidRDefault="00B835F8" w:rsidP="0056518E">
      <w:pPr>
        <w:spacing w:after="0" w:line="240" w:lineRule="auto"/>
        <w:ind w:firstLine="709"/>
        <w:jc w:val="both"/>
        <w:rPr>
          <w:rFonts w:cs="Times New Roman"/>
          <w:sz w:val="24"/>
          <w:szCs w:val="24"/>
        </w:rPr>
      </w:pPr>
      <w:r w:rsidRPr="00B835F8">
        <w:rPr>
          <w:rFonts w:cs="Times New Roman"/>
          <w:sz w:val="24"/>
          <w:szCs w:val="24"/>
        </w:rPr>
        <w:t>5)</w:t>
      </w:r>
      <w:r w:rsidRPr="00B835F8">
        <w:rPr>
          <w:sz w:val="24"/>
          <w:szCs w:val="24"/>
          <w:shd w:val="clear" w:color="auto" w:fill="FFFFFF"/>
        </w:rPr>
        <w:t xml:space="preserve">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6" w:anchor="/document/12177515/entry/91" w:history="1">
        <w:r w:rsidRPr="00B835F8">
          <w:rPr>
            <w:rStyle w:val="a4"/>
            <w:color w:val="auto"/>
            <w:sz w:val="24"/>
            <w:szCs w:val="24"/>
            <w:u w:val="none"/>
            <w:shd w:val="clear" w:color="auto" w:fill="FFFFFF"/>
          </w:rPr>
          <w:t>части 1 статьи 9</w:t>
        </w:r>
      </w:hyperlink>
      <w:r w:rsidRPr="00B835F8">
        <w:rPr>
          <w:sz w:val="24"/>
          <w:szCs w:val="24"/>
          <w:shd w:val="clear" w:color="auto" w:fill="FFFFFF"/>
        </w:rPr>
        <w:t> </w:t>
      </w:r>
      <w:r w:rsidRPr="00B835F8">
        <w:rPr>
          <w:rFonts w:cs="Times New Roman"/>
          <w:sz w:val="24"/>
          <w:szCs w:val="24"/>
        </w:rPr>
        <w:t>Федеральн</w:t>
      </w:r>
      <w:r>
        <w:rPr>
          <w:rFonts w:cs="Times New Roman"/>
          <w:sz w:val="24"/>
          <w:szCs w:val="24"/>
        </w:rPr>
        <w:t>ого</w:t>
      </w:r>
      <w:r w:rsidRPr="00B835F8">
        <w:rPr>
          <w:rFonts w:cs="Times New Roman"/>
          <w:sz w:val="24"/>
          <w:szCs w:val="24"/>
        </w:rPr>
        <w:t xml:space="preserve"> закон</w:t>
      </w:r>
      <w:r>
        <w:rPr>
          <w:rFonts w:cs="Times New Roman"/>
          <w:sz w:val="24"/>
          <w:szCs w:val="24"/>
        </w:rPr>
        <w:t>а</w:t>
      </w:r>
      <w:r w:rsidRPr="00B835F8">
        <w:rPr>
          <w:rFonts w:cs="Times New Roman"/>
          <w:sz w:val="24"/>
          <w:szCs w:val="24"/>
        </w:rPr>
        <w:t xml:space="preserve"> № 210-ФЗ</w:t>
      </w:r>
      <w:r>
        <w:rPr>
          <w:rFonts w:cs="Times New Roman"/>
          <w:sz w:val="24"/>
          <w:szCs w:val="24"/>
        </w:rPr>
        <w:t>.</w:t>
      </w:r>
    </w:p>
    <w:p w:rsidR="00B835F8" w:rsidRDefault="00B835F8" w:rsidP="006354D0">
      <w:pPr>
        <w:spacing w:after="0" w:line="240" w:lineRule="auto"/>
        <w:ind w:firstLine="709"/>
        <w:jc w:val="center"/>
        <w:rPr>
          <w:rFonts w:cs="Times New Roman"/>
          <w:sz w:val="24"/>
          <w:szCs w:val="24"/>
        </w:rPr>
      </w:pPr>
    </w:p>
    <w:p w:rsidR="006354D0" w:rsidRPr="00B835F8" w:rsidRDefault="006354D0" w:rsidP="006354D0">
      <w:pPr>
        <w:spacing w:after="0" w:line="240" w:lineRule="auto"/>
        <w:ind w:firstLine="709"/>
        <w:jc w:val="center"/>
        <w:rPr>
          <w:rFonts w:cs="Times New Roman"/>
          <w:sz w:val="24"/>
          <w:szCs w:val="24"/>
        </w:rPr>
      </w:pPr>
      <w:r w:rsidRPr="00B835F8">
        <w:rPr>
          <w:rFonts w:cs="Times New Roman"/>
          <w:sz w:val="24"/>
          <w:szCs w:val="24"/>
        </w:rPr>
        <w:t>Исчерпывающий перечень оснований для возврата документов,</w:t>
      </w:r>
    </w:p>
    <w:p w:rsidR="006354D0" w:rsidRPr="00B835F8" w:rsidRDefault="006354D0" w:rsidP="006354D0">
      <w:pPr>
        <w:spacing w:after="0" w:line="240" w:lineRule="auto"/>
        <w:ind w:firstLine="709"/>
        <w:jc w:val="center"/>
        <w:rPr>
          <w:rFonts w:cs="Times New Roman"/>
          <w:sz w:val="24"/>
          <w:szCs w:val="24"/>
        </w:rPr>
      </w:pPr>
      <w:r w:rsidRPr="00B835F8">
        <w:rPr>
          <w:rFonts w:cs="Times New Roman"/>
          <w:sz w:val="24"/>
          <w:szCs w:val="24"/>
        </w:rPr>
        <w:t>необходимых для предоставления муниципальной услуги</w:t>
      </w:r>
    </w:p>
    <w:p w:rsidR="006354D0" w:rsidRPr="00B835F8" w:rsidRDefault="006354D0" w:rsidP="006354D0">
      <w:pPr>
        <w:spacing w:after="0" w:line="240" w:lineRule="auto"/>
        <w:ind w:firstLine="709"/>
        <w:jc w:val="center"/>
        <w:rPr>
          <w:rFonts w:cs="Times New Roman"/>
          <w:sz w:val="24"/>
          <w:szCs w:val="24"/>
        </w:rPr>
      </w:pPr>
    </w:p>
    <w:p w:rsidR="00406FD0" w:rsidRPr="00B835F8" w:rsidRDefault="006354D0" w:rsidP="00406FD0">
      <w:pPr>
        <w:spacing w:after="0" w:line="240" w:lineRule="auto"/>
        <w:ind w:firstLine="709"/>
        <w:jc w:val="both"/>
        <w:rPr>
          <w:rFonts w:cs="Times New Roman"/>
          <w:sz w:val="24"/>
          <w:szCs w:val="24"/>
        </w:rPr>
      </w:pPr>
      <w:r w:rsidRPr="00B835F8">
        <w:rPr>
          <w:rFonts w:cs="Times New Roman"/>
          <w:sz w:val="24"/>
          <w:szCs w:val="24"/>
        </w:rPr>
        <w:t>2.</w:t>
      </w:r>
      <w:proofErr w:type="gramStart"/>
      <w:r w:rsidRPr="00B835F8">
        <w:rPr>
          <w:rFonts w:cs="Times New Roman"/>
          <w:sz w:val="24"/>
          <w:szCs w:val="24"/>
        </w:rPr>
        <w:t>12.Основаниями</w:t>
      </w:r>
      <w:proofErr w:type="gramEnd"/>
      <w:r w:rsidRPr="00B835F8">
        <w:rPr>
          <w:rFonts w:cs="Times New Roman"/>
          <w:sz w:val="24"/>
          <w:szCs w:val="24"/>
        </w:rPr>
        <w:t xml:space="preserve"> для возврата документов, необходимых для предоставления муниципальной услуги являются:</w:t>
      </w:r>
    </w:p>
    <w:p w:rsidR="00406FD0" w:rsidRPr="00B835F8" w:rsidRDefault="00406FD0" w:rsidP="00406FD0">
      <w:pPr>
        <w:spacing w:after="0" w:line="240" w:lineRule="auto"/>
        <w:ind w:firstLine="709"/>
        <w:jc w:val="both"/>
        <w:rPr>
          <w:rFonts w:cs="Times New Roman"/>
          <w:sz w:val="24"/>
          <w:szCs w:val="24"/>
        </w:rPr>
      </w:pPr>
      <w:r w:rsidRPr="00B835F8">
        <w:rPr>
          <w:rFonts w:cs="Times New Roman"/>
          <w:sz w:val="24"/>
          <w:szCs w:val="24"/>
        </w:rPr>
        <w:t>2.12.</w:t>
      </w:r>
      <w:proofErr w:type="gramStart"/>
      <w:r w:rsidRPr="00B835F8">
        <w:rPr>
          <w:rFonts w:cs="Times New Roman"/>
          <w:sz w:val="24"/>
          <w:szCs w:val="24"/>
        </w:rPr>
        <w:t>1.ходатайство</w:t>
      </w:r>
      <w:proofErr w:type="gramEnd"/>
      <w:r w:rsidRPr="00B835F8">
        <w:rPr>
          <w:rFonts w:cs="Times New Roman"/>
          <w:sz w:val="24"/>
          <w:szCs w:val="24"/>
        </w:rPr>
        <w:t xml:space="preserve"> подано в орган местного самоуправления, не уполномоченный на установление публичного сервитута для целей, указанных в ходатайстве;</w:t>
      </w:r>
    </w:p>
    <w:p w:rsidR="00406FD0" w:rsidRPr="00B835F8" w:rsidRDefault="00406FD0" w:rsidP="00406FD0">
      <w:pPr>
        <w:spacing w:after="0" w:line="240" w:lineRule="auto"/>
        <w:ind w:firstLine="709"/>
        <w:jc w:val="both"/>
        <w:rPr>
          <w:rFonts w:cs="Times New Roman"/>
          <w:sz w:val="24"/>
          <w:szCs w:val="24"/>
        </w:rPr>
      </w:pPr>
      <w:r w:rsidRPr="00B835F8">
        <w:rPr>
          <w:rFonts w:cs="Times New Roman"/>
          <w:sz w:val="24"/>
          <w:szCs w:val="24"/>
        </w:rPr>
        <w:t xml:space="preserve">2.12.2.заявитель не является лицом, предусмотренным </w:t>
      </w:r>
      <w:hyperlink r:id="rId17" w:history="1">
        <w:r w:rsidRPr="00B835F8">
          <w:rPr>
            <w:rFonts w:cs="Times New Roman"/>
            <w:sz w:val="24"/>
            <w:szCs w:val="24"/>
          </w:rPr>
          <w:t>статьей 39.40</w:t>
        </w:r>
      </w:hyperlink>
      <w:r w:rsidRPr="00B835F8">
        <w:rPr>
          <w:rFonts w:cs="Times New Roman"/>
          <w:sz w:val="24"/>
          <w:szCs w:val="24"/>
        </w:rPr>
        <w:t xml:space="preserve"> Земельного кодекса Российской Федерации;</w:t>
      </w:r>
    </w:p>
    <w:p w:rsidR="00406FD0" w:rsidRPr="00B835F8" w:rsidRDefault="00406FD0" w:rsidP="00406FD0">
      <w:pPr>
        <w:spacing w:after="0" w:line="240" w:lineRule="auto"/>
        <w:ind w:firstLine="709"/>
        <w:jc w:val="both"/>
        <w:rPr>
          <w:rFonts w:cs="Times New Roman"/>
          <w:sz w:val="24"/>
          <w:szCs w:val="24"/>
        </w:rPr>
      </w:pPr>
      <w:r w:rsidRPr="00B835F8">
        <w:rPr>
          <w:rFonts w:cs="Times New Roman"/>
          <w:sz w:val="24"/>
          <w:szCs w:val="24"/>
        </w:rPr>
        <w:t xml:space="preserve">2.12.3.подано ходатайство об установлении публичного сервитута в целях, не предусмотренных </w:t>
      </w:r>
      <w:hyperlink r:id="rId18" w:history="1">
        <w:r w:rsidRPr="00B835F8">
          <w:rPr>
            <w:rFonts w:cs="Times New Roman"/>
            <w:sz w:val="24"/>
            <w:szCs w:val="24"/>
          </w:rPr>
          <w:t>статьей 39.37</w:t>
        </w:r>
      </w:hyperlink>
      <w:r w:rsidRPr="00B835F8">
        <w:rPr>
          <w:rFonts w:cs="Times New Roman"/>
          <w:sz w:val="24"/>
          <w:szCs w:val="24"/>
        </w:rPr>
        <w:t xml:space="preserve"> Земельного кодекса Российской Федерации;</w:t>
      </w:r>
    </w:p>
    <w:p w:rsidR="00406FD0" w:rsidRPr="00B835F8" w:rsidRDefault="00406FD0" w:rsidP="00406FD0">
      <w:pPr>
        <w:spacing w:after="0" w:line="240" w:lineRule="auto"/>
        <w:ind w:firstLine="709"/>
        <w:jc w:val="both"/>
        <w:rPr>
          <w:rFonts w:cs="Times New Roman"/>
          <w:sz w:val="24"/>
          <w:szCs w:val="24"/>
        </w:rPr>
      </w:pPr>
      <w:r w:rsidRPr="00B835F8">
        <w:rPr>
          <w:rFonts w:cs="Times New Roman"/>
          <w:sz w:val="24"/>
          <w:szCs w:val="24"/>
        </w:rPr>
        <w:t xml:space="preserve">2.12.4.к ходатайству об установлении публичного сервитута не приложены документы, предусмотренные </w:t>
      </w:r>
      <w:hyperlink r:id="rId19" w:history="1">
        <w:r w:rsidRPr="00B835F8">
          <w:rPr>
            <w:rFonts w:cs="Times New Roman"/>
            <w:sz w:val="24"/>
            <w:szCs w:val="24"/>
          </w:rPr>
          <w:t>пунктом 5</w:t>
        </w:r>
      </w:hyperlink>
      <w:r w:rsidR="006009B9" w:rsidRPr="00B835F8">
        <w:rPr>
          <w:rFonts w:cs="Times New Roman"/>
          <w:sz w:val="24"/>
          <w:szCs w:val="24"/>
        </w:rPr>
        <w:t xml:space="preserve"> статьи 39.41 Земельного кодекса Российской Федерации</w:t>
      </w:r>
      <w:r w:rsidRPr="00B835F8">
        <w:rPr>
          <w:rFonts w:cs="Times New Roman"/>
          <w:sz w:val="24"/>
          <w:szCs w:val="24"/>
        </w:rPr>
        <w:t>;</w:t>
      </w:r>
    </w:p>
    <w:p w:rsidR="00406FD0" w:rsidRPr="00B835F8" w:rsidRDefault="00406FD0" w:rsidP="00406FD0">
      <w:pPr>
        <w:spacing w:after="0" w:line="240" w:lineRule="auto"/>
        <w:ind w:firstLine="709"/>
        <w:jc w:val="both"/>
        <w:rPr>
          <w:rFonts w:cs="Times New Roman"/>
          <w:sz w:val="24"/>
          <w:szCs w:val="24"/>
        </w:rPr>
      </w:pPr>
      <w:r w:rsidRPr="00B835F8">
        <w:rPr>
          <w:rFonts w:cs="Times New Roman"/>
          <w:sz w:val="24"/>
          <w:szCs w:val="24"/>
        </w:rPr>
        <w:t xml:space="preserve">2.12.5.ходатайство об установлении публичного сервитута и приложенные к нему документы не соответствуют требованиям, установленным в соответствии с </w:t>
      </w:r>
      <w:hyperlink r:id="rId20" w:history="1">
        <w:r w:rsidRPr="00B835F8">
          <w:rPr>
            <w:rFonts w:cs="Times New Roman"/>
            <w:sz w:val="24"/>
            <w:szCs w:val="24"/>
          </w:rPr>
          <w:t>пунктом 4</w:t>
        </w:r>
      </w:hyperlink>
      <w:r w:rsidR="006009B9" w:rsidRPr="00B835F8">
        <w:rPr>
          <w:rFonts w:cs="Times New Roman"/>
          <w:sz w:val="24"/>
          <w:szCs w:val="24"/>
        </w:rPr>
        <w:t xml:space="preserve"> статьи 39.41 Земельного кодекса Российской Федерации</w:t>
      </w:r>
      <w:r w:rsidRPr="00B835F8">
        <w:rPr>
          <w:rFonts w:cs="Times New Roman"/>
          <w:sz w:val="24"/>
          <w:szCs w:val="24"/>
        </w:rPr>
        <w:t>.</w:t>
      </w:r>
    </w:p>
    <w:p w:rsidR="00406FD0" w:rsidRPr="00B835F8" w:rsidRDefault="00406FD0" w:rsidP="006354D0">
      <w:pPr>
        <w:spacing w:after="0" w:line="240" w:lineRule="auto"/>
        <w:ind w:firstLine="709"/>
        <w:jc w:val="both"/>
        <w:rPr>
          <w:rFonts w:cs="Times New Roman"/>
          <w:sz w:val="24"/>
          <w:szCs w:val="24"/>
        </w:rPr>
      </w:pPr>
    </w:p>
    <w:p w:rsidR="00FD1F2D" w:rsidRPr="00B835F8" w:rsidRDefault="00FD1F2D" w:rsidP="006354D0">
      <w:pPr>
        <w:spacing w:after="0" w:line="240" w:lineRule="auto"/>
        <w:ind w:firstLine="709"/>
        <w:jc w:val="both"/>
        <w:rPr>
          <w:rFonts w:cs="Times New Roman"/>
          <w:sz w:val="24"/>
          <w:szCs w:val="24"/>
        </w:rPr>
      </w:pPr>
    </w:p>
    <w:p w:rsidR="00FD1F2D" w:rsidRPr="00B835F8" w:rsidRDefault="00FD1F2D" w:rsidP="00FD1F2D">
      <w:pPr>
        <w:spacing w:after="0" w:line="240" w:lineRule="auto"/>
        <w:ind w:firstLine="709"/>
        <w:jc w:val="center"/>
        <w:rPr>
          <w:rFonts w:cs="Times New Roman"/>
          <w:sz w:val="24"/>
          <w:szCs w:val="24"/>
        </w:rPr>
      </w:pPr>
      <w:r w:rsidRPr="00B835F8">
        <w:rPr>
          <w:rFonts w:cs="Times New Roman"/>
          <w:sz w:val="24"/>
          <w:szCs w:val="24"/>
        </w:rPr>
        <w:t>Исчерпывающий перечень оснований для приостановления или отказа в</w:t>
      </w:r>
    </w:p>
    <w:p w:rsidR="00FD1F2D" w:rsidRPr="00B835F8" w:rsidRDefault="00FD1F2D" w:rsidP="00FD1F2D">
      <w:pPr>
        <w:spacing w:after="0" w:line="240" w:lineRule="auto"/>
        <w:ind w:firstLine="709"/>
        <w:jc w:val="center"/>
        <w:rPr>
          <w:rFonts w:cs="Times New Roman"/>
          <w:sz w:val="24"/>
          <w:szCs w:val="24"/>
        </w:rPr>
      </w:pPr>
      <w:r w:rsidRPr="00B835F8">
        <w:rPr>
          <w:rFonts w:cs="Times New Roman"/>
          <w:sz w:val="24"/>
          <w:szCs w:val="24"/>
        </w:rPr>
        <w:t>предоставлении муниципальной услуги</w:t>
      </w:r>
    </w:p>
    <w:p w:rsidR="003816D5" w:rsidRPr="00B835F8" w:rsidRDefault="003816D5" w:rsidP="00FD1F2D">
      <w:pPr>
        <w:spacing w:after="0" w:line="240" w:lineRule="auto"/>
        <w:ind w:firstLine="709"/>
        <w:jc w:val="center"/>
        <w:rPr>
          <w:rFonts w:cs="Times New Roman"/>
          <w:sz w:val="24"/>
          <w:szCs w:val="24"/>
        </w:rPr>
      </w:pPr>
    </w:p>
    <w:p w:rsidR="003816D5" w:rsidRPr="00B835F8" w:rsidRDefault="003816D5" w:rsidP="003816D5">
      <w:pPr>
        <w:spacing w:after="0" w:line="240" w:lineRule="auto"/>
        <w:ind w:firstLine="709"/>
        <w:jc w:val="both"/>
        <w:rPr>
          <w:rFonts w:cs="Times New Roman"/>
          <w:sz w:val="24"/>
          <w:szCs w:val="24"/>
        </w:rPr>
      </w:pPr>
      <w:r w:rsidRPr="00B835F8">
        <w:rPr>
          <w:rFonts w:cs="Times New Roman"/>
          <w:sz w:val="24"/>
          <w:szCs w:val="24"/>
        </w:rPr>
        <w:t>2.</w:t>
      </w:r>
      <w:proofErr w:type="gramStart"/>
      <w:r w:rsidRPr="00B835F8">
        <w:rPr>
          <w:rFonts w:cs="Times New Roman"/>
          <w:sz w:val="24"/>
          <w:szCs w:val="24"/>
        </w:rPr>
        <w:t>13.Оснований</w:t>
      </w:r>
      <w:proofErr w:type="gramEnd"/>
      <w:r w:rsidRPr="00B835F8">
        <w:rPr>
          <w:rFonts w:cs="Times New Roman"/>
          <w:sz w:val="24"/>
          <w:szCs w:val="24"/>
        </w:rPr>
        <w:t xml:space="preserve"> для приостановления предоставления муниципальной услуги законодательством Российской Федерации не предусмотрено.</w:t>
      </w:r>
    </w:p>
    <w:p w:rsidR="003816D5" w:rsidRPr="00B835F8" w:rsidRDefault="003816D5" w:rsidP="003816D5">
      <w:pPr>
        <w:spacing w:after="0" w:line="240" w:lineRule="auto"/>
        <w:ind w:firstLine="709"/>
        <w:jc w:val="both"/>
        <w:rPr>
          <w:rFonts w:cs="Times New Roman"/>
          <w:sz w:val="24"/>
          <w:szCs w:val="24"/>
        </w:rPr>
      </w:pPr>
      <w:r w:rsidRPr="00B835F8">
        <w:rPr>
          <w:rFonts w:cs="Times New Roman"/>
          <w:sz w:val="24"/>
          <w:szCs w:val="24"/>
        </w:rPr>
        <w:t>2.</w:t>
      </w:r>
      <w:proofErr w:type="gramStart"/>
      <w:r w:rsidRPr="00B835F8">
        <w:rPr>
          <w:rFonts w:cs="Times New Roman"/>
          <w:sz w:val="24"/>
          <w:szCs w:val="24"/>
        </w:rPr>
        <w:t>14.Основания</w:t>
      </w:r>
      <w:proofErr w:type="gramEnd"/>
      <w:r w:rsidRPr="00B835F8">
        <w:rPr>
          <w:rFonts w:cs="Times New Roman"/>
          <w:sz w:val="24"/>
          <w:szCs w:val="24"/>
        </w:rPr>
        <w:t xml:space="preserve"> для отказа в предоставлении муниципальной</w:t>
      </w:r>
      <w:r w:rsidR="007C5B7A" w:rsidRPr="00B835F8">
        <w:rPr>
          <w:rFonts w:cs="Times New Roman"/>
          <w:sz w:val="24"/>
          <w:szCs w:val="24"/>
        </w:rPr>
        <w:t xml:space="preserve"> услуги</w:t>
      </w:r>
      <w:r w:rsidRPr="00B835F8">
        <w:rPr>
          <w:rFonts w:cs="Times New Roman"/>
          <w:sz w:val="24"/>
          <w:szCs w:val="24"/>
        </w:rPr>
        <w:t>:</w:t>
      </w:r>
    </w:p>
    <w:p w:rsidR="007C5B7A" w:rsidRPr="00B835F8" w:rsidRDefault="007C5B7A" w:rsidP="007C5B7A">
      <w:pPr>
        <w:spacing w:after="0" w:line="240" w:lineRule="auto"/>
        <w:ind w:firstLine="709"/>
        <w:jc w:val="both"/>
        <w:rPr>
          <w:rFonts w:cs="Times New Roman"/>
          <w:sz w:val="24"/>
          <w:szCs w:val="24"/>
        </w:rPr>
      </w:pPr>
      <w:r w:rsidRPr="00B835F8">
        <w:rPr>
          <w:rFonts w:cs="Times New Roman"/>
          <w:sz w:val="24"/>
          <w:szCs w:val="24"/>
        </w:rPr>
        <w:t>2.14.1.в ходатайстве об установлении публичного сервитута отсутствуют сведения, предусмотренные статьей 39.41 Земельного кодекса Российской Федерации, или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пунктами 2 и 3 статьи 39.41 Земельного кодекса Российской Федерации;</w:t>
      </w:r>
    </w:p>
    <w:p w:rsidR="007C5B7A" w:rsidRPr="00B835F8" w:rsidRDefault="007C5B7A" w:rsidP="007C5B7A">
      <w:pPr>
        <w:spacing w:after="0" w:line="240" w:lineRule="auto"/>
        <w:ind w:firstLine="709"/>
        <w:jc w:val="both"/>
        <w:rPr>
          <w:rFonts w:cs="Times New Roman"/>
          <w:sz w:val="24"/>
          <w:szCs w:val="24"/>
        </w:rPr>
      </w:pPr>
      <w:r w:rsidRPr="00B835F8">
        <w:rPr>
          <w:rFonts w:cs="Times New Roman"/>
          <w:sz w:val="24"/>
          <w:szCs w:val="24"/>
        </w:rPr>
        <w:lastRenderedPageBreak/>
        <w:t>2.14.</w:t>
      </w:r>
      <w:proofErr w:type="gramStart"/>
      <w:r w:rsidRPr="00B835F8">
        <w:rPr>
          <w:rFonts w:cs="Times New Roman"/>
          <w:sz w:val="24"/>
          <w:szCs w:val="24"/>
        </w:rPr>
        <w:t>2.не</w:t>
      </w:r>
      <w:proofErr w:type="gramEnd"/>
      <w:r w:rsidRPr="00B835F8">
        <w:rPr>
          <w:rFonts w:cs="Times New Roman"/>
          <w:sz w:val="24"/>
          <w:szCs w:val="24"/>
        </w:rPr>
        <w:t xml:space="preserve"> соблюдены условия установления публичного сервитута, предусмотренные статьями 23 и 39.39 Земельного кодекса Российской Федерации;</w:t>
      </w:r>
    </w:p>
    <w:p w:rsidR="007C5B7A" w:rsidRPr="00B835F8" w:rsidRDefault="007C5B7A" w:rsidP="007C5B7A">
      <w:pPr>
        <w:spacing w:after="0" w:line="240" w:lineRule="auto"/>
        <w:ind w:firstLine="709"/>
        <w:jc w:val="both"/>
        <w:rPr>
          <w:rFonts w:cs="Times New Roman"/>
          <w:sz w:val="24"/>
          <w:szCs w:val="24"/>
        </w:rPr>
      </w:pPr>
      <w:r w:rsidRPr="00B835F8">
        <w:rPr>
          <w:rFonts w:cs="Times New Roman"/>
          <w:sz w:val="24"/>
          <w:szCs w:val="24"/>
        </w:rPr>
        <w:t>2.14.</w:t>
      </w:r>
      <w:proofErr w:type="gramStart"/>
      <w:r w:rsidRPr="00B835F8">
        <w:rPr>
          <w:rFonts w:cs="Times New Roman"/>
          <w:sz w:val="24"/>
          <w:szCs w:val="24"/>
        </w:rPr>
        <w:t>3.осуществление</w:t>
      </w:r>
      <w:proofErr w:type="gramEnd"/>
      <w:r w:rsidRPr="00B835F8">
        <w:rPr>
          <w:rFonts w:cs="Times New Roman"/>
          <w:sz w:val="24"/>
          <w:szCs w:val="24"/>
        </w:rPr>
        <w:t xml:space="preserve">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rsidR="007C5B7A" w:rsidRPr="00B835F8" w:rsidRDefault="007C5B7A" w:rsidP="007C5B7A">
      <w:pPr>
        <w:spacing w:after="0" w:line="240" w:lineRule="auto"/>
        <w:ind w:firstLine="709"/>
        <w:jc w:val="both"/>
        <w:rPr>
          <w:rFonts w:cs="Times New Roman"/>
          <w:sz w:val="24"/>
          <w:szCs w:val="24"/>
        </w:rPr>
      </w:pPr>
      <w:r w:rsidRPr="00B835F8">
        <w:rPr>
          <w:rFonts w:cs="Times New Roman"/>
          <w:sz w:val="24"/>
          <w:szCs w:val="24"/>
        </w:rPr>
        <w:t>2.14.4.осуществление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садоводства, огородничества,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w:t>
      </w:r>
    </w:p>
    <w:p w:rsidR="007C5B7A" w:rsidRPr="00B835F8" w:rsidRDefault="007C5B7A" w:rsidP="007C5B7A">
      <w:pPr>
        <w:spacing w:after="0" w:line="240" w:lineRule="auto"/>
        <w:ind w:firstLine="709"/>
        <w:jc w:val="both"/>
        <w:rPr>
          <w:rFonts w:cs="Times New Roman"/>
          <w:sz w:val="24"/>
          <w:szCs w:val="24"/>
        </w:rPr>
      </w:pPr>
      <w:r w:rsidRPr="00B835F8">
        <w:rPr>
          <w:rFonts w:cs="Times New Roman"/>
          <w:sz w:val="24"/>
          <w:szCs w:val="24"/>
        </w:rPr>
        <w:t>2.14.</w:t>
      </w:r>
      <w:proofErr w:type="gramStart"/>
      <w:r w:rsidRPr="00B835F8">
        <w:rPr>
          <w:rFonts w:cs="Times New Roman"/>
          <w:sz w:val="24"/>
          <w:szCs w:val="24"/>
        </w:rPr>
        <w:t>5.осуществление</w:t>
      </w:r>
      <w:proofErr w:type="gramEnd"/>
      <w:r w:rsidRPr="00B835F8">
        <w:rPr>
          <w:rFonts w:cs="Times New Roman"/>
          <w:sz w:val="24"/>
          <w:szCs w:val="24"/>
        </w:rPr>
        <w:t xml:space="preserve">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
    <w:p w:rsidR="007C5B7A" w:rsidRPr="00B835F8" w:rsidRDefault="007C5B7A" w:rsidP="007C5B7A">
      <w:pPr>
        <w:spacing w:after="0" w:line="240" w:lineRule="auto"/>
        <w:ind w:firstLine="709"/>
        <w:jc w:val="both"/>
        <w:rPr>
          <w:rFonts w:cs="Times New Roman"/>
          <w:sz w:val="24"/>
          <w:szCs w:val="24"/>
        </w:rPr>
      </w:pPr>
      <w:r w:rsidRPr="00B835F8">
        <w:rPr>
          <w:rFonts w:cs="Times New Roman"/>
          <w:sz w:val="24"/>
          <w:szCs w:val="24"/>
        </w:rPr>
        <w:t>2.14.</w:t>
      </w:r>
      <w:proofErr w:type="gramStart"/>
      <w:r w:rsidRPr="00B835F8">
        <w:rPr>
          <w:rFonts w:cs="Times New Roman"/>
          <w:sz w:val="24"/>
          <w:szCs w:val="24"/>
        </w:rPr>
        <w:t>6.границы</w:t>
      </w:r>
      <w:proofErr w:type="gramEnd"/>
      <w:r w:rsidRPr="00B835F8">
        <w:rPr>
          <w:rFonts w:cs="Times New Roman"/>
          <w:sz w:val="24"/>
          <w:szCs w:val="24"/>
        </w:rPr>
        <w:t xml:space="preserve"> публичного сервитута не соответствуют предусмотренной документацией по планировке территории зоне размещения инженерного сооружения, автомобильной дороги, железнодорожных путей в случае подачи ходатайства об установлении публичного сервитута в целях, предусмотренных подпунктами 1, 3 и 4 статьи 39.37 Земельного кодекса Российской Федерации;</w:t>
      </w:r>
    </w:p>
    <w:p w:rsidR="007C5B7A" w:rsidRPr="00B835F8" w:rsidRDefault="007C5B7A" w:rsidP="007C5B7A">
      <w:pPr>
        <w:spacing w:after="0" w:line="240" w:lineRule="auto"/>
        <w:ind w:firstLine="709"/>
        <w:jc w:val="both"/>
        <w:rPr>
          <w:rFonts w:cs="Times New Roman"/>
          <w:sz w:val="24"/>
          <w:szCs w:val="24"/>
        </w:rPr>
      </w:pPr>
      <w:r w:rsidRPr="00B835F8">
        <w:rPr>
          <w:rFonts w:cs="Times New Roman"/>
          <w:sz w:val="24"/>
          <w:szCs w:val="24"/>
        </w:rPr>
        <w:t>2.14.</w:t>
      </w:r>
      <w:proofErr w:type="gramStart"/>
      <w:r w:rsidRPr="00B835F8">
        <w:rPr>
          <w:rFonts w:cs="Times New Roman"/>
          <w:sz w:val="24"/>
          <w:szCs w:val="24"/>
        </w:rPr>
        <w:t>7.установление</w:t>
      </w:r>
      <w:proofErr w:type="gramEnd"/>
      <w:r w:rsidRPr="00B835F8">
        <w:rPr>
          <w:rFonts w:cs="Times New Roman"/>
          <w:sz w:val="24"/>
          <w:szCs w:val="24"/>
        </w:rPr>
        <w:t xml:space="preserve">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w:t>
      </w:r>
    </w:p>
    <w:p w:rsidR="00050909" w:rsidRPr="00B835F8" w:rsidRDefault="007C5B7A" w:rsidP="007C5B7A">
      <w:pPr>
        <w:spacing w:after="0" w:line="240" w:lineRule="auto"/>
        <w:ind w:firstLine="709"/>
        <w:jc w:val="both"/>
        <w:rPr>
          <w:rFonts w:cs="Times New Roman"/>
          <w:sz w:val="24"/>
          <w:szCs w:val="24"/>
        </w:rPr>
      </w:pPr>
      <w:r w:rsidRPr="00B835F8">
        <w:rPr>
          <w:rFonts w:cs="Times New Roman"/>
          <w:sz w:val="24"/>
          <w:szCs w:val="24"/>
        </w:rPr>
        <w:t>2.14.</w:t>
      </w:r>
      <w:proofErr w:type="gramStart"/>
      <w:r w:rsidRPr="00B835F8">
        <w:rPr>
          <w:rFonts w:cs="Times New Roman"/>
          <w:sz w:val="24"/>
          <w:szCs w:val="24"/>
        </w:rPr>
        <w:t>8.публичный</w:t>
      </w:r>
      <w:proofErr w:type="gramEnd"/>
      <w:r w:rsidRPr="00B835F8">
        <w:rPr>
          <w:rFonts w:cs="Times New Roman"/>
          <w:sz w:val="24"/>
          <w:szCs w:val="24"/>
        </w:rPr>
        <w:t xml:space="preserve">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w:t>
      </w:r>
    </w:p>
    <w:p w:rsidR="000A6689" w:rsidRPr="00B835F8" w:rsidRDefault="000A6689" w:rsidP="007C5B7A">
      <w:pPr>
        <w:spacing w:after="0" w:line="240" w:lineRule="auto"/>
        <w:ind w:firstLine="709"/>
        <w:jc w:val="both"/>
        <w:rPr>
          <w:rFonts w:cs="Times New Roman"/>
          <w:sz w:val="24"/>
          <w:szCs w:val="24"/>
        </w:rPr>
      </w:pPr>
    </w:p>
    <w:p w:rsidR="00050909" w:rsidRPr="00B835F8" w:rsidRDefault="00050909" w:rsidP="00050909">
      <w:pPr>
        <w:spacing w:after="0" w:line="240" w:lineRule="auto"/>
        <w:ind w:firstLine="709"/>
        <w:jc w:val="center"/>
        <w:rPr>
          <w:rFonts w:cs="Times New Roman"/>
          <w:sz w:val="24"/>
          <w:szCs w:val="24"/>
        </w:rPr>
      </w:pPr>
      <w:r w:rsidRPr="00B835F8">
        <w:rPr>
          <w:rFonts w:cs="Times New Roman"/>
          <w:sz w:val="24"/>
          <w:szCs w:val="24"/>
        </w:rPr>
        <w:t>Перечень услуг, которые являются необходимыми и обязательными для</w:t>
      </w:r>
    </w:p>
    <w:p w:rsidR="00050909" w:rsidRPr="00B835F8" w:rsidRDefault="00050909" w:rsidP="00050909">
      <w:pPr>
        <w:spacing w:after="0" w:line="240" w:lineRule="auto"/>
        <w:ind w:firstLine="709"/>
        <w:jc w:val="center"/>
        <w:rPr>
          <w:rFonts w:cs="Times New Roman"/>
          <w:sz w:val="24"/>
          <w:szCs w:val="24"/>
        </w:rPr>
      </w:pPr>
      <w:r w:rsidRPr="00B835F8">
        <w:rPr>
          <w:rFonts w:cs="Times New Roman"/>
          <w:sz w:val="24"/>
          <w:szCs w:val="24"/>
        </w:rPr>
        <w:t>предоставления муниципальной услуги, в том числе</w:t>
      </w:r>
    </w:p>
    <w:p w:rsidR="00050909" w:rsidRPr="00B835F8" w:rsidRDefault="00050909" w:rsidP="00050909">
      <w:pPr>
        <w:spacing w:after="0" w:line="240" w:lineRule="auto"/>
        <w:ind w:firstLine="709"/>
        <w:jc w:val="center"/>
        <w:rPr>
          <w:rFonts w:cs="Times New Roman"/>
          <w:sz w:val="24"/>
          <w:szCs w:val="24"/>
        </w:rPr>
      </w:pPr>
      <w:r w:rsidRPr="00B835F8">
        <w:rPr>
          <w:rFonts w:cs="Times New Roman"/>
          <w:sz w:val="24"/>
          <w:szCs w:val="24"/>
        </w:rPr>
        <w:t>сведения о документе (документах), выдаваемом (выдаваемых) организациями,</w:t>
      </w:r>
    </w:p>
    <w:p w:rsidR="00050909" w:rsidRPr="00B835F8" w:rsidRDefault="00050909" w:rsidP="00050909">
      <w:pPr>
        <w:spacing w:after="0" w:line="240" w:lineRule="auto"/>
        <w:ind w:firstLine="709"/>
        <w:jc w:val="center"/>
        <w:rPr>
          <w:rFonts w:cs="Times New Roman"/>
          <w:sz w:val="24"/>
          <w:szCs w:val="24"/>
        </w:rPr>
      </w:pPr>
      <w:r w:rsidRPr="00B835F8">
        <w:rPr>
          <w:rFonts w:cs="Times New Roman"/>
          <w:sz w:val="24"/>
          <w:szCs w:val="24"/>
        </w:rPr>
        <w:t>участвующими в предоставлении муниципальной услуги</w:t>
      </w:r>
    </w:p>
    <w:p w:rsidR="00050909" w:rsidRPr="00B835F8" w:rsidRDefault="00050909" w:rsidP="00050909">
      <w:pPr>
        <w:spacing w:after="0" w:line="240" w:lineRule="auto"/>
        <w:ind w:firstLine="709"/>
        <w:jc w:val="center"/>
        <w:rPr>
          <w:rFonts w:cs="Times New Roman"/>
          <w:sz w:val="24"/>
          <w:szCs w:val="24"/>
        </w:rPr>
      </w:pPr>
    </w:p>
    <w:p w:rsidR="00050909" w:rsidRPr="00B835F8" w:rsidRDefault="00DF7C1B" w:rsidP="00050909">
      <w:pPr>
        <w:spacing w:after="0" w:line="240" w:lineRule="auto"/>
        <w:ind w:firstLine="709"/>
        <w:jc w:val="both"/>
        <w:rPr>
          <w:rFonts w:cs="Times New Roman"/>
          <w:sz w:val="24"/>
          <w:szCs w:val="24"/>
        </w:rPr>
      </w:pPr>
      <w:r w:rsidRPr="00B835F8">
        <w:rPr>
          <w:rFonts w:cs="Times New Roman"/>
          <w:sz w:val="24"/>
          <w:szCs w:val="24"/>
        </w:rPr>
        <w:t>2.</w:t>
      </w:r>
      <w:proofErr w:type="gramStart"/>
      <w:r w:rsidRPr="00B835F8">
        <w:rPr>
          <w:rFonts w:cs="Times New Roman"/>
          <w:sz w:val="24"/>
          <w:szCs w:val="24"/>
        </w:rPr>
        <w:t>15.</w:t>
      </w:r>
      <w:r w:rsidR="00050909" w:rsidRPr="00B835F8">
        <w:rPr>
          <w:rFonts w:cs="Times New Roman"/>
          <w:sz w:val="24"/>
          <w:szCs w:val="24"/>
        </w:rPr>
        <w:t>Услуги</w:t>
      </w:r>
      <w:proofErr w:type="gramEnd"/>
      <w:r w:rsidR="00050909" w:rsidRPr="00B835F8">
        <w:rPr>
          <w:rFonts w:cs="Times New Roman"/>
          <w:sz w:val="24"/>
          <w:szCs w:val="24"/>
        </w:rPr>
        <w:t xml:space="preserve">, необходимые и обязательные для предоставления </w:t>
      </w:r>
      <w:r w:rsidRPr="00B835F8">
        <w:rPr>
          <w:rFonts w:cs="Times New Roman"/>
          <w:sz w:val="24"/>
          <w:szCs w:val="24"/>
        </w:rPr>
        <w:t>муниципальной</w:t>
      </w:r>
      <w:r w:rsidR="00050909" w:rsidRPr="00B835F8">
        <w:rPr>
          <w:rFonts w:cs="Times New Roman"/>
          <w:sz w:val="24"/>
          <w:szCs w:val="24"/>
        </w:rPr>
        <w:t xml:space="preserve"> услуги, отсутствуют.</w:t>
      </w:r>
    </w:p>
    <w:p w:rsidR="00DF7C1B" w:rsidRPr="00B835F8" w:rsidRDefault="00DF7C1B" w:rsidP="00050909">
      <w:pPr>
        <w:spacing w:after="0" w:line="240" w:lineRule="auto"/>
        <w:ind w:firstLine="709"/>
        <w:jc w:val="both"/>
        <w:rPr>
          <w:rFonts w:cs="Times New Roman"/>
          <w:sz w:val="24"/>
          <w:szCs w:val="24"/>
        </w:rPr>
      </w:pPr>
    </w:p>
    <w:p w:rsidR="00050909" w:rsidRPr="00B835F8" w:rsidRDefault="00050909" w:rsidP="00DF7C1B">
      <w:pPr>
        <w:spacing w:after="0" w:line="240" w:lineRule="auto"/>
        <w:ind w:firstLine="709"/>
        <w:jc w:val="center"/>
        <w:rPr>
          <w:rFonts w:cs="Times New Roman"/>
          <w:sz w:val="24"/>
          <w:szCs w:val="24"/>
        </w:rPr>
      </w:pPr>
      <w:r w:rsidRPr="00B835F8">
        <w:rPr>
          <w:rFonts w:cs="Times New Roman"/>
          <w:sz w:val="24"/>
          <w:szCs w:val="24"/>
        </w:rPr>
        <w:t>Порядок, размер и основания взимания г</w:t>
      </w:r>
      <w:r w:rsidR="00DF7C1B" w:rsidRPr="00B835F8">
        <w:rPr>
          <w:rFonts w:cs="Times New Roman"/>
          <w:sz w:val="24"/>
          <w:szCs w:val="24"/>
        </w:rPr>
        <w:t xml:space="preserve">осударственной пошлины или иной </w:t>
      </w:r>
      <w:r w:rsidRPr="00B835F8">
        <w:rPr>
          <w:rFonts w:cs="Times New Roman"/>
          <w:sz w:val="24"/>
          <w:szCs w:val="24"/>
        </w:rPr>
        <w:t xml:space="preserve">оплаты, взимаемой за предоставление </w:t>
      </w:r>
      <w:r w:rsidR="00DF7C1B" w:rsidRPr="00B835F8">
        <w:rPr>
          <w:rFonts w:cs="Times New Roman"/>
          <w:sz w:val="24"/>
          <w:szCs w:val="24"/>
        </w:rPr>
        <w:t>муниципальной</w:t>
      </w:r>
    </w:p>
    <w:p w:rsidR="00050909" w:rsidRPr="00B835F8" w:rsidRDefault="00DF7C1B" w:rsidP="00DF7C1B">
      <w:pPr>
        <w:spacing w:after="0" w:line="240" w:lineRule="auto"/>
        <w:ind w:firstLine="709"/>
        <w:jc w:val="center"/>
        <w:rPr>
          <w:rFonts w:cs="Times New Roman"/>
          <w:sz w:val="24"/>
          <w:szCs w:val="24"/>
        </w:rPr>
      </w:pPr>
      <w:r w:rsidRPr="00B835F8">
        <w:rPr>
          <w:rFonts w:cs="Times New Roman"/>
          <w:sz w:val="24"/>
          <w:szCs w:val="24"/>
        </w:rPr>
        <w:t>у</w:t>
      </w:r>
      <w:r w:rsidR="00050909" w:rsidRPr="00B835F8">
        <w:rPr>
          <w:rFonts w:cs="Times New Roman"/>
          <w:sz w:val="24"/>
          <w:szCs w:val="24"/>
        </w:rPr>
        <w:t>слуги</w:t>
      </w:r>
    </w:p>
    <w:p w:rsidR="00DF7C1B" w:rsidRPr="00B835F8" w:rsidRDefault="00DF7C1B" w:rsidP="00DF7C1B">
      <w:pPr>
        <w:spacing w:after="0" w:line="240" w:lineRule="auto"/>
        <w:ind w:firstLine="709"/>
        <w:jc w:val="center"/>
        <w:rPr>
          <w:rFonts w:cs="Times New Roman"/>
          <w:sz w:val="24"/>
          <w:szCs w:val="24"/>
        </w:rPr>
      </w:pPr>
    </w:p>
    <w:p w:rsidR="00FC7F58" w:rsidRPr="00B835F8" w:rsidRDefault="006C6C3C" w:rsidP="00181331">
      <w:pPr>
        <w:spacing w:after="0" w:line="240" w:lineRule="auto"/>
        <w:ind w:firstLine="709"/>
        <w:jc w:val="both"/>
        <w:rPr>
          <w:rFonts w:cs="Times New Roman"/>
          <w:sz w:val="24"/>
          <w:szCs w:val="24"/>
        </w:rPr>
      </w:pPr>
      <w:r w:rsidRPr="00B835F8">
        <w:rPr>
          <w:rFonts w:cs="Times New Roman"/>
          <w:sz w:val="24"/>
          <w:szCs w:val="24"/>
        </w:rPr>
        <w:t>2.16.</w:t>
      </w:r>
      <w:r w:rsidR="00181331">
        <w:rPr>
          <w:rFonts w:cs="Times New Roman"/>
          <w:sz w:val="24"/>
          <w:szCs w:val="24"/>
        </w:rPr>
        <w:t xml:space="preserve"> </w:t>
      </w:r>
      <w:r w:rsidR="00050909" w:rsidRPr="00B835F8">
        <w:rPr>
          <w:rFonts w:cs="Times New Roman"/>
          <w:sz w:val="24"/>
          <w:szCs w:val="24"/>
        </w:rPr>
        <w:t xml:space="preserve">Предоставление </w:t>
      </w:r>
      <w:r w:rsidRPr="00B835F8">
        <w:rPr>
          <w:rFonts w:cs="Times New Roman"/>
          <w:sz w:val="24"/>
          <w:szCs w:val="24"/>
        </w:rPr>
        <w:t>муниципальной</w:t>
      </w:r>
      <w:r w:rsidR="00050909" w:rsidRPr="00B835F8">
        <w:rPr>
          <w:rFonts w:cs="Times New Roman"/>
          <w:sz w:val="24"/>
          <w:szCs w:val="24"/>
        </w:rPr>
        <w:t xml:space="preserve"> услуги осуществляется бесплатно.</w:t>
      </w:r>
    </w:p>
    <w:p w:rsidR="00FC7F58" w:rsidRPr="00B835F8" w:rsidRDefault="00FC7F58" w:rsidP="00181331">
      <w:pPr>
        <w:spacing w:after="0" w:line="240" w:lineRule="auto"/>
        <w:ind w:firstLine="709"/>
        <w:jc w:val="both"/>
        <w:rPr>
          <w:rFonts w:cs="Times New Roman"/>
          <w:sz w:val="24"/>
          <w:szCs w:val="24"/>
        </w:rPr>
      </w:pPr>
      <w:r w:rsidRPr="00B835F8">
        <w:rPr>
          <w:rFonts w:cs="Times New Roman"/>
          <w:sz w:val="24"/>
          <w:szCs w:val="24"/>
        </w:rPr>
        <w:lastRenderedPageBreak/>
        <w:t>Порядок, размер и основания взимания платы за предоставление услуг,</w:t>
      </w:r>
      <w:r w:rsidR="00181331">
        <w:rPr>
          <w:rFonts w:cs="Times New Roman"/>
          <w:sz w:val="24"/>
          <w:szCs w:val="24"/>
        </w:rPr>
        <w:t xml:space="preserve"> </w:t>
      </w:r>
      <w:r w:rsidRPr="00B835F8">
        <w:rPr>
          <w:rFonts w:cs="Times New Roman"/>
          <w:sz w:val="24"/>
          <w:szCs w:val="24"/>
        </w:rPr>
        <w:t>которые являются необходимыми и обязательными для предоставления</w:t>
      </w:r>
      <w:r w:rsidR="00181331">
        <w:rPr>
          <w:rFonts w:cs="Times New Roman"/>
          <w:sz w:val="24"/>
          <w:szCs w:val="24"/>
        </w:rPr>
        <w:t xml:space="preserve"> </w:t>
      </w:r>
      <w:r w:rsidRPr="00B835F8">
        <w:rPr>
          <w:rFonts w:cs="Times New Roman"/>
          <w:sz w:val="24"/>
          <w:szCs w:val="24"/>
        </w:rPr>
        <w:t>муниципальной услуги, включая информацию о методике расчета размера</w:t>
      </w:r>
      <w:r w:rsidR="00181331">
        <w:rPr>
          <w:rFonts w:cs="Times New Roman"/>
          <w:sz w:val="24"/>
          <w:szCs w:val="24"/>
        </w:rPr>
        <w:t xml:space="preserve"> </w:t>
      </w:r>
      <w:r w:rsidRPr="00B835F8">
        <w:rPr>
          <w:rFonts w:cs="Times New Roman"/>
          <w:sz w:val="24"/>
          <w:szCs w:val="24"/>
        </w:rPr>
        <w:t>такой платы</w:t>
      </w:r>
    </w:p>
    <w:p w:rsidR="00FC7F58" w:rsidRPr="00B835F8" w:rsidRDefault="00FC7F58" w:rsidP="00181331">
      <w:pPr>
        <w:spacing w:after="0" w:line="240" w:lineRule="auto"/>
        <w:ind w:firstLine="709"/>
        <w:rPr>
          <w:rFonts w:cs="Times New Roman"/>
          <w:sz w:val="24"/>
          <w:szCs w:val="24"/>
        </w:rPr>
      </w:pPr>
    </w:p>
    <w:p w:rsidR="00FC7F58" w:rsidRPr="00B835F8" w:rsidRDefault="00FC7F58" w:rsidP="00FC7F58">
      <w:pPr>
        <w:spacing w:after="0" w:line="240" w:lineRule="auto"/>
        <w:ind w:firstLine="709"/>
        <w:jc w:val="both"/>
        <w:rPr>
          <w:rFonts w:cs="Times New Roman"/>
          <w:sz w:val="24"/>
          <w:szCs w:val="24"/>
        </w:rPr>
      </w:pPr>
      <w:r w:rsidRPr="00B835F8">
        <w:rPr>
          <w:rFonts w:cs="Times New Roman"/>
          <w:sz w:val="24"/>
          <w:szCs w:val="24"/>
        </w:rPr>
        <w:t>2.17. Услуги, необходимые и обязательные для предоставления муниципальной услуги, отсутствуют.</w:t>
      </w:r>
    </w:p>
    <w:p w:rsidR="00D93923" w:rsidRPr="00B835F8" w:rsidRDefault="00D93923" w:rsidP="00FC7F58">
      <w:pPr>
        <w:spacing w:after="0" w:line="240" w:lineRule="auto"/>
        <w:ind w:firstLine="709"/>
        <w:jc w:val="both"/>
        <w:rPr>
          <w:rFonts w:cs="Times New Roman"/>
          <w:sz w:val="24"/>
          <w:szCs w:val="24"/>
        </w:rPr>
      </w:pPr>
    </w:p>
    <w:p w:rsidR="00D93923" w:rsidRPr="00B835F8" w:rsidRDefault="00D93923" w:rsidP="00D93923">
      <w:pPr>
        <w:spacing w:after="0" w:line="240" w:lineRule="auto"/>
        <w:ind w:firstLine="709"/>
        <w:jc w:val="center"/>
        <w:rPr>
          <w:rFonts w:cs="Times New Roman"/>
          <w:sz w:val="24"/>
          <w:szCs w:val="24"/>
        </w:rPr>
      </w:pPr>
      <w:r w:rsidRPr="00B835F8">
        <w:rPr>
          <w:rFonts w:cs="Times New Roman"/>
          <w:sz w:val="24"/>
          <w:szCs w:val="24"/>
        </w:rPr>
        <w:t>Максимальный срок ожидания в очереди при подаче запроса о предоставлении</w:t>
      </w:r>
    </w:p>
    <w:p w:rsidR="00D93923" w:rsidRPr="00B835F8" w:rsidRDefault="00D93923" w:rsidP="00D93923">
      <w:pPr>
        <w:spacing w:after="0" w:line="240" w:lineRule="auto"/>
        <w:ind w:firstLine="709"/>
        <w:jc w:val="center"/>
        <w:rPr>
          <w:rFonts w:cs="Times New Roman"/>
          <w:sz w:val="24"/>
          <w:szCs w:val="24"/>
        </w:rPr>
      </w:pPr>
      <w:r w:rsidRPr="00B835F8">
        <w:rPr>
          <w:rFonts w:cs="Times New Roman"/>
          <w:sz w:val="24"/>
          <w:szCs w:val="24"/>
        </w:rPr>
        <w:t>муниципальной услуги и при получении результата предоставления</w:t>
      </w:r>
    </w:p>
    <w:p w:rsidR="00D93923" w:rsidRPr="00B835F8" w:rsidRDefault="00D93923" w:rsidP="00D93923">
      <w:pPr>
        <w:spacing w:after="0" w:line="240" w:lineRule="auto"/>
        <w:ind w:firstLine="709"/>
        <w:jc w:val="center"/>
        <w:rPr>
          <w:rFonts w:cs="Times New Roman"/>
          <w:sz w:val="24"/>
          <w:szCs w:val="24"/>
        </w:rPr>
      </w:pPr>
      <w:r w:rsidRPr="00B835F8">
        <w:rPr>
          <w:rFonts w:cs="Times New Roman"/>
          <w:sz w:val="24"/>
          <w:szCs w:val="24"/>
        </w:rPr>
        <w:t>муниципальной услуги</w:t>
      </w:r>
    </w:p>
    <w:p w:rsidR="00D93923" w:rsidRPr="00B835F8" w:rsidRDefault="00D93923" w:rsidP="00D93923">
      <w:pPr>
        <w:spacing w:after="0" w:line="240" w:lineRule="auto"/>
        <w:ind w:firstLine="709"/>
        <w:jc w:val="center"/>
        <w:rPr>
          <w:rFonts w:cs="Times New Roman"/>
          <w:sz w:val="24"/>
          <w:szCs w:val="24"/>
        </w:rPr>
      </w:pPr>
    </w:p>
    <w:p w:rsidR="00D93923" w:rsidRPr="00B835F8" w:rsidRDefault="00034ED6" w:rsidP="00D93923">
      <w:pPr>
        <w:spacing w:after="0" w:line="240" w:lineRule="auto"/>
        <w:ind w:firstLine="709"/>
        <w:jc w:val="both"/>
        <w:rPr>
          <w:rFonts w:cs="Times New Roman"/>
          <w:sz w:val="24"/>
          <w:szCs w:val="24"/>
        </w:rPr>
      </w:pPr>
      <w:r w:rsidRPr="00B835F8">
        <w:rPr>
          <w:rFonts w:cs="Times New Roman"/>
          <w:sz w:val="24"/>
          <w:szCs w:val="24"/>
        </w:rPr>
        <w:t>2.</w:t>
      </w:r>
      <w:proofErr w:type="gramStart"/>
      <w:r w:rsidRPr="00B835F8">
        <w:rPr>
          <w:rFonts w:cs="Times New Roman"/>
          <w:sz w:val="24"/>
          <w:szCs w:val="24"/>
        </w:rPr>
        <w:t>18.</w:t>
      </w:r>
      <w:r w:rsidR="00D93923" w:rsidRPr="00B835F8">
        <w:rPr>
          <w:rFonts w:cs="Times New Roman"/>
          <w:sz w:val="24"/>
          <w:szCs w:val="24"/>
        </w:rPr>
        <w:t>Максимальный</w:t>
      </w:r>
      <w:proofErr w:type="gramEnd"/>
      <w:r w:rsidR="00D93923" w:rsidRPr="00B835F8">
        <w:rPr>
          <w:rFonts w:cs="Times New Roman"/>
          <w:sz w:val="24"/>
          <w:szCs w:val="24"/>
        </w:rPr>
        <w:t xml:space="preserve"> срок ожидания в очереди при подаче запроса о предоставлении </w:t>
      </w:r>
      <w:r w:rsidRPr="00B835F8">
        <w:rPr>
          <w:rFonts w:cs="Times New Roman"/>
          <w:sz w:val="24"/>
          <w:szCs w:val="24"/>
        </w:rPr>
        <w:t>муниципальной</w:t>
      </w:r>
      <w:r w:rsidR="00D93923" w:rsidRPr="00B835F8">
        <w:rPr>
          <w:rFonts w:cs="Times New Roman"/>
          <w:sz w:val="24"/>
          <w:szCs w:val="24"/>
        </w:rPr>
        <w:t xml:space="preserve"> услуги и при получении результата предоставления </w:t>
      </w:r>
      <w:r w:rsidRPr="00B835F8">
        <w:rPr>
          <w:rFonts w:cs="Times New Roman"/>
          <w:sz w:val="24"/>
          <w:szCs w:val="24"/>
        </w:rPr>
        <w:t xml:space="preserve">муниципальной </w:t>
      </w:r>
      <w:r w:rsidR="00D93923" w:rsidRPr="00B835F8">
        <w:rPr>
          <w:rFonts w:cs="Times New Roman"/>
          <w:sz w:val="24"/>
          <w:szCs w:val="24"/>
        </w:rPr>
        <w:t>услуги в Уполномоченном органе или многофункциональном центре составляет не более 15 минут.</w:t>
      </w:r>
    </w:p>
    <w:p w:rsidR="00D84854" w:rsidRPr="00B835F8" w:rsidRDefault="00D84854" w:rsidP="00D93923">
      <w:pPr>
        <w:spacing w:after="0" w:line="240" w:lineRule="auto"/>
        <w:ind w:firstLine="709"/>
        <w:jc w:val="both"/>
        <w:rPr>
          <w:rFonts w:cs="Times New Roman"/>
          <w:sz w:val="24"/>
          <w:szCs w:val="24"/>
        </w:rPr>
      </w:pPr>
    </w:p>
    <w:p w:rsidR="00D84854" w:rsidRPr="00B835F8" w:rsidRDefault="00D84854" w:rsidP="00D84854">
      <w:pPr>
        <w:spacing w:after="0" w:line="240" w:lineRule="auto"/>
        <w:ind w:firstLine="709"/>
        <w:jc w:val="center"/>
        <w:rPr>
          <w:rFonts w:cs="Times New Roman"/>
          <w:sz w:val="24"/>
          <w:szCs w:val="24"/>
        </w:rPr>
      </w:pPr>
      <w:r w:rsidRPr="00B835F8">
        <w:rPr>
          <w:rFonts w:cs="Times New Roman"/>
          <w:sz w:val="24"/>
          <w:szCs w:val="24"/>
        </w:rPr>
        <w:t>Срок и порядок регистрации запроса заявителя о предоставлении</w:t>
      </w:r>
    </w:p>
    <w:p w:rsidR="00D84854" w:rsidRPr="00B835F8" w:rsidRDefault="00D84854" w:rsidP="00D84854">
      <w:pPr>
        <w:spacing w:after="0" w:line="240" w:lineRule="auto"/>
        <w:ind w:firstLine="709"/>
        <w:jc w:val="center"/>
        <w:rPr>
          <w:rFonts w:cs="Times New Roman"/>
          <w:sz w:val="24"/>
          <w:szCs w:val="24"/>
        </w:rPr>
      </w:pPr>
      <w:r w:rsidRPr="00B835F8">
        <w:rPr>
          <w:rFonts w:cs="Times New Roman"/>
          <w:sz w:val="24"/>
          <w:szCs w:val="24"/>
        </w:rPr>
        <w:t>муниципальной услуги, в том числе в электронной форме</w:t>
      </w:r>
    </w:p>
    <w:p w:rsidR="00D84854" w:rsidRPr="00B835F8" w:rsidRDefault="00D84854" w:rsidP="00D84854">
      <w:pPr>
        <w:spacing w:after="0" w:line="240" w:lineRule="auto"/>
        <w:ind w:firstLine="709"/>
        <w:jc w:val="center"/>
        <w:rPr>
          <w:rFonts w:cs="Times New Roman"/>
          <w:sz w:val="24"/>
          <w:szCs w:val="24"/>
        </w:rPr>
      </w:pPr>
    </w:p>
    <w:p w:rsidR="00D84854" w:rsidRPr="00B835F8" w:rsidRDefault="001E3C2C" w:rsidP="00D84854">
      <w:pPr>
        <w:spacing w:after="0" w:line="240" w:lineRule="auto"/>
        <w:ind w:firstLine="709"/>
        <w:jc w:val="both"/>
        <w:rPr>
          <w:rFonts w:cs="Times New Roman"/>
          <w:sz w:val="24"/>
          <w:szCs w:val="24"/>
        </w:rPr>
      </w:pPr>
      <w:r w:rsidRPr="00B835F8">
        <w:rPr>
          <w:rFonts w:cs="Times New Roman"/>
          <w:sz w:val="24"/>
          <w:szCs w:val="24"/>
        </w:rPr>
        <w:t>2.</w:t>
      </w:r>
      <w:proofErr w:type="gramStart"/>
      <w:r w:rsidRPr="00B835F8">
        <w:rPr>
          <w:rFonts w:cs="Times New Roman"/>
          <w:sz w:val="24"/>
          <w:szCs w:val="24"/>
        </w:rPr>
        <w:t>19.</w:t>
      </w:r>
      <w:r w:rsidR="002B623E">
        <w:rPr>
          <w:rFonts w:cs="Times New Roman"/>
          <w:sz w:val="24"/>
          <w:szCs w:val="24"/>
        </w:rPr>
        <w:t>Ходатайство</w:t>
      </w:r>
      <w:proofErr w:type="gramEnd"/>
      <w:r w:rsidR="00D84854" w:rsidRPr="00B835F8">
        <w:rPr>
          <w:rFonts w:cs="Times New Roman"/>
          <w:sz w:val="24"/>
          <w:szCs w:val="24"/>
        </w:rPr>
        <w:t xml:space="preserve"> о предоставле</w:t>
      </w:r>
      <w:r w:rsidR="002B623E">
        <w:rPr>
          <w:rFonts w:cs="Times New Roman"/>
          <w:sz w:val="24"/>
          <w:szCs w:val="24"/>
        </w:rPr>
        <w:t>нии муниципальной услуги подлежи</w:t>
      </w:r>
      <w:r w:rsidR="00D84854" w:rsidRPr="00B835F8">
        <w:rPr>
          <w:rFonts w:cs="Times New Roman"/>
          <w:sz w:val="24"/>
          <w:szCs w:val="24"/>
        </w:rPr>
        <w:t>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D93923" w:rsidRPr="00B835F8" w:rsidRDefault="00D84854" w:rsidP="00D84854">
      <w:pPr>
        <w:spacing w:after="0" w:line="240" w:lineRule="auto"/>
        <w:ind w:firstLine="709"/>
        <w:jc w:val="both"/>
        <w:rPr>
          <w:rFonts w:cs="Times New Roman"/>
          <w:sz w:val="24"/>
          <w:szCs w:val="24"/>
        </w:rPr>
      </w:pPr>
      <w:r w:rsidRPr="00B835F8">
        <w:rPr>
          <w:rFonts w:cs="Times New Roman"/>
          <w:sz w:val="24"/>
          <w:szCs w:val="24"/>
        </w:rPr>
        <w:t>В случае наличия оснований для отказа в приеме документов, необходимых для предоставления муниципальной услуги, указанных в пункте 2.12 настоящего Административного регламента, Уполномоченный орган в срок не более пяти рабочих дней со дня поступления заявления и документов, необходимых для предоставления муниципальной услуги, возвращает Заявителю либо его представителю документы, необходимые для предоставления муниципальной услуги по форме, приведенной в Приложении № 3 к настоящему Административному регламенту.</w:t>
      </w:r>
    </w:p>
    <w:p w:rsidR="00BC4910" w:rsidRPr="00B835F8" w:rsidRDefault="00BC4910" w:rsidP="00D84854">
      <w:pPr>
        <w:spacing w:after="0" w:line="240" w:lineRule="auto"/>
        <w:ind w:firstLine="709"/>
        <w:jc w:val="both"/>
        <w:rPr>
          <w:rFonts w:cs="Times New Roman"/>
          <w:sz w:val="24"/>
          <w:szCs w:val="24"/>
        </w:rPr>
      </w:pPr>
    </w:p>
    <w:p w:rsidR="00BC4910" w:rsidRPr="00B835F8" w:rsidRDefault="00BC4910" w:rsidP="00A56399">
      <w:pPr>
        <w:spacing w:after="0" w:line="240" w:lineRule="auto"/>
        <w:ind w:firstLine="709"/>
        <w:jc w:val="center"/>
        <w:rPr>
          <w:rFonts w:cs="Times New Roman"/>
          <w:sz w:val="24"/>
          <w:szCs w:val="24"/>
        </w:rPr>
      </w:pPr>
      <w:r w:rsidRPr="00B835F8">
        <w:rPr>
          <w:rFonts w:cs="Times New Roman"/>
          <w:sz w:val="24"/>
          <w:szCs w:val="24"/>
        </w:rPr>
        <w:t xml:space="preserve">Требования к помещениям, в которых предоставляется </w:t>
      </w:r>
      <w:r w:rsidR="00A56399" w:rsidRPr="00B835F8">
        <w:rPr>
          <w:rFonts w:cs="Times New Roman"/>
          <w:sz w:val="24"/>
          <w:szCs w:val="24"/>
        </w:rPr>
        <w:t>муниципальная</w:t>
      </w:r>
      <w:r w:rsidRPr="00B835F8">
        <w:rPr>
          <w:rFonts w:cs="Times New Roman"/>
          <w:sz w:val="24"/>
          <w:szCs w:val="24"/>
        </w:rPr>
        <w:t xml:space="preserve"> услуга</w:t>
      </w:r>
    </w:p>
    <w:p w:rsidR="00A56399" w:rsidRPr="00B835F8" w:rsidRDefault="00A56399" w:rsidP="00A56399">
      <w:pPr>
        <w:spacing w:after="0" w:line="240" w:lineRule="auto"/>
        <w:ind w:firstLine="709"/>
        <w:jc w:val="center"/>
        <w:rPr>
          <w:rFonts w:cs="Times New Roman"/>
          <w:sz w:val="24"/>
          <w:szCs w:val="24"/>
        </w:rPr>
      </w:pPr>
    </w:p>
    <w:p w:rsidR="00BC4910" w:rsidRPr="00B835F8" w:rsidRDefault="00A56399" w:rsidP="00A56399">
      <w:pPr>
        <w:spacing w:after="0" w:line="240" w:lineRule="auto"/>
        <w:ind w:firstLine="709"/>
        <w:jc w:val="both"/>
        <w:rPr>
          <w:rFonts w:cs="Times New Roman"/>
          <w:sz w:val="24"/>
          <w:szCs w:val="24"/>
        </w:rPr>
      </w:pPr>
      <w:r w:rsidRPr="00B835F8">
        <w:rPr>
          <w:rFonts w:cs="Times New Roman"/>
          <w:sz w:val="24"/>
          <w:szCs w:val="24"/>
        </w:rPr>
        <w:t>2.</w:t>
      </w:r>
      <w:proofErr w:type="gramStart"/>
      <w:r w:rsidRPr="00B835F8">
        <w:rPr>
          <w:rFonts w:cs="Times New Roman"/>
          <w:sz w:val="24"/>
          <w:szCs w:val="24"/>
        </w:rPr>
        <w:t>20.</w:t>
      </w:r>
      <w:r w:rsidR="00BC4910" w:rsidRPr="00B835F8">
        <w:rPr>
          <w:rFonts w:cs="Times New Roman"/>
          <w:sz w:val="24"/>
          <w:szCs w:val="24"/>
        </w:rPr>
        <w:t>Местоположение</w:t>
      </w:r>
      <w:proofErr w:type="gramEnd"/>
      <w:r w:rsidR="00BC4910" w:rsidRPr="00B835F8">
        <w:rPr>
          <w:rFonts w:cs="Times New Roman"/>
          <w:sz w:val="24"/>
          <w:szCs w:val="24"/>
        </w:rPr>
        <w:t xml:space="preserve"> административных зданий, в которых осуществляется</w:t>
      </w:r>
      <w:r w:rsidRPr="00B835F8">
        <w:rPr>
          <w:rFonts w:cs="Times New Roman"/>
          <w:sz w:val="24"/>
          <w:szCs w:val="24"/>
        </w:rPr>
        <w:t xml:space="preserve"> </w:t>
      </w:r>
      <w:r w:rsidR="00BC4910" w:rsidRPr="00B835F8">
        <w:rPr>
          <w:rFonts w:cs="Times New Roman"/>
          <w:sz w:val="24"/>
          <w:szCs w:val="24"/>
        </w:rPr>
        <w:t xml:space="preserve">прием заявлений и документов, необходимых для предоставления </w:t>
      </w:r>
      <w:r w:rsidRPr="00B835F8">
        <w:rPr>
          <w:rFonts w:cs="Times New Roman"/>
          <w:sz w:val="24"/>
          <w:szCs w:val="24"/>
        </w:rPr>
        <w:t>муниципальной</w:t>
      </w:r>
      <w:r w:rsidR="00BC4910" w:rsidRPr="00B835F8">
        <w:rPr>
          <w:rFonts w:cs="Times New Roman"/>
          <w:sz w:val="24"/>
          <w:szCs w:val="24"/>
        </w:rPr>
        <w:t xml:space="preserve"> услуги, а также выдача результатов предоставления </w:t>
      </w:r>
      <w:r w:rsidRPr="00B835F8">
        <w:rPr>
          <w:rFonts w:cs="Times New Roman"/>
          <w:sz w:val="24"/>
          <w:szCs w:val="24"/>
        </w:rPr>
        <w:t>муниципальной</w:t>
      </w:r>
      <w:r w:rsidR="00BC4910" w:rsidRPr="00B835F8">
        <w:rPr>
          <w:rFonts w:cs="Times New Roman"/>
          <w:sz w:val="24"/>
          <w:szCs w:val="24"/>
        </w:rPr>
        <w:t xml:space="preserve"> услуги, должно обеспечивать удобство для граждан с точки зрения пешеходной доступности от остановок общественного транспорта.</w:t>
      </w:r>
      <w:r w:rsidRPr="00B835F8">
        <w:rPr>
          <w:rFonts w:cs="Times New Roman"/>
          <w:sz w:val="24"/>
          <w:szCs w:val="24"/>
        </w:rPr>
        <w:t xml:space="preserve"> </w:t>
      </w:r>
      <w:r w:rsidR="00BC4910" w:rsidRPr="00B835F8">
        <w:rPr>
          <w:rFonts w:cs="Times New Roman"/>
          <w:sz w:val="24"/>
          <w:szCs w:val="24"/>
        </w:rPr>
        <w:t>В случае, если</w:t>
      </w:r>
      <w:r w:rsidRPr="00B835F8">
        <w:rPr>
          <w:rFonts w:cs="Times New Roman"/>
          <w:sz w:val="24"/>
          <w:szCs w:val="24"/>
        </w:rPr>
        <w:t xml:space="preserve"> </w:t>
      </w:r>
      <w:r w:rsidR="00BC4910" w:rsidRPr="00B835F8">
        <w:rPr>
          <w:rFonts w:cs="Times New Roman"/>
          <w:sz w:val="24"/>
          <w:szCs w:val="24"/>
        </w:rPr>
        <w:t>имеется возможность организации стоянки (парко</w:t>
      </w:r>
      <w:r w:rsidRPr="00B835F8">
        <w:rPr>
          <w:rFonts w:cs="Times New Roman"/>
          <w:sz w:val="24"/>
          <w:szCs w:val="24"/>
        </w:rPr>
        <w:t xml:space="preserve">вки) возле здания (строения), в </w:t>
      </w:r>
      <w:r w:rsidR="00BC4910" w:rsidRPr="00B835F8">
        <w:rPr>
          <w:rFonts w:cs="Times New Roman"/>
          <w:sz w:val="24"/>
          <w:szCs w:val="24"/>
        </w:rPr>
        <w:t>котором размещено помещение приема и выда</w:t>
      </w:r>
      <w:r w:rsidRPr="00B835F8">
        <w:rPr>
          <w:rFonts w:cs="Times New Roman"/>
          <w:sz w:val="24"/>
          <w:szCs w:val="24"/>
        </w:rPr>
        <w:t xml:space="preserve">чи документов, организовывается </w:t>
      </w:r>
      <w:r w:rsidR="00BC4910" w:rsidRPr="00B835F8">
        <w:rPr>
          <w:rFonts w:cs="Times New Roman"/>
          <w:sz w:val="24"/>
          <w:szCs w:val="24"/>
        </w:rPr>
        <w:t>стоянка (парковка) для личного автомобильного трансп</w:t>
      </w:r>
      <w:r w:rsidRPr="00B835F8">
        <w:rPr>
          <w:rFonts w:cs="Times New Roman"/>
          <w:sz w:val="24"/>
          <w:szCs w:val="24"/>
        </w:rPr>
        <w:t xml:space="preserve">орта заявителей. За пользование </w:t>
      </w:r>
      <w:r w:rsidR="00BC4910" w:rsidRPr="00B835F8">
        <w:rPr>
          <w:rFonts w:cs="Times New Roman"/>
          <w:sz w:val="24"/>
          <w:szCs w:val="24"/>
        </w:rPr>
        <w:t>стоянкой (парковкой) с заявителей плата не взимается.</w:t>
      </w:r>
    </w:p>
    <w:p w:rsidR="00BC4910" w:rsidRPr="00B835F8" w:rsidRDefault="00BC4910" w:rsidP="00A56399">
      <w:pPr>
        <w:spacing w:after="0" w:line="240" w:lineRule="auto"/>
        <w:ind w:firstLine="709"/>
        <w:jc w:val="both"/>
        <w:rPr>
          <w:rFonts w:cs="Times New Roman"/>
          <w:sz w:val="24"/>
          <w:szCs w:val="24"/>
        </w:rPr>
      </w:pPr>
      <w:r w:rsidRPr="00B835F8">
        <w:rPr>
          <w:rFonts w:cs="Times New Roman"/>
          <w:sz w:val="24"/>
          <w:szCs w:val="24"/>
        </w:rPr>
        <w:t>Для парковки специальных автотранспортных средств инвалидов на стоянке (парковке) выделяется не менее 10% мест (но не мен</w:t>
      </w:r>
      <w:r w:rsidR="00A56399" w:rsidRPr="00B835F8">
        <w:rPr>
          <w:rFonts w:cs="Times New Roman"/>
          <w:sz w:val="24"/>
          <w:szCs w:val="24"/>
        </w:rPr>
        <w:t xml:space="preserve">ее одного места) для бесплатной </w:t>
      </w:r>
      <w:r w:rsidRPr="00B835F8">
        <w:rPr>
          <w:rFonts w:cs="Times New Roman"/>
          <w:sz w:val="24"/>
          <w:szCs w:val="24"/>
        </w:rPr>
        <w:t>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BC4910" w:rsidRPr="00B835F8" w:rsidRDefault="00BC4910" w:rsidP="00A56399">
      <w:pPr>
        <w:spacing w:after="0" w:line="240" w:lineRule="auto"/>
        <w:ind w:firstLine="709"/>
        <w:jc w:val="both"/>
        <w:rPr>
          <w:rFonts w:cs="Times New Roman"/>
          <w:sz w:val="24"/>
          <w:szCs w:val="24"/>
        </w:rPr>
      </w:pPr>
      <w:r w:rsidRPr="00B835F8">
        <w:rPr>
          <w:rFonts w:cs="Times New Roman"/>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w:t>
      </w:r>
      <w:r w:rsidR="00A56399" w:rsidRPr="00B835F8">
        <w:rPr>
          <w:rFonts w:cs="Times New Roman"/>
          <w:sz w:val="24"/>
          <w:szCs w:val="24"/>
        </w:rPr>
        <w:t xml:space="preserve"> услуга, оборудуются пандусами, </w:t>
      </w:r>
      <w:r w:rsidRPr="00B835F8">
        <w:rPr>
          <w:rFonts w:cs="Times New Roman"/>
          <w:sz w:val="24"/>
          <w:szCs w:val="24"/>
        </w:rPr>
        <w:t>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56399" w:rsidRPr="00B835F8" w:rsidRDefault="00BC4910" w:rsidP="00BC4910">
      <w:pPr>
        <w:spacing w:after="0" w:line="240" w:lineRule="auto"/>
        <w:ind w:firstLine="709"/>
        <w:jc w:val="both"/>
        <w:rPr>
          <w:rFonts w:cs="Times New Roman"/>
          <w:sz w:val="24"/>
          <w:szCs w:val="24"/>
        </w:rPr>
      </w:pPr>
      <w:r w:rsidRPr="00B835F8">
        <w:rPr>
          <w:rFonts w:cs="Times New Roman"/>
          <w:sz w:val="24"/>
          <w:szCs w:val="24"/>
        </w:rPr>
        <w:t xml:space="preserve">Центральный вход в здание Уполномоченного органа должен быть оборудован информационной табличкой (вывеской), содержащей информацию: </w:t>
      </w:r>
    </w:p>
    <w:p w:rsidR="00BC4910" w:rsidRPr="00B835F8" w:rsidRDefault="00BC4910" w:rsidP="00BC4910">
      <w:pPr>
        <w:spacing w:after="0" w:line="240" w:lineRule="auto"/>
        <w:ind w:firstLine="709"/>
        <w:jc w:val="both"/>
        <w:rPr>
          <w:rFonts w:cs="Times New Roman"/>
          <w:sz w:val="24"/>
          <w:szCs w:val="24"/>
        </w:rPr>
      </w:pPr>
      <w:r w:rsidRPr="00B835F8">
        <w:rPr>
          <w:rFonts w:cs="Times New Roman"/>
          <w:sz w:val="24"/>
          <w:szCs w:val="24"/>
        </w:rPr>
        <w:t>наименование;</w:t>
      </w:r>
    </w:p>
    <w:p w:rsidR="00BC4910" w:rsidRPr="00B835F8" w:rsidRDefault="00BC4910" w:rsidP="00BC4910">
      <w:pPr>
        <w:spacing w:after="0" w:line="240" w:lineRule="auto"/>
        <w:ind w:firstLine="709"/>
        <w:jc w:val="both"/>
        <w:rPr>
          <w:rFonts w:cs="Times New Roman"/>
          <w:sz w:val="24"/>
          <w:szCs w:val="24"/>
        </w:rPr>
      </w:pPr>
      <w:r w:rsidRPr="00B835F8">
        <w:rPr>
          <w:rFonts w:cs="Times New Roman"/>
          <w:sz w:val="24"/>
          <w:szCs w:val="24"/>
        </w:rPr>
        <w:lastRenderedPageBreak/>
        <w:t>местонахождение и юридический адрес;</w:t>
      </w:r>
    </w:p>
    <w:p w:rsidR="00BC4910" w:rsidRPr="00B835F8" w:rsidRDefault="00BC4910" w:rsidP="00BC4910">
      <w:pPr>
        <w:spacing w:after="0" w:line="240" w:lineRule="auto"/>
        <w:ind w:firstLine="709"/>
        <w:jc w:val="both"/>
        <w:rPr>
          <w:rFonts w:cs="Times New Roman"/>
          <w:sz w:val="24"/>
          <w:szCs w:val="24"/>
        </w:rPr>
      </w:pPr>
      <w:r w:rsidRPr="00B835F8">
        <w:rPr>
          <w:rFonts w:cs="Times New Roman"/>
          <w:sz w:val="24"/>
          <w:szCs w:val="24"/>
        </w:rPr>
        <w:t>режим работы;</w:t>
      </w:r>
    </w:p>
    <w:p w:rsidR="00BC4910" w:rsidRPr="00B835F8" w:rsidRDefault="00BC4910" w:rsidP="00BC4910">
      <w:pPr>
        <w:spacing w:after="0" w:line="240" w:lineRule="auto"/>
        <w:ind w:firstLine="709"/>
        <w:jc w:val="both"/>
        <w:rPr>
          <w:rFonts w:cs="Times New Roman"/>
          <w:sz w:val="24"/>
          <w:szCs w:val="24"/>
        </w:rPr>
      </w:pPr>
      <w:r w:rsidRPr="00B835F8">
        <w:rPr>
          <w:rFonts w:cs="Times New Roman"/>
          <w:sz w:val="24"/>
          <w:szCs w:val="24"/>
        </w:rPr>
        <w:t>график приема;</w:t>
      </w:r>
    </w:p>
    <w:p w:rsidR="00BC4910" w:rsidRPr="00B835F8" w:rsidRDefault="00BC4910" w:rsidP="00BC4910">
      <w:pPr>
        <w:spacing w:after="0" w:line="240" w:lineRule="auto"/>
        <w:ind w:firstLine="709"/>
        <w:jc w:val="both"/>
        <w:rPr>
          <w:rFonts w:cs="Times New Roman"/>
          <w:sz w:val="24"/>
          <w:szCs w:val="24"/>
        </w:rPr>
      </w:pPr>
      <w:r w:rsidRPr="00B835F8">
        <w:rPr>
          <w:rFonts w:cs="Times New Roman"/>
          <w:sz w:val="24"/>
          <w:szCs w:val="24"/>
        </w:rPr>
        <w:t>номера телефонов для справок.</w:t>
      </w:r>
    </w:p>
    <w:p w:rsidR="00BC4910" w:rsidRPr="00B835F8" w:rsidRDefault="00BC4910" w:rsidP="00BC4910">
      <w:pPr>
        <w:spacing w:after="0" w:line="240" w:lineRule="auto"/>
        <w:ind w:firstLine="709"/>
        <w:jc w:val="both"/>
        <w:rPr>
          <w:rFonts w:cs="Times New Roman"/>
          <w:sz w:val="24"/>
          <w:szCs w:val="24"/>
        </w:rPr>
      </w:pPr>
      <w:r w:rsidRPr="00B835F8">
        <w:rPr>
          <w:rFonts w:cs="Times New Roman"/>
          <w:sz w:val="24"/>
          <w:szCs w:val="24"/>
        </w:rPr>
        <w:t xml:space="preserve">Помещения, в которых предоставляется </w:t>
      </w:r>
      <w:r w:rsidR="00A56399" w:rsidRPr="00B835F8">
        <w:rPr>
          <w:rFonts w:cs="Times New Roman"/>
          <w:sz w:val="24"/>
          <w:szCs w:val="24"/>
        </w:rPr>
        <w:t>муниципальная услуга</w:t>
      </w:r>
      <w:r w:rsidRPr="00B835F8">
        <w:rPr>
          <w:rFonts w:cs="Times New Roman"/>
          <w:sz w:val="24"/>
          <w:szCs w:val="24"/>
        </w:rPr>
        <w:t>, должны соответствовать санитарно-эпидемиологическим правилам и нормативам.</w:t>
      </w:r>
    </w:p>
    <w:p w:rsidR="00BC4910" w:rsidRPr="00B835F8" w:rsidRDefault="00BC4910" w:rsidP="00BC4910">
      <w:pPr>
        <w:spacing w:after="0" w:line="240" w:lineRule="auto"/>
        <w:ind w:firstLine="709"/>
        <w:jc w:val="both"/>
        <w:rPr>
          <w:rFonts w:cs="Times New Roman"/>
          <w:sz w:val="24"/>
          <w:szCs w:val="24"/>
        </w:rPr>
      </w:pPr>
      <w:r w:rsidRPr="00B835F8">
        <w:rPr>
          <w:rFonts w:cs="Times New Roman"/>
          <w:sz w:val="24"/>
          <w:szCs w:val="24"/>
        </w:rPr>
        <w:t xml:space="preserve">Помещения, в которых предоставляется </w:t>
      </w:r>
      <w:r w:rsidR="00481F9F" w:rsidRPr="00B835F8">
        <w:rPr>
          <w:rFonts w:cs="Times New Roman"/>
          <w:sz w:val="24"/>
          <w:szCs w:val="24"/>
        </w:rPr>
        <w:t>муниципальная</w:t>
      </w:r>
      <w:r w:rsidRPr="00B835F8">
        <w:rPr>
          <w:rFonts w:cs="Times New Roman"/>
          <w:sz w:val="24"/>
          <w:szCs w:val="24"/>
        </w:rPr>
        <w:t xml:space="preserve"> услуга, оснащаются:</w:t>
      </w:r>
    </w:p>
    <w:p w:rsidR="00BC4910" w:rsidRPr="00B835F8" w:rsidRDefault="00BC4910" w:rsidP="00BC4910">
      <w:pPr>
        <w:spacing w:after="0" w:line="240" w:lineRule="auto"/>
        <w:ind w:firstLine="709"/>
        <w:jc w:val="both"/>
        <w:rPr>
          <w:rFonts w:cs="Times New Roman"/>
          <w:sz w:val="24"/>
          <w:szCs w:val="24"/>
        </w:rPr>
      </w:pPr>
      <w:r w:rsidRPr="00B835F8">
        <w:rPr>
          <w:rFonts w:cs="Times New Roman"/>
          <w:sz w:val="24"/>
          <w:szCs w:val="24"/>
        </w:rPr>
        <w:t>противопожарной системой и средствами пожаротушения;</w:t>
      </w:r>
    </w:p>
    <w:p w:rsidR="00BC4910" w:rsidRPr="00B835F8" w:rsidRDefault="00BC4910" w:rsidP="00BC4910">
      <w:pPr>
        <w:spacing w:after="0" w:line="240" w:lineRule="auto"/>
        <w:ind w:firstLine="709"/>
        <w:jc w:val="both"/>
        <w:rPr>
          <w:rFonts w:cs="Times New Roman"/>
          <w:sz w:val="24"/>
          <w:szCs w:val="24"/>
        </w:rPr>
      </w:pPr>
      <w:r w:rsidRPr="00B835F8">
        <w:rPr>
          <w:rFonts w:cs="Times New Roman"/>
          <w:sz w:val="24"/>
          <w:szCs w:val="24"/>
        </w:rPr>
        <w:t>системой оповещения о возникновении чрезвычайной ситуации;</w:t>
      </w:r>
    </w:p>
    <w:p w:rsidR="00BC4910" w:rsidRPr="00B835F8" w:rsidRDefault="00BC4910" w:rsidP="00BC4910">
      <w:pPr>
        <w:spacing w:after="0" w:line="240" w:lineRule="auto"/>
        <w:ind w:firstLine="709"/>
        <w:jc w:val="both"/>
        <w:rPr>
          <w:rFonts w:cs="Times New Roman"/>
          <w:sz w:val="24"/>
          <w:szCs w:val="24"/>
        </w:rPr>
      </w:pPr>
      <w:r w:rsidRPr="00B835F8">
        <w:rPr>
          <w:rFonts w:cs="Times New Roman"/>
          <w:sz w:val="24"/>
          <w:szCs w:val="24"/>
        </w:rPr>
        <w:t>средствами оказания первой медицинской помощи;</w:t>
      </w:r>
    </w:p>
    <w:p w:rsidR="00BC4910" w:rsidRPr="00B835F8" w:rsidRDefault="00BC4910" w:rsidP="00BC4910">
      <w:pPr>
        <w:spacing w:after="0" w:line="240" w:lineRule="auto"/>
        <w:ind w:firstLine="709"/>
        <w:jc w:val="both"/>
        <w:rPr>
          <w:rFonts w:cs="Times New Roman"/>
          <w:sz w:val="24"/>
          <w:szCs w:val="24"/>
        </w:rPr>
      </w:pPr>
      <w:r w:rsidRPr="00B835F8">
        <w:rPr>
          <w:rFonts w:cs="Times New Roman"/>
          <w:sz w:val="24"/>
          <w:szCs w:val="24"/>
        </w:rPr>
        <w:t>туалетными комнатами для посетителей.</w:t>
      </w:r>
    </w:p>
    <w:p w:rsidR="00BC4910" w:rsidRPr="00B835F8" w:rsidRDefault="00BC4910" w:rsidP="00BC4910">
      <w:pPr>
        <w:spacing w:after="0" w:line="240" w:lineRule="auto"/>
        <w:ind w:firstLine="709"/>
        <w:jc w:val="both"/>
        <w:rPr>
          <w:rFonts w:cs="Times New Roman"/>
          <w:sz w:val="24"/>
          <w:szCs w:val="24"/>
        </w:rPr>
      </w:pPr>
      <w:r w:rsidRPr="00B835F8">
        <w:rPr>
          <w:rFonts w:cs="Times New Roman"/>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BC4910" w:rsidRPr="00B835F8" w:rsidRDefault="00BC4910" w:rsidP="00A56399">
      <w:pPr>
        <w:spacing w:after="0" w:line="240" w:lineRule="auto"/>
        <w:ind w:firstLine="709"/>
        <w:jc w:val="both"/>
        <w:rPr>
          <w:rFonts w:cs="Times New Roman"/>
          <w:sz w:val="24"/>
          <w:szCs w:val="24"/>
        </w:rPr>
      </w:pPr>
      <w:r w:rsidRPr="00B835F8">
        <w:rPr>
          <w:rFonts w:cs="Times New Roman"/>
          <w:sz w:val="24"/>
          <w:szCs w:val="24"/>
        </w:rPr>
        <w:t>Тексты материалов, размещенных на ин</w:t>
      </w:r>
      <w:r w:rsidR="00A56399" w:rsidRPr="00B835F8">
        <w:rPr>
          <w:rFonts w:cs="Times New Roman"/>
          <w:sz w:val="24"/>
          <w:szCs w:val="24"/>
        </w:rPr>
        <w:t xml:space="preserve">формационном стенде, печатаются </w:t>
      </w:r>
      <w:r w:rsidRPr="00B835F8">
        <w:rPr>
          <w:rFonts w:cs="Times New Roman"/>
          <w:sz w:val="24"/>
          <w:szCs w:val="24"/>
        </w:rPr>
        <w:t xml:space="preserve">удобным для чтения шрифтом, без исправлений, с </w:t>
      </w:r>
      <w:r w:rsidR="00A56399" w:rsidRPr="00B835F8">
        <w:rPr>
          <w:rFonts w:cs="Times New Roman"/>
          <w:sz w:val="24"/>
          <w:szCs w:val="24"/>
        </w:rPr>
        <w:t xml:space="preserve">выделением наиболее важных мест </w:t>
      </w:r>
      <w:r w:rsidRPr="00B835F8">
        <w:rPr>
          <w:rFonts w:cs="Times New Roman"/>
          <w:sz w:val="24"/>
          <w:szCs w:val="24"/>
        </w:rPr>
        <w:t>полужирным шрифтом.</w:t>
      </w:r>
    </w:p>
    <w:p w:rsidR="00BC4910" w:rsidRPr="00B835F8" w:rsidRDefault="00BC4910" w:rsidP="00BC4910">
      <w:pPr>
        <w:spacing w:after="0" w:line="240" w:lineRule="auto"/>
        <w:ind w:firstLine="709"/>
        <w:jc w:val="both"/>
        <w:rPr>
          <w:rFonts w:cs="Times New Roman"/>
          <w:sz w:val="24"/>
          <w:szCs w:val="24"/>
        </w:rPr>
      </w:pPr>
      <w:r w:rsidRPr="00B835F8">
        <w:rPr>
          <w:rFonts w:cs="Times New Roman"/>
          <w:sz w:val="24"/>
          <w:szCs w:val="24"/>
        </w:rPr>
        <w:t>Места для заполнения заявлений оборудуются стульями, столами (стойками), бланками заявлений, письменными принадлежностями.</w:t>
      </w:r>
    </w:p>
    <w:p w:rsidR="00BC4910" w:rsidRPr="00B835F8" w:rsidRDefault="00BC4910" w:rsidP="00BC4910">
      <w:pPr>
        <w:spacing w:after="0" w:line="240" w:lineRule="auto"/>
        <w:ind w:firstLine="709"/>
        <w:jc w:val="both"/>
        <w:rPr>
          <w:rFonts w:cs="Times New Roman"/>
          <w:sz w:val="24"/>
          <w:szCs w:val="24"/>
        </w:rPr>
      </w:pPr>
      <w:r w:rsidRPr="00B835F8">
        <w:rPr>
          <w:rFonts w:cs="Times New Roman"/>
          <w:sz w:val="24"/>
          <w:szCs w:val="24"/>
        </w:rPr>
        <w:t>Места приема Заявителей оборудуются информационными табличками (вывесками) с указанием:</w:t>
      </w:r>
    </w:p>
    <w:p w:rsidR="00BC4910" w:rsidRPr="00B835F8" w:rsidRDefault="00BC4910" w:rsidP="00BC4910">
      <w:pPr>
        <w:spacing w:after="0" w:line="240" w:lineRule="auto"/>
        <w:ind w:firstLine="709"/>
        <w:jc w:val="both"/>
        <w:rPr>
          <w:rFonts w:cs="Times New Roman"/>
          <w:sz w:val="24"/>
          <w:szCs w:val="24"/>
        </w:rPr>
      </w:pPr>
      <w:r w:rsidRPr="00B835F8">
        <w:rPr>
          <w:rFonts w:cs="Times New Roman"/>
          <w:sz w:val="24"/>
          <w:szCs w:val="24"/>
        </w:rPr>
        <w:t>номера кабинета и наименования отдела;</w:t>
      </w:r>
    </w:p>
    <w:p w:rsidR="00BC4910" w:rsidRPr="00B835F8" w:rsidRDefault="00BC4910" w:rsidP="00BC4910">
      <w:pPr>
        <w:spacing w:after="0" w:line="240" w:lineRule="auto"/>
        <w:ind w:firstLine="709"/>
        <w:jc w:val="both"/>
        <w:rPr>
          <w:rFonts w:cs="Times New Roman"/>
          <w:sz w:val="24"/>
          <w:szCs w:val="24"/>
        </w:rPr>
      </w:pPr>
      <w:r w:rsidRPr="00B835F8">
        <w:rPr>
          <w:rFonts w:cs="Times New Roman"/>
          <w:sz w:val="24"/>
          <w:szCs w:val="24"/>
        </w:rPr>
        <w:t>фамилии, имени и отчества (последнее - при наличии), должности ответственного лица за прием документов;</w:t>
      </w:r>
    </w:p>
    <w:p w:rsidR="00BC4910" w:rsidRPr="00B835F8" w:rsidRDefault="00BC4910" w:rsidP="00BC4910">
      <w:pPr>
        <w:spacing w:after="0" w:line="240" w:lineRule="auto"/>
        <w:ind w:firstLine="709"/>
        <w:jc w:val="both"/>
        <w:rPr>
          <w:rFonts w:cs="Times New Roman"/>
          <w:sz w:val="24"/>
          <w:szCs w:val="24"/>
        </w:rPr>
      </w:pPr>
      <w:r w:rsidRPr="00B835F8">
        <w:rPr>
          <w:rFonts w:cs="Times New Roman"/>
          <w:sz w:val="24"/>
          <w:szCs w:val="24"/>
        </w:rPr>
        <w:t>графика приема Заявителей.</w:t>
      </w:r>
    </w:p>
    <w:p w:rsidR="00BC4910" w:rsidRPr="00B835F8" w:rsidRDefault="00BC4910" w:rsidP="00A56399">
      <w:pPr>
        <w:spacing w:after="0" w:line="240" w:lineRule="auto"/>
        <w:ind w:firstLine="709"/>
        <w:jc w:val="both"/>
        <w:rPr>
          <w:rFonts w:cs="Times New Roman"/>
          <w:sz w:val="24"/>
          <w:szCs w:val="24"/>
        </w:rPr>
      </w:pPr>
      <w:r w:rsidRPr="00B835F8">
        <w:rPr>
          <w:rFonts w:cs="Times New Roman"/>
          <w:sz w:val="24"/>
          <w:szCs w:val="24"/>
        </w:rPr>
        <w:t>Рабочее место каждого ответственного лица за прием документов, должно быть оборудовано персональным компьютером с воз</w:t>
      </w:r>
      <w:r w:rsidR="00A56399" w:rsidRPr="00B835F8">
        <w:rPr>
          <w:rFonts w:cs="Times New Roman"/>
          <w:sz w:val="24"/>
          <w:szCs w:val="24"/>
        </w:rPr>
        <w:t xml:space="preserve">можностью доступа к необходимым </w:t>
      </w:r>
      <w:r w:rsidRPr="00B835F8">
        <w:rPr>
          <w:rFonts w:cs="Times New Roman"/>
          <w:sz w:val="24"/>
          <w:szCs w:val="24"/>
        </w:rPr>
        <w:t>информационным базам данных, печатающим устройством (принтером) и копирующим устройством.</w:t>
      </w:r>
    </w:p>
    <w:p w:rsidR="00BC4910" w:rsidRPr="00B835F8" w:rsidRDefault="00BC4910" w:rsidP="00BC4910">
      <w:pPr>
        <w:spacing w:after="0" w:line="240" w:lineRule="auto"/>
        <w:ind w:firstLine="709"/>
        <w:jc w:val="both"/>
        <w:rPr>
          <w:rFonts w:cs="Times New Roman"/>
          <w:sz w:val="24"/>
          <w:szCs w:val="24"/>
        </w:rPr>
      </w:pPr>
      <w:r w:rsidRPr="00B835F8">
        <w:rPr>
          <w:rFonts w:cs="Times New Roman"/>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BC4910" w:rsidRPr="00B835F8" w:rsidRDefault="00BC4910" w:rsidP="00BC4910">
      <w:pPr>
        <w:spacing w:after="0" w:line="240" w:lineRule="auto"/>
        <w:ind w:firstLine="709"/>
        <w:jc w:val="both"/>
        <w:rPr>
          <w:rFonts w:cs="Times New Roman"/>
          <w:sz w:val="24"/>
          <w:szCs w:val="24"/>
        </w:rPr>
      </w:pPr>
      <w:r w:rsidRPr="00B835F8">
        <w:rPr>
          <w:rFonts w:cs="Times New Roman"/>
          <w:sz w:val="24"/>
          <w:szCs w:val="24"/>
        </w:rPr>
        <w:t xml:space="preserve">При предоставлении </w:t>
      </w:r>
      <w:r w:rsidR="00A56399" w:rsidRPr="00B835F8">
        <w:rPr>
          <w:rFonts w:cs="Times New Roman"/>
          <w:sz w:val="24"/>
          <w:szCs w:val="24"/>
        </w:rPr>
        <w:t>муниципальной</w:t>
      </w:r>
      <w:r w:rsidRPr="00B835F8">
        <w:rPr>
          <w:rFonts w:cs="Times New Roman"/>
          <w:sz w:val="24"/>
          <w:szCs w:val="24"/>
        </w:rPr>
        <w:t xml:space="preserve"> услуги инвалидам обеспечиваются:</w:t>
      </w:r>
    </w:p>
    <w:p w:rsidR="00BC4910" w:rsidRPr="00B835F8" w:rsidRDefault="00BC4910" w:rsidP="00A56399">
      <w:pPr>
        <w:spacing w:after="0" w:line="240" w:lineRule="auto"/>
        <w:ind w:firstLine="709"/>
        <w:jc w:val="both"/>
        <w:rPr>
          <w:rFonts w:cs="Times New Roman"/>
          <w:sz w:val="24"/>
          <w:szCs w:val="24"/>
        </w:rPr>
      </w:pPr>
      <w:r w:rsidRPr="00B835F8">
        <w:rPr>
          <w:rFonts w:cs="Times New Roman"/>
          <w:sz w:val="24"/>
          <w:szCs w:val="24"/>
        </w:rPr>
        <w:t>возможность беспрепятственного доступа к</w:t>
      </w:r>
      <w:r w:rsidR="00A56399" w:rsidRPr="00B835F8">
        <w:rPr>
          <w:rFonts w:cs="Times New Roman"/>
          <w:sz w:val="24"/>
          <w:szCs w:val="24"/>
        </w:rPr>
        <w:t xml:space="preserve"> объекту (зданию, помещению), в </w:t>
      </w:r>
      <w:r w:rsidRPr="00B835F8">
        <w:rPr>
          <w:rFonts w:cs="Times New Roman"/>
          <w:sz w:val="24"/>
          <w:szCs w:val="24"/>
        </w:rPr>
        <w:t xml:space="preserve">котором предоставляется </w:t>
      </w:r>
      <w:r w:rsidR="00A56399" w:rsidRPr="00B835F8">
        <w:rPr>
          <w:rFonts w:cs="Times New Roman"/>
          <w:sz w:val="24"/>
          <w:szCs w:val="24"/>
        </w:rPr>
        <w:t>муниципальная</w:t>
      </w:r>
      <w:r w:rsidRPr="00B835F8">
        <w:rPr>
          <w:rFonts w:cs="Times New Roman"/>
          <w:sz w:val="24"/>
          <w:szCs w:val="24"/>
        </w:rPr>
        <w:t xml:space="preserve"> услуга;</w:t>
      </w:r>
    </w:p>
    <w:p w:rsidR="00BC4910" w:rsidRPr="00B835F8" w:rsidRDefault="00BC4910" w:rsidP="00BC4910">
      <w:pPr>
        <w:spacing w:after="0" w:line="240" w:lineRule="auto"/>
        <w:ind w:firstLine="709"/>
        <w:jc w:val="both"/>
        <w:rPr>
          <w:rFonts w:cs="Times New Roman"/>
          <w:sz w:val="24"/>
          <w:szCs w:val="24"/>
        </w:rPr>
      </w:pPr>
      <w:r w:rsidRPr="00B835F8">
        <w:rPr>
          <w:rFonts w:cs="Times New Roman"/>
          <w:sz w:val="24"/>
          <w:szCs w:val="24"/>
        </w:rPr>
        <w:t xml:space="preserve">возможность самостоятельного передвижения по территории, на которой расположены здания и помещения, в которых предоставляется </w:t>
      </w:r>
      <w:r w:rsidR="00A56399" w:rsidRPr="00B835F8">
        <w:rPr>
          <w:rFonts w:cs="Times New Roman"/>
          <w:sz w:val="24"/>
          <w:szCs w:val="24"/>
        </w:rPr>
        <w:t>муниципальная</w:t>
      </w:r>
      <w:r w:rsidRPr="00B835F8">
        <w:rPr>
          <w:rFonts w:cs="Times New Roman"/>
          <w:sz w:val="24"/>
          <w:szCs w:val="24"/>
        </w:rPr>
        <w:t xml:space="preserve">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BC4910" w:rsidRPr="00B835F8" w:rsidRDefault="00BC4910" w:rsidP="00BC4910">
      <w:pPr>
        <w:spacing w:after="0" w:line="240" w:lineRule="auto"/>
        <w:ind w:firstLine="709"/>
        <w:jc w:val="both"/>
        <w:rPr>
          <w:rFonts w:cs="Times New Roman"/>
          <w:sz w:val="24"/>
          <w:szCs w:val="24"/>
        </w:rPr>
      </w:pPr>
      <w:r w:rsidRPr="00B835F8">
        <w:rPr>
          <w:rFonts w:cs="Times New Roman"/>
          <w:sz w:val="24"/>
          <w:szCs w:val="24"/>
        </w:rPr>
        <w:t>сопровождение инвалидов, имеющих стойкие расстройства функции зрения и самостоятельного передвижения;</w:t>
      </w:r>
    </w:p>
    <w:p w:rsidR="00BC4910" w:rsidRPr="00B835F8" w:rsidRDefault="00BC4910" w:rsidP="00A56399">
      <w:pPr>
        <w:spacing w:after="0" w:line="240" w:lineRule="auto"/>
        <w:ind w:firstLine="709"/>
        <w:jc w:val="both"/>
        <w:rPr>
          <w:rFonts w:cs="Times New Roman"/>
          <w:sz w:val="24"/>
          <w:szCs w:val="24"/>
        </w:rPr>
      </w:pPr>
      <w:r w:rsidRPr="00B835F8">
        <w:rPr>
          <w:rFonts w:cs="Times New Roman"/>
          <w:sz w:val="24"/>
          <w:szCs w:val="24"/>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A56399" w:rsidRPr="00B835F8">
        <w:rPr>
          <w:rFonts w:cs="Times New Roman"/>
          <w:sz w:val="24"/>
          <w:szCs w:val="24"/>
        </w:rPr>
        <w:t xml:space="preserve">муниципальная услуга, и к </w:t>
      </w:r>
      <w:r w:rsidRPr="00B835F8">
        <w:rPr>
          <w:rFonts w:cs="Times New Roman"/>
          <w:sz w:val="24"/>
          <w:szCs w:val="24"/>
        </w:rPr>
        <w:t>государственной услуге с учетом ограничений их жизнедеятельности;</w:t>
      </w:r>
    </w:p>
    <w:p w:rsidR="00BC4910" w:rsidRPr="00B835F8" w:rsidRDefault="00BC4910" w:rsidP="00BC4910">
      <w:pPr>
        <w:spacing w:after="0" w:line="240" w:lineRule="auto"/>
        <w:ind w:firstLine="709"/>
        <w:jc w:val="both"/>
        <w:rPr>
          <w:rFonts w:cs="Times New Roman"/>
          <w:sz w:val="24"/>
          <w:szCs w:val="24"/>
        </w:rPr>
      </w:pPr>
      <w:r w:rsidRPr="00B835F8">
        <w:rPr>
          <w:rFonts w:cs="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BC4910" w:rsidRPr="00B835F8" w:rsidRDefault="00BC4910" w:rsidP="00BC4910">
      <w:pPr>
        <w:spacing w:after="0" w:line="240" w:lineRule="auto"/>
        <w:ind w:firstLine="709"/>
        <w:jc w:val="both"/>
        <w:rPr>
          <w:rFonts w:cs="Times New Roman"/>
          <w:sz w:val="24"/>
          <w:szCs w:val="24"/>
        </w:rPr>
      </w:pPr>
      <w:r w:rsidRPr="00B835F8">
        <w:rPr>
          <w:rFonts w:cs="Times New Roman"/>
          <w:sz w:val="24"/>
          <w:szCs w:val="24"/>
        </w:rPr>
        <w:t xml:space="preserve">допуск </w:t>
      </w:r>
      <w:proofErr w:type="spellStart"/>
      <w:r w:rsidRPr="00B835F8">
        <w:rPr>
          <w:rFonts w:cs="Times New Roman"/>
          <w:sz w:val="24"/>
          <w:szCs w:val="24"/>
        </w:rPr>
        <w:t>сурдопереводчика</w:t>
      </w:r>
      <w:proofErr w:type="spellEnd"/>
      <w:r w:rsidRPr="00B835F8">
        <w:rPr>
          <w:rFonts w:cs="Times New Roman"/>
          <w:sz w:val="24"/>
          <w:szCs w:val="24"/>
        </w:rPr>
        <w:t xml:space="preserve"> и </w:t>
      </w:r>
      <w:proofErr w:type="spellStart"/>
      <w:r w:rsidRPr="00B835F8">
        <w:rPr>
          <w:rFonts w:cs="Times New Roman"/>
          <w:sz w:val="24"/>
          <w:szCs w:val="24"/>
        </w:rPr>
        <w:t>тифлосурдопереводчика</w:t>
      </w:r>
      <w:proofErr w:type="spellEnd"/>
      <w:r w:rsidRPr="00B835F8">
        <w:rPr>
          <w:rFonts w:cs="Times New Roman"/>
          <w:sz w:val="24"/>
          <w:szCs w:val="24"/>
        </w:rPr>
        <w:t>;</w:t>
      </w:r>
    </w:p>
    <w:p w:rsidR="00BC4910" w:rsidRPr="00B835F8" w:rsidRDefault="00BC4910" w:rsidP="00BC4910">
      <w:pPr>
        <w:spacing w:after="0" w:line="240" w:lineRule="auto"/>
        <w:ind w:firstLine="709"/>
        <w:jc w:val="both"/>
        <w:rPr>
          <w:rFonts w:cs="Times New Roman"/>
          <w:sz w:val="24"/>
          <w:szCs w:val="24"/>
        </w:rPr>
      </w:pPr>
      <w:r w:rsidRPr="00B835F8">
        <w:rPr>
          <w:rFonts w:cs="Times New Roman"/>
          <w:sz w:val="24"/>
          <w:szCs w:val="24"/>
        </w:rPr>
        <w:t>допуск собаки-проводника при наличии документа, подтверждающего ее специальное обучение, на объекты (здания, по</w:t>
      </w:r>
      <w:r w:rsidR="00A56399" w:rsidRPr="00B835F8">
        <w:rPr>
          <w:rFonts w:cs="Times New Roman"/>
          <w:sz w:val="24"/>
          <w:szCs w:val="24"/>
        </w:rPr>
        <w:t>мещения), в которых предоставляе</w:t>
      </w:r>
      <w:r w:rsidRPr="00B835F8">
        <w:rPr>
          <w:rFonts w:cs="Times New Roman"/>
          <w:sz w:val="24"/>
          <w:szCs w:val="24"/>
        </w:rPr>
        <w:t xml:space="preserve">тся </w:t>
      </w:r>
      <w:r w:rsidR="00A56399" w:rsidRPr="00B835F8">
        <w:rPr>
          <w:rFonts w:cs="Times New Roman"/>
          <w:sz w:val="24"/>
          <w:szCs w:val="24"/>
        </w:rPr>
        <w:t>муниципальная услуга</w:t>
      </w:r>
      <w:r w:rsidRPr="00B835F8">
        <w:rPr>
          <w:rFonts w:cs="Times New Roman"/>
          <w:sz w:val="24"/>
          <w:szCs w:val="24"/>
        </w:rPr>
        <w:t>;</w:t>
      </w:r>
    </w:p>
    <w:p w:rsidR="00BC4910" w:rsidRPr="00B835F8" w:rsidRDefault="00BC4910" w:rsidP="00BC4910">
      <w:pPr>
        <w:spacing w:after="0" w:line="240" w:lineRule="auto"/>
        <w:ind w:firstLine="709"/>
        <w:jc w:val="both"/>
        <w:rPr>
          <w:rFonts w:cs="Times New Roman"/>
          <w:sz w:val="24"/>
          <w:szCs w:val="24"/>
        </w:rPr>
      </w:pPr>
      <w:r w:rsidRPr="00B835F8">
        <w:rPr>
          <w:rFonts w:cs="Times New Roman"/>
          <w:sz w:val="24"/>
          <w:szCs w:val="24"/>
        </w:rPr>
        <w:t>оказание инвалидам помощи в преодолении барьеров, мешающих получению ими муниципальных услуг наравне с другими лицами.</w:t>
      </w:r>
    </w:p>
    <w:p w:rsidR="003C4AA3" w:rsidRPr="00B835F8" w:rsidRDefault="003C4AA3" w:rsidP="00BC4910">
      <w:pPr>
        <w:spacing w:after="0" w:line="240" w:lineRule="auto"/>
        <w:ind w:firstLine="709"/>
        <w:jc w:val="both"/>
        <w:rPr>
          <w:rFonts w:cs="Times New Roman"/>
          <w:sz w:val="24"/>
          <w:szCs w:val="24"/>
        </w:rPr>
      </w:pPr>
    </w:p>
    <w:p w:rsidR="003C4AA3" w:rsidRPr="00B835F8" w:rsidRDefault="003C4AA3" w:rsidP="003C4AA3">
      <w:pPr>
        <w:spacing w:after="0" w:line="240" w:lineRule="auto"/>
        <w:ind w:firstLine="709"/>
        <w:jc w:val="center"/>
        <w:rPr>
          <w:rFonts w:cs="Times New Roman"/>
          <w:sz w:val="24"/>
          <w:szCs w:val="24"/>
        </w:rPr>
      </w:pPr>
      <w:r w:rsidRPr="00B835F8">
        <w:rPr>
          <w:rFonts w:cs="Times New Roman"/>
          <w:sz w:val="24"/>
          <w:szCs w:val="24"/>
        </w:rPr>
        <w:t>Показатели доступности и качества муниципальной услуги</w:t>
      </w:r>
    </w:p>
    <w:p w:rsidR="003C4AA3" w:rsidRPr="00B835F8" w:rsidRDefault="003C4AA3" w:rsidP="003C4AA3">
      <w:pPr>
        <w:spacing w:after="0" w:line="240" w:lineRule="auto"/>
        <w:ind w:firstLine="709"/>
        <w:jc w:val="center"/>
        <w:rPr>
          <w:rFonts w:cs="Times New Roman"/>
          <w:sz w:val="24"/>
          <w:szCs w:val="24"/>
        </w:rPr>
      </w:pPr>
    </w:p>
    <w:p w:rsidR="003C4AA3" w:rsidRPr="00B835F8" w:rsidRDefault="003C4AA3" w:rsidP="003C4AA3">
      <w:pPr>
        <w:spacing w:after="0" w:line="240" w:lineRule="auto"/>
        <w:ind w:firstLine="709"/>
        <w:jc w:val="both"/>
        <w:rPr>
          <w:rFonts w:cs="Times New Roman"/>
          <w:sz w:val="24"/>
          <w:szCs w:val="24"/>
        </w:rPr>
      </w:pPr>
      <w:r w:rsidRPr="00B835F8">
        <w:rPr>
          <w:rFonts w:cs="Times New Roman"/>
          <w:sz w:val="24"/>
          <w:szCs w:val="24"/>
        </w:rPr>
        <w:t>2.</w:t>
      </w:r>
      <w:proofErr w:type="gramStart"/>
      <w:r w:rsidRPr="00B835F8">
        <w:rPr>
          <w:rFonts w:cs="Times New Roman"/>
          <w:sz w:val="24"/>
          <w:szCs w:val="24"/>
        </w:rPr>
        <w:t>21.Основными</w:t>
      </w:r>
      <w:proofErr w:type="gramEnd"/>
      <w:r w:rsidRPr="00B835F8">
        <w:rPr>
          <w:rFonts w:cs="Times New Roman"/>
          <w:sz w:val="24"/>
          <w:szCs w:val="24"/>
        </w:rPr>
        <w:t xml:space="preserve"> показателями доступности предоставления муниципальной услуги являются:</w:t>
      </w:r>
    </w:p>
    <w:p w:rsidR="003C4AA3" w:rsidRPr="00B835F8" w:rsidRDefault="003C4AA3" w:rsidP="003C4AA3">
      <w:pPr>
        <w:spacing w:after="0" w:line="240" w:lineRule="auto"/>
        <w:ind w:firstLine="709"/>
        <w:jc w:val="both"/>
        <w:rPr>
          <w:rFonts w:cs="Times New Roman"/>
          <w:sz w:val="24"/>
          <w:szCs w:val="24"/>
        </w:rPr>
      </w:pPr>
      <w:r w:rsidRPr="00B835F8">
        <w:rPr>
          <w:rFonts w:cs="Times New Roman"/>
          <w:sz w:val="24"/>
          <w:szCs w:val="24"/>
        </w:rPr>
        <w:t>2.21.</w:t>
      </w:r>
      <w:proofErr w:type="gramStart"/>
      <w:r w:rsidRPr="00B835F8">
        <w:rPr>
          <w:rFonts w:cs="Times New Roman"/>
          <w:sz w:val="24"/>
          <w:szCs w:val="24"/>
        </w:rPr>
        <w:t>1.Наличие</w:t>
      </w:r>
      <w:proofErr w:type="gramEnd"/>
      <w:r w:rsidRPr="00B835F8">
        <w:rPr>
          <w:rFonts w:cs="Times New Roman"/>
          <w:sz w:val="24"/>
          <w:szCs w:val="24"/>
        </w:rPr>
        <w:t xml:space="preserve">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3C4AA3" w:rsidRPr="00B835F8" w:rsidRDefault="003C4AA3" w:rsidP="003C4AA3">
      <w:pPr>
        <w:spacing w:after="0" w:line="240" w:lineRule="auto"/>
        <w:ind w:firstLine="709"/>
        <w:jc w:val="both"/>
        <w:rPr>
          <w:rFonts w:cs="Times New Roman"/>
          <w:sz w:val="24"/>
          <w:szCs w:val="24"/>
        </w:rPr>
      </w:pPr>
      <w:r w:rsidRPr="00B835F8">
        <w:rPr>
          <w:rFonts w:cs="Times New Roman"/>
          <w:sz w:val="24"/>
          <w:szCs w:val="24"/>
        </w:rPr>
        <w:t>2.21.</w:t>
      </w:r>
      <w:proofErr w:type="gramStart"/>
      <w:r w:rsidRPr="00B835F8">
        <w:rPr>
          <w:rFonts w:cs="Times New Roman"/>
          <w:sz w:val="24"/>
          <w:szCs w:val="24"/>
        </w:rPr>
        <w:t>2.Возможность</w:t>
      </w:r>
      <w:proofErr w:type="gramEnd"/>
      <w:r w:rsidRPr="00B835F8">
        <w:rPr>
          <w:rFonts w:cs="Times New Roman"/>
          <w:sz w:val="24"/>
          <w:szCs w:val="24"/>
        </w:rPr>
        <w:t xml:space="preserve"> получения заявителем уведомлений о предоставлении муниципальной услуги с помощью ЕПГУ;</w:t>
      </w:r>
    </w:p>
    <w:p w:rsidR="003C4AA3" w:rsidRPr="00B835F8" w:rsidRDefault="003C4AA3" w:rsidP="003C4AA3">
      <w:pPr>
        <w:spacing w:after="0" w:line="240" w:lineRule="auto"/>
        <w:ind w:firstLine="709"/>
        <w:jc w:val="both"/>
        <w:rPr>
          <w:rFonts w:cs="Times New Roman"/>
          <w:sz w:val="24"/>
          <w:szCs w:val="24"/>
        </w:rPr>
      </w:pPr>
      <w:r w:rsidRPr="00B835F8">
        <w:rPr>
          <w:rFonts w:cs="Times New Roman"/>
          <w:sz w:val="24"/>
          <w:szCs w:val="24"/>
        </w:rPr>
        <w:t>2.21.</w:t>
      </w:r>
      <w:proofErr w:type="gramStart"/>
      <w:r w:rsidRPr="00B835F8">
        <w:rPr>
          <w:rFonts w:cs="Times New Roman"/>
          <w:sz w:val="24"/>
          <w:szCs w:val="24"/>
        </w:rPr>
        <w:t>3.Возможность</w:t>
      </w:r>
      <w:proofErr w:type="gramEnd"/>
      <w:r w:rsidRPr="00B835F8">
        <w:rPr>
          <w:rFonts w:cs="Times New Roman"/>
          <w:sz w:val="24"/>
          <w:szCs w:val="24"/>
        </w:rPr>
        <w:t xml:space="preserve"> получения информации о ходе предоставления муниципальной услуги, в том числе с использованием информационно-коммуникационных технологий.</w:t>
      </w:r>
    </w:p>
    <w:p w:rsidR="003C4AA3" w:rsidRPr="00B835F8" w:rsidRDefault="003C4AA3" w:rsidP="003C4AA3">
      <w:pPr>
        <w:spacing w:after="0" w:line="240" w:lineRule="auto"/>
        <w:ind w:firstLine="709"/>
        <w:jc w:val="both"/>
        <w:rPr>
          <w:rFonts w:cs="Times New Roman"/>
          <w:sz w:val="24"/>
          <w:szCs w:val="24"/>
        </w:rPr>
      </w:pPr>
      <w:r w:rsidRPr="00B835F8">
        <w:rPr>
          <w:rFonts w:cs="Times New Roman"/>
          <w:sz w:val="24"/>
          <w:szCs w:val="24"/>
        </w:rPr>
        <w:t>2.</w:t>
      </w:r>
      <w:proofErr w:type="gramStart"/>
      <w:r w:rsidRPr="00B835F8">
        <w:rPr>
          <w:rFonts w:cs="Times New Roman"/>
          <w:sz w:val="24"/>
          <w:szCs w:val="24"/>
        </w:rPr>
        <w:t>22.Основными</w:t>
      </w:r>
      <w:proofErr w:type="gramEnd"/>
      <w:r w:rsidRPr="00B835F8">
        <w:rPr>
          <w:rFonts w:cs="Times New Roman"/>
          <w:sz w:val="24"/>
          <w:szCs w:val="24"/>
        </w:rPr>
        <w:t xml:space="preserve"> показателями качества предоставления муниципальной услуги являются:</w:t>
      </w:r>
    </w:p>
    <w:p w:rsidR="003C4AA3" w:rsidRPr="00B835F8" w:rsidRDefault="003C4AA3" w:rsidP="003C4AA3">
      <w:pPr>
        <w:spacing w:after="0" w:line="240" w:lineRule="auto"/>
        <w:ind w:firstLine="709"/>
        <w:jc w:val="both"/>
        <w:rPr>
          <w:rFonts w:cs="Times New Roman"/>
          <w:sz w:val="24"/>
          <w:szCs w:val="24"/>
        </w:rPr>
      </w:pPr>
      <w:r w:rsidRPr="00B835F8">
        <w:rPr>
          <w:rFonts w:cs="Times New Roman"/>
          <w:sz w:val="24"/>
          <w:szCs w:val="24"/>
        </w:rPr>
        <w:t>2.22.</w:t>
      </w:r>
      <w:proofErr w:type="gramStart"/>
      <w:r w:rsidRPr="00B835F8">
        <w:rPr>
          <w:rFonts w:cs="Times New Roman"/>
          <w:sz w:val="24"/>
          <w:szCs w:val="24"/>
        </w:rPr>
        <w:t>1.Своевременность</w:t>
      </w:r>
      <w:proofErr w:type="gramEnd"/>
      <w:r w:rsidRPr="00B835F8">
        <w:rPr>
          <w:rFonts w:cs="Times New Roman"/>
          <w:sz w:val="24"/>
          <w:szCs w:val="24"/>
        </w:rPr>
        <w:t xml:space="preserve"> предоставления </w:t>
      </w:r>
      <w:r w:rsidR="00A9178D" w:rsidRPr="00B835F8">
        <w:rPr>
          <w:rFonts w:cs="Times New Roman"/>
          <w:sz w:val="24"/>
          <w:szCs w:val="24"/>
        </w:rPr>
        <w:t>муниципальной</w:t>
      </w:r>
      <w:r w:rsidRPr="00B835F8">
        <w:rPr>
          <w:rFonts w:cs="Times New Roman"/>
          <w:sz w:val="24"/>
          <w:szCs w:val="24"/>
        </w:rPr>
        <w:t xml:space="preserve"> услуги в соответствии со стандартом ее предоставления, установленным настоящим Административным регламентом.</w:t>
      </w:r>
    </w:p>
    <w:p w:rsidR="00A9178D" w:rsidRPr="00B835F8" w:rsidRDefault="00A9178D" w:rsidP="00A9178D">
      <w:pPr>
        <w:spacing w:after="0" w:line="240" w:lineRule="auto"/>
        <w:ind w:firstLine="709"/>
        <w:jc w:val="both"/>
        <w:rPr>
          <w:rFonts w:cs="Times New Roman"/>
          <w:sz w:val="24"/>
          <w:szCs w:val="24"/>
        </w:rPr>
      </w:pPr>
      <w:r w:rsidRPr="00B835F8">
        <w:rPr>
          <w:rFonts w:cs="Times New Roman"/>
          <w:sz w:val="24"/>
          <w:szCs w:val="24"/>
        </w:rPr>
        <w:t>2.22.</w:t>
      </w:r>
      <w:proofErr w:type="gramStart"/>
      <w:r w:rsidRPr="00B835F8">
        <w:rPr>
          <w:rFonts w:cs="Times New Roman"/>
          <w:sz w:val="24"/>
          <w:szCs w:val="24"/>
        </w:rPr>
        <w:t>2.Минимально</w:t>
      </w:r>
      <w:proofErr w:type="gramEnd"/>
      <w:r w:rsidRPr="00B835F8">
        <w:rPr>
          <w:rFonts w:cs="Times New Roman"/>
          <w:sz w:val="24"/>
          <w:szCs w:val="24"/>
        </w:rPr>
        <w:t xml:space="preserve"> возможное количество взаимодействий гражданина с должностными лицами, участвующими в предоставлении муниципальной услуги.</w:t>
      </w:r>
    </w:p>
    <w:p w:rsidR="00A9178D" w:rsidRPr="00B835F8" w:rsidRDefault="002C57E2" w:rsidP="00A9178D">
      <w:pPr>
        <w:spacing w:after="0" w:line="240" w:lineRule="auto"/>
        <w:ind w:firstLine="709"/>
        <w:jc w:val="both"/>
        <w:rPr>
          <w:rFonts w:cs="Times New Roman"/>
          <w:sz w:val="24"/>
          <w:szCs w:val="24"/>
        </w:rPr>
      </w:pPr>
      <w:r w:rsidRPr="00B835F8">
        <w:rPr>
          <w:rFonts w:cs="Times New Roman"/>
          <w:sz w:val="24"/>
          <w:szCs w:val="24"/>
        </w:rPr>
        <w:t>2.22.</w:t>
      </w:r>
      <w:proofErr w:type="gramStart"/>
      <w:r w:rsidRPr="00B835F8">
        <w:rPr>
          <w:rFonts w:cs="Times New Roman"/>
          <w:sz w:val="24"/>
          <w:szCs w:val="24"/>
        </w:rPr>
        <w:t>3.</w:t>
      </w:r>
      <w:r w:rsidR="00A9178D" w:rsidRPr="00B835F8">
        <w:rPr>
          <w:rFonts w:cs="Times New Roman"/>
          <w:sz w:val="24"/>
          <w:szCs w:val="24"/>
        </w:rPr>
        <w:t>Отсутствие</w:t>
      </w:r>
      <w:proofErr w:type="gramEnd"/>
      <w:r w:rsidR="00A9178D" w:rsidRPr="00B835F8">
        <w:rPr>
          <w:rFonts w:cs="Times New Roman"/>
          <w:sz w:val="24"/>
          <w:szCs w:val="24"/>
        </w:rPr>
        <w:t xml:space="preserve"> обоснованных жалоб на действия (бездействие) сотрудников и их некорректное (невнимательное) отношение к заявителям.</w:t>
      </w:r>
    </w:p>
    <w:p w:rsidR="00A9178D" w:rsidRPr="00B835F8" w:rsidRDefault="002C57E2" w:rsidP="002C57E2">
      <w:pPr>
        <w:spacing w:after="0" w:line="240" w:lineRule="auto"/>
        <w:ind w:firstLine="709"/>
        <w:jc w:val="both"/>
        <w:rPr>
          <w:rFonts w:cs="Times New Roman"/>
          <w:sz w:val="24"/>
          <w:szCs w:val="24"/>
        </w:rPr>
      </w:pPr>
      <w:r w:rsidRPr="00B835F8">
        <w:rPr>
          <w:rFonts w:cs="Times New Roman"/>
          <w:sz w:val="24"/>
          <w:szCs w:val="24"/>
        </w:rPr>
        <w:t>2.22.</w:t>
      </w:r>
      <w:proofErr w:type="gramStart"/>
      <w:r w:rsidRPr="00B835F8">
        <w:rPr>
          <w:rFonts w:cs="Times New Roman"/>
          <w:sz w:val="24"/>
          <w:szCs w:val="24"/>
        </w:rPr>
        <w:t>4.</w:t>
      </w:r>
      <w:r w:rsidR="00A9178D" w:rsidRPr="00B835F8">
        <w:rPr>
          <w:rFonts w:cs="Times New Roman"/>
          <w:sz w:val="24"/>
          <w:szCs w:val="24"/>
        </w:rPr>
        <w:t>Отсутствие</w:t>
      </w:r>
      <w:proofErr w:type="gramEnd"/>
      <w:r w:rsidR="00A9178D" w:rsidRPr="00B835F8">
        <w:rPr>
          <w:rFonts w:cs="Times New Roman"/>
          <w:sz w:val="24"/>
          <w:szCs w:val="24"/>
        </w:rPr>
        <w:t xml:space="preserve"> нарушений </w:t>
      </w:r>
      <w:r w:rsidRPr="00B835F8">
        <w:rPr>
          <w:rFonts w:cs="Times New Roman"/>
          <w:sz w:val="24"/>
          <w:szCs w:val="24"/>
        </w:rPr>
        <w:t xml:space="preserve">установленных сроков в процессе </w:t>
      </w:r>
      <w:r w:rsidR="00A9178D" w:rsidRPr="00B835F8">
        <w:rPr>
          <w:rFonts w:cs="Times New Roman"/>
          <w:sz w:val="24"/>
          <w:szCs w:val="24"/>
        </w:rPr>
        <w:t xml:space="preserve">предоставления </w:t>
      </w:r>
      <w:r w:rsidRPr="00B835F8">
        <w:rPr>
          <w:rFonts w:cs="Times New Roman"/>
          <w:sz w:val="24"/>
          <w:szCs w:val="24"/>
        </w:rPr>
        <w:t>муниципальной</w:t>
      </w:r>
      <w:r w:rsidR="00A9178D" w:rsidRPr="00B835F8">
        <w:rPr>
          <w:rFonts w:cs="Times New Roman"/>
          <w:sz w:val="24"/>
          <w:szCs w:val="24"/>
        </w:rPr>
        <w:t xml:space="preserve"> услуги.</w:t>
      </w:r>
    </w:p>
    <w:p w:rsidR="00A9178D" w:rsidRPr="00B835F8" w:rsidRDefault="002C57E2" w:rsidP="002C57E2">
      <w:pPr>
        <w:spacing w:after="0" w:line="240" w:lineRule="auto"/>
        <w:ind w:firstLine="709"/>
        <w:jc w:val="both"/>
        <w:rPr>
          <w:rFonts w:cs="Times New Roman"/>
          <w:sz w:val="24"/>
          <w:szCs w:val="24"/>
        </w:rPr>
      </w:pPr>
      <w:r w:rsidRPr="00B835F8">
        <w:rPr>
          <w:rFonts w:cs="Times New Roman"/>
          <w:sz w:val="24"/>
          <w:szCs w:val="24"/>
        </w:rPr>
        <w:t>2.22.</w:t>
      </w:r>
      <w:proofErr w:type="gramStart"/>
      <w:r w:rsidRPr="00B835F8">
        <w:rPr>
          <w:rFonts w:cs="Times New Roman"/>
          <w:sz w:val="24"/>
          <w:szCs w:val="24"/>
        </w:rPr>
        <w:t>5.</w:t>
      </w:r>
      <w:r w:rsidR="00A9178D" w:rsidRPr="00B835F8">
        <w:rPr>
          <w:rFonts w:cs="Times New Roman"/>
          <w:sz w:val="24"/>
          <w:szCs w:val="24"/>
        </w:rPr>
        <w:t>Отсутствие</w:t>
      </w:r>
      <w:proofErr w:type="gramEnd"/>
      <w:r w:rsidR="00A9178D" w:rsidRPr="00B835F8">
        <w:rPr>
          <w:rFonts w:cs="Times New Roman"/>
          <w:sz w:val="24"/>
          <w:szCs w:val="24"/>
        </w:rPr>
        <w:t xml:space="preserve"> заявлений об оспаривании </w:t>
      </w:r>
      <w:r w:rsidRPr="00B835F8">
        <w:rPr>
          <w:rFonts w:cs="Times New Roman"/>
          <w:sz w:val="24"/>
          <w:szCs w:val="24"/>
        </w:rPr>
        <w:t xml:space="preserve">решений, действий (бездействия) </w:t>
      </w:r>
      <w:r w:rsidR="00A9178D" w:rsidRPr="00B835F8">
        <w:rPr>
          <w:rFonts w:cs="Times New Roman"/>
          <w:sz w:val="24"/>
          <w:szCs w:val="24"/>
        </w:rPr>
        <w:t xml:space="preserve">Уполномоченного органа, его должностных лиц, принимаемых (совершенных) при предоставлении </w:t>
      </w:r>
      <w:r w:rsidRPr="00B835F8">
        <w:rPr>
          <w:rFonts w:cs="Times New Roman"/>
          <w:sz w:val="24"/>
          <w:szCs w:val="24"/>
        </w:rPr>
        <w:t>муниципальной</w:t>
      </w:r>
      <w:r w:rsidR="00A9178D" w:rsidRPr="00B835F8">
        <w:rPr>
          <w:rFonts w:cs="Times New Roman"/>
          <w:sz w:val="24"/>
          <w:szCs w:val="24"/>
        </w:rPr>
        <w:t xml:space="preserve"> услуги, по итогам рассмотрения</w:t>
      </w:r>
      <w:r w:rsidRPr="00B835F8">
        <w:rPr>
          <w:rFonts w:cs="Times New Roman"/>
          <w:sz w:val="24"/>
          <w:szCs w:val="24"/>
        </w:rPr>
        <w:t xml:space="preserve"> </w:t>
      </w:r>
      <w:r w:rsidR="00A9178D" w:rsidRPr="00B835F8">
        <w:rPr>
          <w:rFonts w:cs="Times New Roman"/>
          <w:sz w:val="24"/>
          <w:szCs w:val="24"/>
        </w:rPr>
        <w:t>которых вынесены решения об удовлетворении (частичном удовлетворении) требований заявителей.</w:t>
      </w:r>
    </w:p>
    <w:p w:rsidR="0035766F" w:rsidRPr="00B835F8" w:rsidRDefault="0035766F" w:rsidP="002C57E2">
      <w:pPr>
        <w:spacing w:after="0" w:line="240" w:lineRule="auto"/>
        <w:ind w:firstLine="709"/>
        <w:jc w:val="both"/>
        <w:rPr>
          <w:rFonts w:cs="Times New Roman"/>
          <w:sz w:val="24"/>
          <w:szCs w:val="24"/>
        </w:rPr>
      </w:pPr>
    </w:p>
    <w:p w:rsidR="0035766F" w:rsidRPr="00B835F8" w:rsidRDefault="0035766F" w:rsidP="0035766F">
      <w:pPr>
        <w:spacing w:after="0" w:line="240" w:lineRule="auto"/>
        <w:ind w:firstLine="709"/>
        <w:jc w:val="center"/>
        <w:rPr>
          <w:rFonts w:cs="Times New Roman"/>
          <w:sz w:val="24"/>
          <w:szCs w:val="24"/>
        </w:rPr>
      </w:pPr>
      <w:r w:rsidRPr="00B835F8">
        <w:rPr>
          <w:rFonts w:cs="Times New Roman"/>
          <w:sz w:val="24"/>
          <w:szCs w:val="24"/>
        </w:rPr>
        <w:t>Иные требования, в том числе учитывающие особенности предоставления</w:t>
      </w:r>
    </w:p>
    <w:p w:rsidR="0035766F" w:rsidRPr="00B835F8" w:rsidRDefault="007C5B7A" w:rsidP="0035766F">
      <w:pPr>
        <w:spacing w:after="0" w:line="240" w:lineRule="auto"/>
        <w:ind w:firstLine="709"/>
        <w:jc w:val="center"/>
        <w:rPr>
          <w:rFonts w:cs="Times New Roman"/>
          <w:sz w:val="24"/>
          <w:szCs w:val="24"/>
        </w:rPr>
      </w:pPr>
      <w:r w:rsidRPr="00B835F8">
        <w:rPr>
          <w:rFonts w:cs="Times New Roman"/>
          <w:sz w:val="24"/>
          <w:szCs w:val="24"/>
        </w:rPr>
        <w:t>муниципальной</w:t>
      </w:r>
      <w:r w:rsidR="0035766F" w:rsidRPr="00B835F8">
        <w:rPr>
          <w:rFonts w:cs="Times New Roman"/>
          <w:sz w:val="24"/>
          <w:szCs w:val="24"/>
        </w:rPr>
        <w:t xml:space="preserve"> услуги в многофункциональных центрах, особенности</w:t>
      </w:r>
    </w:p>
    <w:p w:rsidR="0035766F" w:rsidRPr="00B835F8" w:rsidRDefault="0035766F" w:rsidP="0035766F">
      <w:pPr>
        <w:spacing w:after="0" w:line="240" w:lineRule="auto"/>
        <w:ind w:firstLine="709"/>
        <w:jc w:val="center"/>
        <w:rPr>
          <w:rFonts w:cs="Times New Roman"/>
          <w:sz w:val="24"/>
          <w:szCs w:val="24"/>
        </w:rPr>
      </w:pPr>
      <w:r w:rsidRPr="00B835F8">
        <w:rPr>
          <w:rFonts w:cs="Times New Roman"/>
          <w:sz w:val="24"/>
          <w:szCs w:val="24"/>
        </w:rPr>
        <w:t>предоставления муниципальной услуги по</w:t>
      </w:r>
    </w:p>
    <w:p w:rsidR="0035766F" w:rsidRPr="00B835F8" w:rsidRDefault="0035766F" w:rsidP="0035766F">
      <w:pPr>
        <w:spacing w:after="0" w:line="240" w:lineRule="auto"/>
        <w:ind w:firstLine="709"/>
        <w:jc w:val="center"/>
        <w:rPr>
          <w:rFonts w:cs="Times New Roman"/>
          <w:sz w:val="24"/>
          <w:szCs w:val="24"/>
        </w:rPr>
      </w:pPr>
      <w:r w:rsidRPr="00B835F8">
        <w:rPr>
          <w:rFonts w:cs="Times New Roman"/>
          <w:sz w:val="24"/>
          <w:szCs w:val="24"/>
        </w:rPr>
        <w:t>экстерриториальному принципу и особенности предоставления</w:t>
      </w:r>
    </w:p>
    <w:p w:rsidR="0035766F" w:rsidRPr="00B835F8" w:rsidRDefault="0035766F" w:rsidP="0035766F">
      <w:pPr>
        <w:spacing w:after="0" w:line="240" w:lineRule="auto"/>
        <w:ind w:firstLine="709"/>
        <w:jc w:val="center"/>
        <w:rPr>
          <w:rFonts w:cs="Times New Roman"/>
          <w:sz w:val="24"/>
          <w:szCs w:val="24"/>
        </w:rPr>
      </w:pPr>
      <w:r w:rsidRPr="00B835F8">
        <w:rPr>
          <w:rFonts w:cs="Times New Roman"/>
          <w:sz w:val="24"/>
          <w:szCs w:val="24"/>
        </w:rPr>
        <w:t>муниципальной услуги в электронной форме</w:t>
      </w:r>
    </w:p>
    <w:p w:rsidR="000A6689" w:rsidRPr="00B835F8" w:rsidRDefault="000A6689" w:rsidP="0035766F">
      <w:pPr>
        <w:spacing w:after="0" w:line="240" w:lineRule="auto"/>
        <w:ind w:firstLine="709"/>
        <w:jc w:val="center"/>
        <w:rPr>
          <w:rFonts w:cs="Times New Roman"/>
          <w:sz w:val="24"/>
          <w:szCs w:val="24"/>
        </w:rPr>
      </w:pPr>
    </w:p>
    <w:p w:rsidR="008F09E7" w:rsidRPr="00B835F8" w:rsidRDefault="008F09E7" w:rsidP="008F09E7">
      <w:pPr>
        <w:spacing w:after="0" w:line="240" w:lineRule="auto"/>
        <w:ind w:firstLine="709"/>
        <w:jc w:val="both"/>
        <w:rPr>
          <w:rFonts w:cs="Times New Roman"/>
          <w:sz w:val="24"/>
          <w:szCs w:val="24"/>
        </w:rPr>
      </w:pPr>
      <w:r w:rsidRPr="00B835F8">
        <w:rPr>
          <w:rFonts w:cs="Times New Roman"/>
          <w:sz w:val="24"/>
          <w:szCs w:val="24"/>
        </w:rPr>
        <w:t>2.</w:t>
      </w:r>
      <w:proofErr w:type="gramStart"/>
      <w:r w:rsidRPr="00B835F8">
        <w:rPr>
          <w:rFonts w:cs="Times New Roman"/>
          <w:sz w:val="24"/>
          <w:szCs w:val="24"/>
        </w:rPr>
        <w:t>23.Предоставление</w:t>
      </w:r>
      <w:proofErr w:type="gramEnd"/>
      <w:r w:rsidRPr="00B835F8">
        <w:rPr>
          <w:rFonts w:cs="Times New Roman"/>
          <w:sz w:val="24"/>
          <w:szCs w:val="24"/>
        </w:rPr>
        <w:t xml:space="preserve">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8F09E7" w:rsidRPr="00B835F8" w:rsidRDefault="008F09E7" w:rsidP="008F09E7">
      <w:pPr>
        <w:spacing w:after="0" w:line="240" w:lineRule="auto"/>
        <w:ind w:firstLine="709"/>
        <w:jc w:val="both"/>
        <w:rPr>
          <w:rFonts w:cs="Times New Roman"/>
          <w:sz w:val="24"/>
          <w:szCs w:val="24"/>
        </w:rPr>
      </w:pPr>
      <w:r w:rsidRPr="00B835F8">
        <w:rPr>
          <w:rFonts w:cs="Times New Roman"/>
          <w:sz w:val="24"/>
          <w:szCs w:val="24"/>
        </w:rPr>
        <w:t>2.</w:t>
      </w:r>
      <w:proofErr w:type="gramStart"/>
      <w:r w:rsidRPr="00B835F8">
        <w:rPr>
          <w:rFonts w:cs="Times New Roman"/>
          <w:sz w:val="24"/>
          <w:szCs w:val="24"/>
        </w:rPr>
        <w:t>24.Заявителям</w:t>
      </w:r>
      <w:proofErr w:type="gramEnd"/>
      <w:r w:rsidRPr="00B835F8">
        <w:rPr>
          <w:rFonts w:cs="Times New Roman"/>
          <w:sz w:val="24"/>
          <w:szCs w:val="24"/>
        </w:rPr>
        <w:t xml:space="preserve"> обеспечивается возможность представления заявления и прилагаемых документов в форме электронных документов посредством ЕПГУ.</w:t>
      </w:r>
    </w:p>
    <w:p w:rsidR="008F09E7" w:rsidRPr="00B835F8" w:rsidRDefault="008F09E7" w:rsidP="008F09E7">
      <w:pPr>
        <w:spacing w:after="0" w:line="240" w:lineRule="auto"/>
        <w:ind w:firstLine="709"/>
        <w:jc w:val="both"/>
        <w:rPr>
          <w:rFonts w:cs="Times New Roman"/>
          <w:sz w:val="24"/>
          <w:szCs w:val="24"/>
        </w:rPr>
      </w:pPr>
      <w:r w:rsidRPr="00B835F8">
        <w:rPr>
          <w:rFonts w:cs="Times New Roman"/>
          <w:sz w:val="24"/>
          <w:szCs w:val="24"/>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8F09E7" w:rsidRPr="00B835F8" w:rsidRDefault="008F09E7" w:rsidP="006D5328">
      <w:pPr>
        <w:spacing w:after="0" w:line="240" w:lineRule="auto"/>
        <w:ind w:firstLine="709"/>
        <w:jc w:val="both"/>
        <w:rPr>
          <w:rFonts w:cs="Times New Roman"/>
          <w:sz w:val="24"/>
          <w:szCs w:val="24"/>
        </w:rPr>
      </w:pPr>
      <w:r w:rsidRPr="00B835F8">
        <w:rPr>
          <w:rFonts w:cs="Times New Roman"/>
          <w:sz w:val="24"/>
          <w:szCs w:val="24"/>
        </w:rPr>
        <w:t xml:space="preserve">Заполненное заявление о предоставлении </w:t>
      </w:r>
      <w:r w:rsidR="006D5328" w:rsidRPr="00B835F8">
        <w:rPr>
          <w:rFonts w:cs="Times New Roman"/>
          <w:sz w:val="24"/>
          <w:szCs w:val="24"/>
        </w:rPr>
        <w:t xml:space="preserve">муниципальной </w:t>
      </w:r>
      <w:r w:rsidRPr="00B835F8">
        <w:rPr>
          <w:rFonts w:cs="Times New Roman"/>
          <w:sz w:val="24"/>
          <w:szCs w:val="24"/>
        </w:rPr>
        <w:t xml:space="preserve">услуги отправляется заявителем вместе с прикрепленными электронными образами документов, необходимыми для предоставления </w:t>
      </w:r>
      <w:r w:rsidR="006D5328" w:rsidRPr="00B835F8">
        <w:rPr>
          <w:rFonts w:cs="Times New Roman"/>
          <w:sz w:val="24"/>
          <w:szCs w:val="24"/>
        </w:rPr>
        <w:t>муниципальной</w:t>
      </w:r>
      <w:r w:rsidRPr="00B835F8">
        <w:rPr>
          <w:rFonts w:cs="Times New Roman"/>
          <w:sz w:val="24"/>
          <w:szCs w:val="24"/>
        </w:rPr>
        <w:t xml:space="preserve"> услуги, в Уполномоченный орган. При авторизации в ЕСИА заявление о предоставлении </w:t>
      </w:r>
      <w:r w:rsidR="006D5328" w:rsidRPr="00B835F8">
        <w:rPr>
          <w:rFonts w:cs="Times New Roman"/>
          <w:sz w:val="24"/>
          <w:szCs w:val="24"/>
        </w:rPr>
        <w:t xml:space="preserve">муниципальной </w:t>
      </w:r>
      <w:r w:rsidRPr="00B835F8">
        <w:rPr>
          <w:rFonts w:cs="Times New Roman"/>
          <w:sz w:val="24"/>
          <w:szCs w:val="24"/>
        </w:rPr>
        <w:t>услуги считается подписанным простой электронной подписью заявителя, представителя, уполномоченного на подписание заявления.</w:t>
      </w:r>
    </w:p>
    <w:p w:rsidR="008F09E7" w:rsidRPr="00B835F8" w:rsidRDefault="008F09E7" w:rsidP="003A479A">
      <w:pPr>
        <w:spacing w:after="0" w:line="240" w:lineRule="auto"/>
        <w:ind w:firstLine="709"/>
        <w:jc w:val="both"/>
        <w:rPr>
          <w:rFonts w:cs="Times New Roman"/>
          <w:sz w:val="24"/>
          <w:szCs w:val="24"/>
        </w:rPr>
      </w:pPr>
      <w:r w:rsidRPr="00B835F8">
        <w:rPr>
          <w:rFonts w:cs="Times New Roman"/>
          <w:sz w:val="24"/>
          <w:szCs w:val="24"/>
        </w:rPr>
        <w:t xml:space="preserve">Результаты предоставления </w:t>
      </w:r>
      <w:r w:rsidR="003A479A" w:rsidRPr="00B835F8">
        <w:rPr>
          <w:rFonts w:cs="Times New Roman"/>
          <w:sz w:val="24"/>
          <w:szCs w:val="24"/>
        </w:rPr>
        <w:t xml:space="preserve">муниципальной услуги, </w:t>
      </w:r>
      <w:r w:rsidRPr="00B835F8">
        <w:rPr>
          <w:rFonts w:cs="Times New Roman"/>
          <w:sz w:val="24"/>
          <w:szCs w:val="24"/>
        </w:rPr>
        <w:t>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w:t>
      </w:r>
      <w:r w:rsidR="003A479A" w:rsidRPr="00B835F8">
        <w:rPr>
          <w:rFonts w:cs="Times New Roman"/>
          <w:sz w:val="24"/>
          <w:szCs w:val="24"/>
        </w:rPr>
        <w:t xml:space="preserve"> </w:t>
      </w:r>
      <w:r w:rsidRPr="00B835F8">
        <w:rPr>
          <w:rFonts w:cs="Times New Roman"/>
          <w:sz w:val="24"/>
          <w:szCs w:val="24"/>
        </w:rPr>
        <w:t>уполномоченного должностного лица Уполномоченного органа в случае направления заявления посредством ЕПГУ.</w:t>
      </w:r>
    </w:p>
    <w:p w:rsidR="00E86B4B" w:rsidRPr="00B835F8" w:rsidRDefault="008F09E7" w:rsidP="00E86B4B">
      <w:pPr>
        <w:spacing w:after="0" w:line="240" w:lineRule="auto"/>
        <w:ind w:firstLine="709"/>
        <w:jc w:val="both"/>
        <w:rPr>
          <w:rFonts w:cs="Times New Roman"/>
          <w:sz w:val="24"/>
          <w:szCs w:val="24"/>
        </w:rPr>
      </w:pPr>
      <w:r w:rsidRPr="00B835F8">
        <w:rPr>
          <w:rFonts w:cs="Times New Roman"/>
          <w:sz w:val="24"/>
          <w:szCs w:val="24"/>
        </w:rPr>
        <w:t>В случае направления заявления посредство</w:t>
      </w:r>
      <w:r w:rsidR="003A479A" w:rsidRPr="00B835F8">
        <w:rPr>
          <w:rFonts w:cs="Times New Roman"/>
          <w:sz w:val="24"/>
          <w:szCs w:val="24"/>
        </w:rPr>
        <w:t>м ЕПГУ результат предоставления муниципальной</w:t>
      </w:r>
      <w:r w:rsidRPr="00B835F8">
        <w:rPr>
          <w:rFonts w:cs="Times New Roman"/>
          <w:sz w:val="24"/>
          <w:szCs w:val="24"/>
        </w:rPr>
        <w:t xml:space="preserve"> услуги также может быть выдан заявителю на</w:t>
      </w:r>
      <w:r w:rsidR="00E86B4B" w:rsidRPr="00B835F8">
        <w:rPr>
          <w:rFonts w:cs="Times New Roman"/>
          <w:sz w:val="24"/>
          <w:szCs w:val="24"/>
        </w:rPr>
        <w:t xml:space="preserve"> бумажном носителе в </w:t>
      </w:r>
      <w:r w:rsidR="00E86B4B" w:rsidRPr="00B835F8">
        <w:rPr>
          <w:rFonts w:cs="Times New Roman"/>
          <w:sz w:val="24"/>
          <w:szCs w:val="24"/>
        </w:rPr>
        <w:lastRenderedPageBreak/>
        <w:t>многофункциональном центре в порядке, указанном в заявлении предусмотренным пунктом 2.8 настоящего Административного регламента.</w:t>
      </w:r>
    </w:p>
    <w:p w:rsidR="00E86B4B" w:rsidRPr="00B835F8" w:rsidRDefault="00E86B4B" w:rsidP="00E86B4B">
      <w:pPr>
        <w:spacing w:after="0" w:line="240" w:lineRule="auto"/>
        <w:ind w:firstLine="709"/>
        <w:jc w:val="both"/>
        <w:rPr>
          <w:rFonts w:cs="Times New Roman"/>
          <w:sz w:val="24"/>
          <w:szCs w:val="24"/>
        </w:rPr>
      </w:pPr>
      <w:r w:rsidRPr="00B835F8">
        <w:rPr>
          <w:rFonts w:cs="Times New Roman"/>
          <w:sz w:val="24"/>
          <w:szCs w:val="24"/>
        </w:rPr>
        <w:t>2.</w:t>
      </w:r>
      <w:proofErr w:type="gramStart"/>
      <w:r w:rsidRPr="00B835F8">
        <w:rPr>
          <w:rFonts w:cs="Times New Roman"/>
          <w:sz w:val="24"/>
          <w:szCs w:val="24"/>
        </w:rPr>
        <w:t>25.Электронные</w:t>
      </w:r>
      <w:proofErr w:type="gramEnd"/>
      <w:r w:rsidRPr="00B835F8">
        <w:rPr>
          <w:rFonts w:cs="Times New Roman"/>
          <w:sz w:val="24"/>
          <w:szCs w:val="24"/>
        </w:rPr>
        <w:t xml:space="preserve"> документы представляются в следующих форматах: </w:t>
      </w:r>
      <w:proofErr w:type="spellStart"/>
      <w:r w:rsidRPr="00B835F8">
        <w:rPr>
          <w:rFonts w:cs="Times New Roman"/>
          <w:sz w:val="24"/>
          <w:szCs w:val="24"/>
        </w:rPr>
        <w:t>xml</w:t>
      </w:r>
      <w:proofErr w:type="spellEnd"/>
      <w:r w:rsidRPr="00B835F8">
        <w:rPr>
          <w:rFonts w:cs="Times New Roman"/>
          <w:sz w:val="24"/>
          <w:szCs w:val="24"/>
        </w:rPr>
        <w:t xml:space="preserve">, </w:t>
      </w:r>
      <w:proofErr w:type="spellStart"/>
      <w:r w:rsidRPr="00B835F8">
        <w:rPr>
          <w:rFonts w:cs="Times New Roman"/>
          <w:sz w:val="24"/>
          <w:szCs w:val="24"/>
        </w:rPr>
        <w:t>doc</w:t>
      </w:r>
      <w:proofErr w:type="spellEnd"/>
      <w:r w:rsidRPr="00B835F8">
        <w:rPr>
          <w:rFonts w:cs="Times New Roman"/>
          <w:sz w:val="24"/>
          <w:szCs w:val="24"/>
        </w:rPr>
        <w:t xml:space="preserve">, </w:t>
      </w:r>
      <w:proofErr w:type="spellStart"/>
      <w:r w:rsidRPr="00B835F8">
        <w:rPr>
          <w:rFonts w:cs="Times New Roman"/>
          <w:sz w:val="24"/>
          <w:szCs w:val="24"/>
        </w:rPr>
        <w:t>docx</w:t>
      </w:r>
      <w:proofErr w:type="spellEnd"/>
      <w:r w:rsidRPr="00B835F8">
        <w:rPr>
          <w:rFonts w:cs="Times New Roman"/>
          <w:sz w:val="24"/>
          <w:szCs w:val="24"/>
        </w:rPr>
        <w:t xml:space="preserve">, </w:t>
      </w:r>
      <w:proofErr w:type="spellStart"/>
      <w:r w:rsidRPr="00B835F8">
        <w:rPr>
          <w:rFonts w:cs="Times New Roman"/>
          <w:sz w:val="24"/>
          <w:szCs w:val="24"/>
        </w:rPr>
        <w:t>odt</w:t>
      </w:r>
      <w:proofErr w:type="spellEnd"/>
      <w:r w:rsidRPr="00B835F8">
        <w:rPr>
          <w:rFonts w:cs="Times New Roman"/>
          <w:sz w:val="24"/>
          <w:szCs w:val="24"/>
        </w:rPr>
        <w:t xml:space="preserve">, </w:t>
      </w:r>
      <w:proofErr w:type="spellStart"/>
      <w:r w:rsidRPr="00B835F8">
        <w:rPr>
          <w:rFonts w:cs="Times New Roman"/>
          <w:sz w:val="24"/>
          <w:szCs w:val="24"/>
        </w:rPr>
        <w:t>xls</w:t>
      </w:r>
      <w:proofErr w:type="spellEnd"/>
      <w:r w:rsidRPr="00B835F8">
        <w:rPr>
          <w:rFonts w:cs="Times New Roman"/>
          <w:sz w:val="24"/>
          <w:szCs w:val="24"/>
        </w:rPr>
        <w:t xml:space="preserve">, </w:t>
      </w:r>
      <w:proofErr w:type="spellStart"/>
      <w:r w:rsidRPr="00B835F8">
        <w:rPr>
          <w:rFonts w:cs="Times New Roman"/>
          <w:sz w:val="24"/>
          <w:szCs w:val="24"/>
        </w:rPr>
        <w:t>xlsx</w:t>
      </w:r>
      <w:proofErr w:type="spellEnd"/>
      <w:r w:rsidRPr="00B835F8">
        <w:rPr>
          <w:rFonts w:cs="Times New Roman"/>
          <w:sz w:val="24"/>
          <w:szCs w:val="24"/>
        </w:rPr>
        <w:t xml:space="preserve">, </w:t>
      </w:r>
      <w:proofErr w:type="spellStart"/>
      <w:r w:rsidRPr="00B835F8">
        <w:rPr>
          <w:rFonts w:cs="Times New Roman"/>
          <w:sz w:val="24"/>
          <w:szCs w:val="24"/>
        </w:rPr>
        <w:t>ods</w:t>
      </w:r>
      <w:proofErr w:type="spellEnd"/>
      <w:r w:rsidRPr="00B835F8">
        <w:rPr>
          <w:rFonts w:cs="Times New Roman"/>
          <w:sz w:val="24"/>
          <w:szCs w:val="24"/>
        </w:rPr>
        <w:t xml:space="preserve">, </w:t>
      </w:r>
      <w:proofErr w:type="spellStart"/>
      <w:r w:rsidRPr="00B835F8">
        <w:rPr>
          <w:rFonts w:cs="Times New Roman"/>
          <w:sz w:val="24"/>
          <w:szCs w:val="24"/>
        </w:rPr>
        <w:t>pdf</w:t>
      </w:r>
      <w:proofErr w:type="spellEnd"/>
      <w:r w:rsidRPr="00B835F8">
        <w:rPr>
          <w:rFonts w:cs="Times New Roman"/>
          <w:sz w:val="24"/>
          <w:szCs w:val="24"/>
        </w:rPr>
        <w:t xml:space="preserve">, </w:t>
      </w:r>
      <w:proofErr w:type="spellStart"/>
      <w:r w:rsidRPr="00B835F8">
        <w:rPr>
          <w:rFonts w:cs="Times New Roman"/>
          <w:sz w:val="24"/>
          <w:szCs w:val="24"/>
        </w:rPr>
        <w:t>jpg</w:t>
      </w:r>
      <w:proofErr w:type="spellEnd"/>
      <w:r w:rsidRPr="00B835F8">
        <w:rPr>
          <w:rFonts w:cs="Times New Roman"/>
          <w:sz w:val="24"/>
          <w:szCs w:val="24"/>
        </w:rPr>
        <w:t xml:space="preserve">, </w:t>
      </w:r>
      <w:proofErr w:type="spellStart"/>
      <w:r w:rsidRPr="00B835F8">
        <w:rPr>
          <w:rFonts w:cs="Times New Roman"/>
          <w:sz w:val="24"/>
          <w:szCs w:val="24"/>
        </w:rPr>
        <w:t>jpeg</w:t>
      </w:r>
      <w:proofErr w:type="spellEnd"/>
      <w:r w:rsidRPr="00B835F8">
        <w:rPr>
          <w:rFonts w:cs="Times New Roman"/>
          <w:sz w:val="24"/>
          <w:szCs w:val="24"/>
        </w:rPr>
        <w:t xml:space="preserve">, </w:t>
      </w:r>
      <w:proofErr w:type="spellStart"/>
      <w:r w:rsidRPr="00B835F8">
        <w:rPr>
          <w:rFonts w:cs="Times New Roman"/>
          <w:sz w:val="24"/>
          <w:szCs w:val="24"/>
        </w:rPr>
        <w:t>zip</w:t>
      </w:r>
      <w:proofErr w:type="spellEnd"/>
      <w:r w:rsidRPr="00B835F8">
        <w:rPr>
          <w:rFonts w:cs="Times New Roman"/>
          <w:sz w:val="24"/>
          <w:szCs w:val="24"/>
        </w:rPr>
        <w:t xml:space="preserve">, </w:t>
      </w:r>
      <w:proofErr w:type="spellStart"/>
      <w:r w:rsidRPr="00B835F8">
        <w:rPr>
          <w:rFonts w:cs="Times New Roman"/>
          <w:sz w:val="24"/>
          <w:szCs w:val="24"/>
        </w:rPr>
        <w:t>rar</w:t>
      </w:r>
      <w:proofErr w:type="spellEnd"/>
      <w:r w:rsidRPr="00B835F8">
        <w:rPr>
          <w:rFonts w:cs="Times New Roman"/>
          <w:sz w:val="24"/>
          <w:szCs w:val="24"/>
        </w:rPr>
        <w:t xml:space="preserve">, </w:t>
      </w:r>
      <w:proofErr w:type="spellStart"/>
      <w:r w:rsidRPr="00B835F8">
        <w:rPr>
          <w:rFonts w:cs="Times New Roman"/>
          <w:sz w:val="24"/>
          <w:szCs w:val="24"/>
        </w:rPr>
        <w:t>sig</w:t>
      </w:r>
      <w:proofErr w:type="spellEnd"/>
      <w:r w:rsidRPr="00B835F8">
        <w:rPr>
          <w:rFonts w:cs="Times New Roman"/>
          <w:sz w:val="24"/>
          <w:szCs w:val="24"/>
        </w:rPr>
        <w:t xml:space="preserve">, </w:t>
      </w:r>
      <w:proofErr w:type="spellStart"/>
      <w:r w:rsidRPr="00B835F8">
        <w:rPr>
          <w:rFonts w:cs="Times New Roman"/>
          <w:sz w:val="24"/>
          <w:szCs w:val="24"/>
        </w:rPr>
        <w:t>png</w:t>
      </w:r>
      <w:proofErr w:type="spellEnd"/>
      <w:r w:rsidRPr="00B835F8">
        <w:rPr>
          <w:rFonts w:cs="Times New Roman"/>
          <w:sz w:val="24"/>
          <w:szCs w:val="24"/>
        </w:rPr>
        <w:t xml:space="preserve">, </w:t>
      </w:r>
      <w:proofErr w:type="spellStart"/>
      <w:r w:rsidRPr="00B835F8">
        <w:rPr>
          <w:rFonts w:cs="Times New Roman"/>
          <w:sz w:val="24"/>
          <w:szCs w:val="24"/>
        </w:rPr>
        <w:t>bmp</w:t>
      </w:r>
      <w:proofErr w:type="spellEnd"/>
      <w:r w:rsidRPr="00B835F8">
        <w:rPr>
          <w:rFonts w:cs="Times New Roman"/>
          <w:sz w:val="24"/>
          <w:szCs w:val="24"/>
        </w:rPr>
        <w:t xml:space="preserve">, </w:t>
      </w:r>
      <w:proofErr w:type="spellStart"/>
      <w:r w:rsidRPr="00B835F8">
        <w:rPr>
          <w:rFonts w:cs="Times New Roman"/>
          <w:sz w:val="24"/>
          <w:szCs w:val="24"/>
        </w:rPr>
        <w:t>tiff</w:t>
      </w:r>
      <w:proofErr w:type="spellEnd"/>
      <w:r w:rsidRPr="00B835F8">
        <w:rPr>
          <w:rFonts w:cs="Times New Roman"/>
          <w:sz w:val="24"/>
          <w:szCs w:val="24"/>
        </w:rPr>
        <w:t xml:space="preserve"> .</w:t>
      </w:r>
    </w:p>
    <w:p w:rsidR="00E86B4B" w:rsidRPr="00B835F8" w:rsidRDefault="00E86B4B" w:rsidP="00E86B4B">
      <w:pPr>
        <w:spacing w:after="0" w:line="240" w:lineRule="auto"/>
        <w:ind w:firstLine="709"/>
        <w:jc w:val="both"/>
        <w:rPr>
          <w:rFonts w:cs="Times New Roman"/>
          <w:sz w:val="24"/>
          <w:szCs w:val="24"/>
        </w:rPr>
      </w:pPr>
      <w:r w:rsidRPr="00B835F8">
        <w:rPr>
          <w:rFonts w:cs="Times New Roman"/>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B835F8">
        <w:rPr>
          <w:rFonts w:cs="Times New Roman"/>
          <w:sz w:val="24"/>
          <w:szCs w:val="24"/>
        </w:rPr>
        <w:t>dpi</w:t>
      </w:r>
      <w:proofErr w:type="spellEnd"/>
      <w:r w:rsidRPr="00B835F8">
        <w:rPr>
          <w:rFonts w:cs="Times New Roman"/>
          <w:sz w:val="24"/>
          <w:szCs w:val="24"/>
        </w:rPr>
        <w:t xml:space="preserve"> (масштаб 1:1) с использованием следующих режимов:</w:t>
      </w:r>
    </w:p>
    <w:p w:rsidR="00E86B4B" w:rsidRPr="00B835F8" w:rsidRDefault="00E86B4B" w:rsidP="00E86B4B">
      <w:pPr>
        <w:spacing w:after="0" w:line="240" w:lineRule="auto"/>
        <w:ind w:firstLine="709"/>
        <w:jc w:val="both"/>
        <w:rPr>
          <w:rFonts w:cs="Times New Roman"/>
          <w:sz w:val="24"/>
          <w:szCs w:val="24"/>
        </w:rPr>
      </w:pPr>
      <w:r w:rsidRPr="00B835F8">
        <w:rPr>
          <w:rFonts w:cs="Times New Roman"/>
          <w:sz w:val="24"/>
          <w:szCs w:val="24"/>
        </w:rPr>
        <w:t>-«черно-белый» (при отсутствии в документе графических изображений и (или) цветного текста);</w:t>
      </w:r>
    </w:p>
    <w:p w:rsidR="00E86B4B" w:rsidRPr="00B835F8" w:rsidRDefault="00E86B4B" w:rsidP="00E86B4B">
      <w:pPr>
        <w:spacing w:after="0" w:line="240" w:lineRule="auto"/>
        <w:ind w:firstLine="709"/>
        <w:jc w:val="both"/>
        <w:rPr>
          <w:rFonts w:cs="Times New Roman"/>
          <w:sz w:val="24"/>
          <w:szCs w:val="24"/>
        </w:rPr>
      </w:pPr>
      <w:r w:rsidRPr="00B835F8">
        <w:rPr>
          <w:rFonts w:cs="Times New Roman"/>
          <w:sz w:val="24"/>
          <w:szCs w:val="24"/>
        </w:rPr>
        <w:t>-«оттенки серого» (при наличии в документе графических изображений, отличных от цветного графического изображения);</w:t>
      </w:r>
    </w:p>
    <w:p w:rsidR="00E86B4B" w:rsidRPr="00B835F8" w:rsidRDefault="00E86B4B" w:rsidP="00E86B4B">
      <w:pPr>
        <w:spacing w:after="0" w:line="240" w:lineRule="auto"/>
        <w:ind w:firstLine="709"/>
        <w:jc w:val="both"/>
        <w:rPr>
          <w:rFonts w:cs="Times New Roman"/>
          <w:sz w:val="24"/>
          <w:szCs w:val="24"/>
        </w:rPr>
      </w:pPr>
      <w:r w:rsidRPr="00B835F8">
        <w:rPr>
          <w:rFonts w:cs="Times New Roman"/>
          <w:sz w:val="24"/>
          <w:szCs w:val="24"/>
        </w:rPr>
        <w:t>-«цветной» или «режим полной цветопередачи» (при наличии в документе цветных графических изображений либо цветного текста);</w:t>
      </w:r>
    </w:p>
    <w:p w:rsidR="00E86B4B" w:rsidRPr="00B835F8" w:rsidRDefault="00E86B4B" w:rsidP="00E86B4B">
      <w:pPr>
        <w:spacing w:after="0" w:line="240" w:lineRule="auto"/>
        <w:ind w:firstLine="709"/>
        <w:jc w:val="both"/>
        <w:rPr>
          <w:rFonts w:cs="Times New Roman"/>
          <w:sz w:val="24"/>
          <w:szCs w:val="24"/>
        </w:rPr>
      </w:pPr>
      <w:r w:rsidRPr="00B835F8">
        <w:rPr>
          <w:rFonts w:cs="Times New Roman"/>
          <w:sz w:val="24"/>
          <w:szCs w:val="24"/>
        </w:rPr>
        <w:t>-сохранением всех аутентичных признаков подлинности, а именно: графической подписи лица, печати, углового штампа бланка;</w:t>
      </w:r>
    </w:p>
    <w:p w:rsidR="00E86B4B" w:rsidRPr="00B835F8" w:rsidRDefault="00E86B4B" w:rsidP="00E86B4B">
      <w:pPr>
        <w:spacing w:after="0" w:line="240" w:lineRule="auto"/>
        <w:ind w:firstLine="709"/>
        <w:jc w:val="both"/>
        <w:rPr>
          <w:rFonts w:cs="Times New Roman"/>
          <w:sz w:val="24"/>
          <w:szCs w:val="24"/>
        </w:rPr>
      </w:pPr>
      <w:r w:rsidRPr="00B835F8">
        <w:rPr>
          <w:rFonts w:cs="Times New Roman"/>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E86B4B" w:rsidRPr="00B835F8" w:rsidRDefault="00E86B4B" w:rsidP="00E86B4B">
      <w:pPr>
        <w:spacing w:after="0" w:line="240" w:lineRule="auto"/>
        <w:ind w:firstLine="709"/>
        <w:jc w:val="both"/>
        <w:rPr>
          <w:rFonts w:cs="Times New Roman"/>
          <w:sz w:val="24"/>
          <w:szCs w:val="24"/>
        </w:rPr>
      </w:pPr>
      <w:r w:rsidRPr="00B835F8">
        <w:rPr>
          <w:rFonts w:cs="Times New Roman"/>
          <w:sz w:val="24"/>
          <w:szCs w:val="24"/>
        </w:rPr>
        <w:t>Электронные документы должны обеспечивать:</w:t>
      </w:r>
    </w:p>
    <w:p w:rsidR="00E86B4B" w:rsidRPr="00B835F8" w:rsidRDefault="00E86B4B" w:rsidP="00E86B4B">
      <w:pPr>
        <w:spacing w:after="0" w:line="240" w:lineRule="auto"/>
        <w:ind w:firstLine="709"/>
        <w:jc w:val="both"/>
        <w:rPr>
          <w:rFonts w:cs="Times New Roman"/>
          <w:sz w:val="24"/>
          <w:szCs w:val="24"/>
        </w:rPr>
      </w:pPr>
      <w:r w:rsidRPr="00B835F8">
        <w:rPr>
          <w:rFonts w:cs="Times New Roman"/>
          <w:sz w:val="24"/>
          <w:szCs w:val="24"/>
        </w:rPr>
        <w:t>-возможность идентифицировать документ и количество листов в документе;</w:t>
      </w:r>
    </w:p>
    <w:p w:rsidR="00E86B4B" w:rsidRPr="00B835F8" w:rsidRDefault="00E86B4B" w:rsidP="00E86B4B">
      <w:pPr>
        <w:spacing w:after="0" w:line="240" w:lineRule="auto"/>
        <w:ind w:firstLine="709"/>
        <w:jc w:val="both"/>
        <w:rPr>
          <w:rFonts w:cs="Times New Roman"/>
          <w:sz w:val="24"/>
          <w:szCs w:val="24"/>
        </w:rPr>
      </w:pPr>
      <w:r w:rsidRPr="00B835F8">
        <w:rPr>
          <w:rFonts w:cs="Times New Roman"/>
          <w:sz w:val="24"/>
          <w:szCs w:val="24"/>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8F09E7" w:rsidRPr="00B835F8" w:rsidRDefault="00E86B4B" w:rsidP="00E86B4B">
      <w:pPr>
        <w:spacing w:after="0" w:line="240" w:lineRule="auto"/>
        <w:ind w:firstLine="709"/>
        <w:jc w:val="both"/>
        <w:rPr>
          <w:rFonts w:cs="Times New Roman"/>
          <w:sz w:val="24"/>
          <w:szCs w:val="24"/>
        </w:rPr>
      </w:pPr>
      <w:r w:rsidRPr="00B835F8">
        <w:rPr>
          <w:rFonts w:cs="Times New Roman"/>
          <w:sz w:val="24"/>
          <w:szCs w:val="24"/>
        </w:rPr>
        <w:t xml:space="preserve">Документы, подлежащие представлению в форматах </w:t>
      </w:r>
      <w:proofErr w:type="spellStart"/>
      <w:r w:rsidRPr="00B835F8">
        <w:rPr>
          <w:rFonts w:cs="Times New Roman"/>
          <w:sz w:val="24"/>
          <w:szCs w:val="24"/>
        </w:rPr>
        <w:t>xls</w:t>
      </w:r>
      <w:proofErr w:type="spellEnd"/>
      <w:r w:rsidRPr="00B835F8">
        <w:rPr>
          <w:rFonts w:cs="Times New Roman"/>
          <w:sz w:val="24"/>
          <w:szCs w:val="24"/>
        </w:rPr>
        <w:t xml:space="preserve">, </w:t>
      </w:r>
      <w:proofErr w:type="spellStart"/>
      <w:r w:rsidRPr="00B835F8">
        <w:rPr>
          <w:rFonts w:cs="Times New Roman"/>
          <w:sz w:val="24"/>
          <w:szCs w:val="24"/>
        </w:rPr>
        <w:t>xlsx</w:t>
      </w:r>
      <w:proofErr w:type="spellEnd"/>
      <w:r w:rsidRPr="00B835F8">
        <w:rPr>
          <w:rFonts w:cs="Times New Roman"/>
          <w:sz w:val="24"/>
          <w:szCs w:val="24"/>
        </w:rPr>
        <w:t xml:space="preserve"> или </w:t>
      </w:r>
      <w:proofErr w:type="spellStart"/>
      <w:r w:rsidRPr="00B835F8">
        <w:rPr>
          <w:rFonts w:cs="Times New Roman"/>
          <w:sz w:val="24"/>
          <w:szCs w:val="24"/>
        </w:rPr>
        <w:t>ods</w:t>
      </w:r>
      <w:proofErr w:type="spellEnd"/>
      <w:r w:rsidRPr="00B835F8">
        <w:rPr>
          <w:rFonts w:cs="Times New Roman"/>
          <w:sz w:val="24"/>
          <w:szCs w:val="24"/>
        </w:rPr>
        <w:t>, формируются в виде отдельного электронного документа.</w:t>
      </w:r>
    </w:p>
    <w:p w:rsidR="00FE4267" w:rsidRPr="00B835F8" w:rsidRDefault="00FE4267" w:rsidP="00E86B4B">
      <w:pPr>
        <w:spacing w:after="0" w:line="240" w:lineRule="auto"/>
        <w:ind w:firstLine="709"/>
        <w:jc w:val="both"/>
        <w:rPr>
          <w:rFonts w:cs="Times New Roman"/>
          <w:sz w:val="24"/>
          <w:szCs w:val="24"/>
        </w:rPr>
      </w:pPr>
    </w:p>
    <w:p w:rsidR="00FE4267" w:rsidRPr="00B835F8" w:rsidRDefault="00FE4267" w:rsidP="00FE4267">
      <w:pPr>
        <w:spacing w:after="0" w:line="240" w:lineRule="auto"/>
        <w:ind w:firstLine="709"/>
        <w:jc w:val="center"/>
        <w:rPr>
          <w:rFonts w:cs="Times New Roman"/>
          <w:sz w:val="24"/>
          <w:szCs w:val="24"/>
        </w:rPr>
      </w:pPr>
      <w:r w:rsidRPr="00B835F8">
        <w:rPr>
          <w:rFonts w:cs="Times New Roman"/>
          <w:sz w:val="24"/>
          <w:szCs w:val="24"/>
        </w:rPr>
        <w:t>Состав, последовательность и сроки выполнения административных процедур</w:t>
      </w:r>
    </w:p>
    <w:p w:rsidR="00FE4267" w:rsidRPr="00B835F8" w:rsidRDefault="00FE4267" w:rsidP="00FE4267">
      <w:pPr>
        <w:spacing w:after="0" w:line="240" w:lineRule="auto"/>
        <w:ind w:firstLine="709"/>
        <w:jc w:val="center"/>
        <w:rPr>
          <w:rFonts w:cs="Times New Roman"/>
          <w:sz w:val="24"/>
          <w:szCs w:val="24"/>
        </w:rPr>
      </w:pPr>
      <w:r w:rsidRPr="00B835F8">
        <w:rPr>
          <w:rFonts w:cs="Times New Roman"/>
          <w:sz w:val="24"/>
          <w:szCs w:val="24"/>
        </w:rPr>
        <w:t>(действий), требования к порядку их выполнения, в том числе особенности выполнения административных процедур в электронной форме</w:t>
      </w:r>
    </w:p>
    <w:p w:rsidR="00FE4267" w:rsidRPr="00B835F8" w:rsidRDefault="00FE4267" w:rsidP="00FE4267">
      <w:pPr>
        <w:spacing w:after="0" w:line="240" w:lineRule="auto"/>
        <w:ind w:firstLine="709"/>
        <w:jc w:val="center"/>
        <w:rPr>
          <w:rFonts w:cs="Times New Roman"/>
          <w:sz w:val="24"/>
          <w:szCs w:val="24"/>
        </w:rPr>
      </w:pPr>
    </w:p>
    <w:p w:rsidR="00FE4267" w:rsidRPr="00B835F8" w:rsidRDefault="00FE4267" w:rsidP="00FE4267">
      <w:pPr>
        <w:spacing w:after="0" w:line="240" w:lineRule="auto"/>
        <w:ind w:firstLine="709"/>
        <w:jc w:val="center"/>
        <w:rPr>
          <w:rFonts w:cs="Times New Roman"/>
          <w:sz w:val="24"/>
          <w:szCs w:val="24"/>
        </w:rPr>
      </w:pPr>
      <w:r w:rsidRPr="00B835F8">
        <w:rPr>
          <w:rFonts w:cs="Times New Roman"/>
          <w:sz w:val="24"/>
          <w:szCs w:val="24"/>
        </w:rPr>
        <w:t>Исчерпывающий перечень административных процедур</w:t>
      </w:r>
    </w:p>
    <w:p w:rsidR="00FE4267" w:rsidRPr="00B835F8" w:rsidRDefault="00FE4267" w:rsidP="00FE4267">
      <w:pPr>
        <w:spacing w:after="0" w:line="240" w:lineRule="auto"/>
        <w:ind w:firstLine="709"/>
        <w:jc w:val="center"/>
        <w:rPr>
          <w:rFonts w:cs="Times New Roman"/>
          <w:sz w:val="24"/>
          <w:szCs w:val="24"/>
        </w:rPr>
      </w:pPr>
    </w:p>
    <w:p w:rsidR="00FE4267" w:rsidRPr="00B835F8" w:rsidRDefault="00FE4267" w:rsidP="00FE4267">
      <w:pPr>
        <w:spacing w:after="0" w:line="240" w:lineRule="auto"/>
        <w:ind w:firstLine="709"/>
        <w:jc w:val="both"/>
        <w:rPr>
          <w:rFonts w:cs="Times New Roman"/>
          <w:sz w:val="24"/>
          <w:szCs w:val="24"/>
        </w:rPr>
      </w:pPr>
      <w:r w:rsidRPr="00B835F8">
        <w:rPr>
          <w:rFonts w:cs="Times New Roman"/>
          <w:sz w:val="24"/>
          <w:szCs w:val="24"/>
        </w:rPr>
        <w:t>3.</w:t>
      </w:r>
      <w:proofErr w:type="gramStart"/>
      <w:r w:rsidRPr="00B835F8">
        <w:rPr>
          <w:rFonts w:cs="Times New Roman"/>
          <w:sz w:val="24"/>
          <w:szCs w:val="24"/>
        </w:rPr>
        <w:t>1.Описание</w:t>
      </w:r>
      <w:proofErr w:type="gramEnd"/>
      <w:r w:rsidRPr="00B835F8">
        <w:rPr>
          <w:rFonts w:cs="Times New Roman"/>
          <w:sz w:val="24"/>
          <w:szCs w:val="24"/>
        </w:rPr>
        <w:t xml:space="preserve"> административных процедур и административных действий </w:t>
      </w:r>
      <w:proofErr w:type="spellStart"/>
      <w:r w:rsidRPr="00B835F8">
        <w:rPr>
          <w:rFonts w:cs="Times New Roman"/>
          <w:sz w:val="24"/>
          <w:szCs w:val="24"/>
        </w:rPr>
        <w:t>подуслуги</w:t>
      </w:r>
      <w:proofErr w:type="spellEnd"/>
      <w:r w:rsidRPr="00B835F8">
        <w:rPr>
          <w:rFonts w:cs="Times New Roman"/>
          <w:sz w:val="24"/>
          <w:szCs w:val="24"/>
        </w:rPr>
        <w:t xml:space="preserve"> «Установление публичного сервитута в отдельных целях»:</w:t>
      </w:r>
    </w:p>
    <w:p w:rsidR="00FE4267" w:rsidRPr="00B835F8" w:rsidRDefault="00FE4267" w:rsidP="00FE4267">
      <w:pPr>
        <w:spacing w:after="0" w:line="240" w:lineRule="auto"/>
        <w:ind w:firstLine="709"/>
        <w:jc w:val="both"/>
        <w:rPr>
          <w:rFonts w:cs="Times New Roman"/>
          <w:sz w:val="24"/>
          <w:szCs w:val="24"/>
        </w:rPr>
      </w:pPr>
      <w:r w:rsidRPr="00B835F8">
        <w:rPr>
          <w:rFonts w:cs="Times New Roman"/>
          <w:sz w:val="24"/>
          <w:szCs w:val="24"/>
        </w:rPr>
        <w:t>1)Проверка документов и регистрация заявления;</w:t>
      </w:r>
    </w:p>
    <w:p w:rsidR="00FE4267" w:rsidRPr="00B835F8" w:rsidRDefault="00FE4267" w:rsidP="00FE4267">
      <w:pPr>
        <w:spacing w:after="0" w:line="240" w:lineRule="auto"/>
        <w:ind w:firstLine="709"/>
        <w:jc w:val="both"/>
        <w:rPr>
          <w:rFonts w:cs="Times New Roman"/>
          <w:sz w:val="24"/>
          <w:szCs w:val="24"/>
        </w:rPr>
      </w:pPr>
      <w:r w:rsidRPr="00B835F8">
        <w:rPr>
          <w:rFonts w:cs="Times New Roman"/>
          <w:sz w:val="24"/>
          <w:szCs w:val="24"/>
        </w:rPr>
        <w:t>2)Получение сведений посредством СМЭВ;</w:t>
      </w:r>
    </w:p>
    <w:p w:rsidR="00FE4267" w:rsidRPr="00B835F8" w:rsidRDefault="00FE4267" w:rsidP="00FE4267">
      <w:pPr>
        <w:spacing w:after="0" w:line="240" w:lineRule="auto"/>
        <w:ind w:firstLine="709"/>
        <w:jc w:val="both"/>
        <w:rPr>
          <w:rFonts w:cs="Times New Roman"/>
          <w:sz w:val="24"/>
          <w:szCs w:val="24"/>
        </w:rPr>
      </w:pPr>
      <w:r w:rsidRPr="00B835F8">
        <w:rPr>
          <w:rFonts w:cs="Times New Roman"/>
          <w:sz w:val="24"/>
          <w:szCs w:val="24"/>
        </w:rPr>
        <w:t>3)Оповещение правообладателей;</w:t>
      </w:r>
    </w:p>
    <w:p w:rsidR="00FE4267" w:rsidRPr="00B835F8" w:rsidRDefault="00FE4267" w:rsidP="00FE4267">
      <w:pPr>
        <w:spacing w:after="0" w:line="240" w:lineRule="auto"/>
        <w:ind w:firstLine="709"/>
        <w:jc w:val="both"/>
        <w:rPr>
          <w:rFonts w:cs="Times New Roman"/>
          <w:sz w:val="24"/>
          <w:szCs w:val="24"/>
        </w:rPr>
      </w:pPr>
      <w:r w:rsidRPr="00B835F8">
        <w:rPr>
          <w:rFonts w:cs="Times New Roman"/>
          <w:sz w:val="24"/>
          <w:szCs w:val="24"/>
        </w:rPr>
        <w:t>4)Рассмотрение документов и сведений;</w:t>
      </w:r>
    </w:p>
    <w:p w:rsidR="00FE4267" w:rsidRPr="00B835F8" w:rsidRDefault="00FE4267" w:rsidP="00FE4267">
      <w:pPr>
        <w:spacing w:after="0" w:line="240" w:lineRule="auto"/>
        <w:ind w:firstLine="709"/>
        <w:jc w:val="both"/>
        <w:rPr>
          <w:rFonts w:cs="Times New Roman"/>
          <w:sz w:val="24"/>
          <w:szCs w:val="24"/>
        </w:rPr>
      </w:pPr>
      <w:r w:rsidRPr="00B835F8">
        <w:rPr>
          <w:rFonts w:cs="Times New Roman"/>
          <w:sz w:val="24"/>
          <w:szCs w:val="24"/>
        </w:rPr>
        <w:t>5)Принятие решения;</w:t>
      </w:r>
    </w:p>
    <w:p w:rsidR="00FE4267" w:rsidRPr="00B835F8" w:rsidRDefault="00FE4267" w:rsidP="00FE4267">
      <w:pPr>
        <w:spacing w:after="0" w:line="240" w:lineRule="auto"/>
        <w:ind w:firstLine="709"/>
        <w:jc w:val="both"/>
        <w:rPr>
          <w:rFonts w:cs="Times New Roman"/>
          <w:sz w:val="24"/>
          <w:szCs w:val="24"/>
        </w:rPr>
      </w:pPr>
      <w:r w:rsidRPr="00B835F8">
        <w:rPr>
          <w:rFonts w:cs="Times New Roman"/>
          <w:sz w:val="24"/>
          <w:szCs w:val="24"/>
        </w:rPr>
        <w:t>6)Выдача результата на бумажном носителе (опционально).</w:t>
      </w:r>
    </w:p>
    <w:p w:rsidR="00FE4267" w:rsidRPr="00B835F8" w:rsidRDefault="00FE4267" w:rsidP="00FE4267">
      <w:pPr>
        <w:spacing w:after="0" w:line="240" w:lineRule="auto"/>
        <w:ind w:firstLine="709"/>
        <w:jc w:val="both"/>
        <w:rPr>
          <w:rFonts w:cs="Times New Roman"/>
          <w:sz w:val="24"/>
          <w:szCs w:val="24"/>
        </w:rPr>
      </w:pPr>
      <w:r w:rsidRPr="00B835F8">
        <w:rPr>
          <w:rFonts w:cs="Times New Roman"/>
          <w:sz w:val="24"/>
          <w:szCs w:val="24"/>
        </w:rPr>
        <w:t>Описание административных процедур представлено в Приложении № 5 к настоящему Административному регламенту.</w:t>
      </w:r>
    </w:p>
    <w:p w:rsidR="007C147B" w:rsidRPr="00B835F8" w:rsidRDefault="007C147B" w:rsidP="00FE4267">
      <w:pPr>
        <w:spacing w:after="0" w:line="240" w:lineRule="auto"/>
        <w:ind w:firstLine="709"/>
        <w:jc w:val="both"/>
        <w:rPr>
          <w:rFonts w:cs="Times New Roman"/>
          <w:sz w:val="24"/>
          <w:szCs w:val="24"/>
        </w:rPr>
      </w:pPr>
    </w:p>
    <w:p w:rsidR="007C147B" w:rsidRPr="00B835F8" w:rsidRDefault="007C147B" w:rsidP="007C147B">
      <w:pPr>
        <w:spacing w:after="0" w:line="240" w:lineRule="auto"/>
        <w:ind w:firstLine="709"/>
        <w:jc w:val="center"/>
        <w:rPr>
          <w:rFonts w:cs="Times New Roman"/>
          <w:sz w:val="24"/>
          <w:szCs w:val="24"/>
        </w:rPr>
      </w:pPr>
      <w:r w:rsidRPr="00B835F8">
        <w:rPr>
          <w:rFonts w:cs="Times New Roman"/>
          <w:sz w:val="24"/>
          <w:szCs w:val="24"/>
        </w:rPr>
        <w:t>Перечень административных процедур (действий) при предоставлении</w:t>
      </w:r>
    </w:p>
    <w:p w:rsidR="007C147B" w:rsidRPr="00B835F8" w:rsidRDefault="007C147B" w:rsidP="007C147B">
      <w:pPr>
        <w:spacing w:after="0" w:line="240" w:lineRule="auto"/>
        <w:ind w:firstLine="709"/>
        <w:jc w:val="center"/>
        <w:rPr>
          <w:rFonts w:cs="Times New Roman"/>
          <w:sz w:val="24"/>
          <w:szCs w:val="24"/>
        </w:rPr>
      </w:pPr>
      <w:r w:rsidRPr="00B835F8">
        <w:rPr>
          <w:rFonts w:cs="Times New Roman"/>
          <w:sz w:val="24"/>
          <w:szCs w:val="24"/>
        </w:rPr>
        <w:t>муниципальной услуги в электронной форме</w:t>
      </w:r>
    </w:p>
    <w:p w:rsidR="007C147B" w:rsidRPr="00B835F8" w:rsidRDefault="007C147B" w:rsidP="007C147B">
      <w:pPr>
        <w:spacing w:after="0" w:line="240" w:lineRule="auto"/>
        <w:ind w:firstLine="709"/>
        <w:jc w:val="center"/>
        <w:rPr>
          <w:rFonts w:cs="Times New Roman"/>
          <w:sz w:val="24"/>
          <w:szCs w:val="24"/>
        </w:rPr>
      </w:pPr>
    </w:p>
    <w:p w:rsidR="007C147B" w:rsidRPr="00B835F8" w:rsidRDefault="007C147B" w:rsidP="007C147B">
      <w:pPr>
        <w:spacing w:after="0" w:line="240" w:lineRule="auto"/>
        <w:ind w:firstLine="709"/>
        <w:jc w:val="both"/>
        <w:rPr>
          <w:rFonts w:cs="Times New Roman"/>
          <w:sz w:val="24"/>
          <w:szCs w:val="24"/>
        </w:rPr>
      </w:pPr>
      <w:r w:rsidRPr="00B835F8">
        <w:rPr>
          <w:rFonts w:cs="Times New Roman"/>
          <w:sz w:val="24"/>
          <w:szCs w:val="24"/>
        </w:rPr>
        <w:t>3.</w:t>
      </w:r>
      <w:proofErr w:type="gramStart"/>
      <w:r w:rsidRPr="00B835F8">
        <w:rPr>
          <w:rFonts w:cs="Times New Roman"/>
          <w:sz w:val="24"/>
          <w:szCs w:val="24"/>
        </w:rPr>
        <w:t>2.При</w:t>
      </w:r>
      <w:proofErr w:type="gramEnd"/>
      <w:r w:rsidRPr="00B835F8">
        <w:rPr>
          <w:rFonts w:cs="Times New Roman"/>
          <w:sz w:val="24"/>
          <w:szCs w:val="24"/>
        </w:rPr>
        <w:t xml:space="preserve"> предоставлении муниципальной услуги в электронной форме заявителю обеспечиваются:</w:t>
      </w:r>
    </w:p>
    <w:p w:rsidR="007C147B" w:rsidRPr="00B835F8" w:rsidRDefault="007C147B" w:rsidP="007C147B">
      <w:pPr>
        <w:spacing w:after="0" w:line="240" w:lineRule="auto"/>
        <w:ind w:firstLine="709"/>
        <w:jc w:val="both"/>
        <w:rPr>
          <w:rFonts w:cs="Times New Roman"/>
          <w:sz w:val="24"/>
          <w:szCs w:val="24"/>
        </w:rPr>
      </w:pPr>
      <w:r w:rsidRPr="00B835F8">
        <w:rPr>
          <w:rFonts w:cs="Times New Roman"/>
          <w:sz w:val="24"/>
          <w:szCs w:val="24"/>
        </w:rPr>
        <w:t>-получение информации о порядке и сроках предоставления муниципальной услуги;</w:t>
      </w:r>
    </w:p>
    <w:p w:rsidR="007C147B" w:rsidRPr="00B835F8" w:rsidRDefault="007C147B" w:rsidP="007C147B">
      <w:pPr>
        <w:spacing w:after="0" w:line="240" w:lineRule="auto"/>
        <w:ind w:firstLine="709"/>
        <w:jc w:val="both"/>
        <w:rPr>
          <w:rFonts w:cs="Times New Roman"/>
          <w:sz w:val="24"/>
          <w:szCs w:val="24"/>
        </w:rPr>
      </w:pPr>
      <w:r w:rsidRPr="00B835F8">
        <w:rPr>
          <w:rFonts w:cs="Times New Roman"/>
          <w:sz w:val="24"/>
          <w:szCs w:val="24"/>
        </w:rPr>
        <w:t>-формирование заявления;</w:t>
      </w:r>
    </w:p>
    <w:p w:rsidR="007C147B" w:rsidRPr="00B835F8" w:rsidRDefault="007C147B" w:rsidP="007C147B">
      <w:pPr>
        <w:spacing w:after="0" w:line="240" w:lineRule="auto"/>
        <w:ind w:firstLine="709"/>
        <w:jc w:val="both"/>
        <w:rPr>
          <w:rFonts w:cs="Times New Roman"/>
          <w:sz w:val="24"/>
          <w:szCs w:val="24"/>
        </w:rPr>
      </w:pPr>
      <w:r w:rsidRPr="00B835F8">
        <w:rPr>
          <w:rFonts w:cs="Times New Roman"/>
          <w:sz w:val="24"/>
          <w:szCs w:val="24"/>
        </w:rPr>
        <w:t>-прием и регистрация Уполномоченным органом заявления и иных документов, необходимых для предоставления муниципальной услуги;</w:t>
      </w:r>
    </w:p>
    <w:p w:rsidR="007C147B" w:rsidRPr="00B835F8" w:rsidRDefault="007C147B" w:rsidP="007C147B">
      <w:pPr>
        <w:spacing w:after="0" w:line="240" w:lineRule="auto"/>
        <w:ind w:firstLine="709"/>
        <w:jc w:val="both"/>
        <w:rPr>
          <w:rFonts w:cs="Times New Roman"/>
          <w:sz w:val="24"/>
          <w:szCs w:val="24"/>
        </w:rPr>
      </w:pPr>
      <w:r w:rsidRPr="00B835F8">
        <w:rPr>
          <w:rFonts w:cs="Times New Roman"/>
          <w:sz w:val="24"/>
          <w:szCs w:val="24"/>
        </w:rPr>
        <w:t>-получение результата предоставления муниципальной услуги;</w:t>
      </w:r>
    </w:p>
    <w:p w:rsidR="007C147B" w:rsidRPr="00B835F8" w:rsidRDefault="00A611AA" w:rsidP="007C147B">
      <w:pPr>
        <w:spacing w:after="0" w:line="240" w:lineRule="auto"/>
        <w:ind w:firstLine="709"/>
        <w:jc w:val="both"/>
        <w:rPr>
          <w:rFonts w:cs="Times New Roman"/>
          <w:sz w:val="24"/>
          <w:szCs w:val="24"/>
        </w:rPr>
      </w:pPr>
      <w:r w:rsidRPr="00B835F8">
        <w:rPr>
          <w:rFonts w:cs="Times New Roman"/>
          <w:sz w:val="24"/>
          <w:szCs w:val="24"/>
        </w:rPr>
        <w:lastRenderedPageBreak/>
        <w:t>-</w:t>
      </w:r>
      <w:r w:rsidR="007C147B" w:rsidRPr="00B835F8">
        <w:rPr>
          <w:rFonts w:cs="Times New Roman"/>
          <w:sz w:val="24"/>
          <w:szCs w:val="24"/>
        </w:rPr>
        <w:t>получение сведений о ходе рассмотрения заявления;</w:t>
      </w:r>
    </w:p>
    <w:p w:rsidR="007C147B" w:rsidRPr="00B835F8" w:rsidRDefault="00A611AA" w:rsidP="007C147B">
      <w:pPr>
        <w:spacing w:after="0" w:line="240" w:lineRule="auto"/>
        <w:ind w:firstLine="709"/>
        <w:jc w:val="both"/>
        <w:rPr>
          <w:rFonts w:cs="Times New Roman"/>
          <w:sz w:val="24"/>
          <w:szCs w:val="24"/>
        </w:rPr>
      </w:pPr>
      <w:r w:rsidRPr="00B835F8">
        <w:rPr>
          <w:rFonts w:cs="Times New Roman"/>
          <w:sz w:val="24"/>
          <w:szCs w:val="24"/>
        </w:rPr>
        <w:t>-</w:t>
      </w:r>
      <w:r w:rsidR="007C147B" w:rsidRPr="00B835F8">
        <w:rPr>
          <w:rFonts w:cs="Times New Roman"/>
          <w:sz w:val="24"/>
          <w:szCs w:val="24"/>
        </w:rPr>
        <w:t xml:space="preserve">осуществление оценки качества предоставления </w:t>
      </w:r>
      <w:r w:rsidRPr="00B835F8">
        <w:rPr>
          <w:rFonts w:cs="Times New Roman"/>
          <w:sz w:val="24"/>
          <w:szCs w:val="24"/>
        </w:rPr>
        <w:t>муниципальной</w:t>
      </w:r>
      <w:r w:rsidR="007C147B" w:rsidRPr="00B835F8">
        <w:rPr>
          <w:rFonts w:cs="Times New Roman"/>
          <w:sz w:val="24"/>
          <w:szCs w:val="24"/>
        </w:rPr>
        <w:t xml:space="preserve"> услуги;</w:t>
      </w:r>
    </w:p>
    <w:p w:rsidR="007C147B" w:rsidRPr="00B835F8" w:rsidRDefault="00A611AA" w:rsidP="00A611AA">
      <w:pPr>
        <w:spacing w:after="0" w:line="240" w:lineRule="auto"/>
        <w:ind w:firstLine="709"/>
        <w:jc w:val="both"/>
        <w:rPr>
          <w:rFonts w:cs="Times New Roman"/>
          <w:sz w:val="24"/>
          <w:szCs w:val="24"/>
        </w:rPr>
      </w:pPr>
      <w:r w:rsidRPr="00B835F8">
        <w:rPr>
          <w:rFonts w:cs="Times New Roman"/>
          <w:sz w:val="24"/>
          <w:szCs w:val="24"/>
        </w:rPr>
        <w:t>-</w:t>
      </w:r>
      <w:r w:rsidR="007C147B" w:rsidRPr="00B835F8">
        <w:rPr>
          <w:rFonts w:cs="Times New Roman"/>
          <w:sz w:val="24"/>
          <w:szCs w:val="24"/>
        </w:rPr>
        <w:t>досудебное (внесудебное) обжалование р</w:t>
      </w:r>
      <w:r w:rsidRPr="00B835F8">
        <w:rPr>
          <w:rFonts w:cs="Times New Roman"/>
          <w:sz w:val="24"/>
          <w:szCs w:val="24"/>
        </w:rPr>
        <w:t xml:space="preserve">ешений и действий (бездействия) </w:t>
      </w:r>
      <w:r w:rsidR="007C147B" w:rsidRPr="00B835F8">
        <w:rPr>
          <w:rFonts w:cs="Times New Roman"/>
          <w:sz w:val="24"/>
          <w:szCs w:val="24"/>
        </w:rPr>
        <w:t xml:space="preserve">Уполномоченного органа либо действия (бездействие) должностных лиц Уполномоченного органа, предоставляющего </w:t>
      </w:r>
      <w:r w:rsidR="001061B0" w:rsidRPr="00B835F8">
        <w:rPr>
          <w:rFonts w:cs="Times New Roman"/>
          <w:sz w:val="24"/>
          <w:szCs w:val="24"/>
        </w:rPr>
        <w:t>муниципальную</w:t>
      </w:r>
      <w:r w:rsidR="007C147B" w:rsidRPr="00B835F8">
        <w:rPr>
          <w:rFonts w:cs="Times New Roman"/>
          <w:sz w:val="24"/>
          <w:szCs w:val="24"/>
        </w:rPr>
        <w:t xml:space="preserve"> услугу, либо государственного (муниципального) служащего.</w:t>
      </w:r>
    </w:p>
    <w:p w:rsidR="00C661DE" w:rsidRPr="00B835F8" w:rsidRDefault="00C661DE" w:rsidP="00A611AA">
      <w:pPr>
        <w:spacing w:after="0" w:line="240" w:lineRule="auto"/>
        <w:ind w:firstLine="709"/>
        <w:jc w:val="both"/>
        <w:rPr>
          <w:rFonts w:cs="Times New Roman"/>
          <w:sz w:val="24"/>
          <w:szCs w:val="24"/>
        </w:rPr>
      </w:pPr>
    </w:p>
    <w:p w:rsidR="00C661DE" w:rsidRPr="00B835F8" w:rsidRDefault="00C661DE" w:rsidP="00A90BD9">
      <w:pPr>
        <w:spacing w:after="0" w:line="240" w:lineRule="auto"/>
        <w:ind w:firstLine="709"/>
        <w:jc w:val="center"/>
        <w:rPr>
          <w:rFonts w:cs="Times New Roman"/>
          <w:sz w:val="24"/>
          <w:szCs w:val="24"/>
        </w:rPr>
      </w:pPr>
      <w:r w:rsidRPr="00B835F8">
        <w:rPr>
          <w:rFonts w:cs="Times New Roman"/>
          <w:sz w:val="24"/>
          <w:szCs w:val="24"/>
        </w:rPr>
        <w:t>Порядок осуществления административных процедур (действий) в</w:t>
      </w:r>
    </w:p>
    <w:p w:rsidR="00C661DE" w:rsidRPr="00B835F8" w:rsidRDefault="00C661DE" w:rsidP="00A90BD9">
      <w:pPr>
        <w:spacing w:after="0" w:line="240" w:lineRule="auto"/>
        <w:ind w:firstLine="709"/>
        <w:jc w:val="center"/>
        <w:rPr>
          <w:rFonts w:cs="Times New Roman"/>
          <w:sz w:val="24"/>
          <w:szCs w:val="24"/>
        </w:rPr>
      </w:pPr>
      <w:r w:rsidRPr="00B835F8">
        <w:rPr>
          <w:rFonts w:cs="Times New Roman"/>
          <w:sz w:val="24"/>
          <w:szCs w:val="24"/>
        </w:rPr>
        <w:t>электронной форме</w:t>
      </w:r>
    </w:p>
    <w:p w:rsidR="00C661DE" w:rsidRPr="00B835F8" w:rsidRDefault="00C661DE" w:rsidP="00C661DE">
      <w:pPr>
        <w:spacing w:after="0" w:line="240" w:lineRule="auto"/>
        <w:ind w:firstLine="709"/>
        <w:jc w:val="center"/>
        <w:rPr>
          <w:rFonts w:cs="Times New Roman"/>
          <w:sz w:val="24"/>
          <w:szCs w:val="24"/>
        </w:rPr>
      </w:pPr>
    </w:p>
    <w:p w:rsidR="00C661DE" w:rsidRPr="00B835F8" w:rsidRDefault="00C661DE" w:rsidP="00C661DE">
      <w:pPr>
        <w:spacing w:after="0" w:line="240" w:lineRule="auto"/>
        <w:ind w:firstLine="709"/>
        <w:jc w:val="both"/>
        <w:rPr>
          <w:rFonts w:cs="Times New Roman"/>
          <w:sz w:val="24"/>
          <w:szCs w:val="24"/>
        </w:rPr>
      </w:pPr>
      <w:r w:rsidRPr="00B835F8">
        <w:rPr>
          <w:rFonts w:cs="Times New Roman"/>
          <w:sz w:val="24"/>
          <w:szCs w:val="24"/>
        </w:rPr>
        <w:t>3.3 Формирование заявления.</w:t>
      </w:r>
    </w:p>
    <w:p w:rsidR="00C661DE" w:rsidRPr="00B835F8" w:rsidRDefault="00C661DE" w:rsidP="00C661DE">
      <w:pPr>
        <w:spacing w:after="0" w:line="240" w:lineRule="auto"/>
        <w:ind w:firstLine="709"/>
        <w:jc w:val="both"/>
        <w:rPr>
          <w:rFonts w:cs="Times New Roman"/>
          <w:sz w:val="24"/>
          <w:szCs w:val="24"/>
        </w:rPr>
      </w:pPr>
      <w:r w:rsidRPr="00B835F8">
        <w:rPr>
          <w:rFonts w:cs="Times New Roman"/>
          <w:sz w:val="24"/>
          <w:szCs w:val="24"/>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w:t>
      </w:r>
      <w:r w:rsidR="000A6689" w:rsidRPr="00B835F8">
        <w:rPr>
          <w:rFonts w:cs="Times New Roman"/>
          <w:sz w:val="24"/>
          <w:szCs w:val="24"/>
        </w:rPr>
        <w:t xml:space="preserve"> </w:t>
      </w:r>
      <w:r w:rsidRPr="00B835F8">
        <w:rPr>
          <w:rFonts w:cs="Times New Roman"/>
          <w:sz w:val="24"/>
          <w:szCs w:val="24"/>
        </w:rPr>
        <w:t>какой-либо иной форме.</w:t>
      </w:r>
    </w:p>
    <w:p w:rsidR="00C661DE" w:rsidRPr="00B835F8" w:rsidRDefault="00C661DE" w:rsidP="00C661DE">
      <w:pPr>
        <w:spacing w:after="0" w:line="240" w:lineRule="auto"/>
        <w:ind w:firstLine="709"/>
        <w:jc w:val="both"/>
        <w:rPr>
          <w:rFonts w:cs="Times New Roman"/>
          <w:sz w:val="24"/>
          <w:szCs w:val="24"/>
        </w:rPr>
      </w:pPr>
      <w:r w:rsidRPr="00B835F8">
        <w:rPr>
          <w:rFonts w:cs="Times New Roman"/>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C661DE" w:rsidRPr="00B835F8" w:rsidRDefault="00C661DE" w:rsidP="00C661DE">
      <w:pPr>
        <w:spacing w:after="0" w:line="240" w:lineRule="auto"/>
        <w:ind w:firstLine="709"/>
        <w:jc w:val="both"/>
        <w:rPr>
          <w:rFonts w:cs="Times New Roman"/>
          <w:sz w:val="24"/>
          <w:szCs w:val="24"/>
        </w:rPr>
      </w:pPr>
      <w:r w:rsidRPr="00B835F8">
        <w:rPr>
          <w:rFonts w:cs="Times New Roman"/>
          <w:sz w:val="24"/>
          <w:szCs w:val="24"/>
        </w:rPr>
        <w:t>При формировании заявления заявителю обеспечивается:</w:t>
      </w:r>
    </w:p>
    <w:p w:rsidR="00C661DE" w:rsidRPr="00B835F8" w:rsidRDefault="00C661DE" w:rsidP="00C661DE">
      <w:pPr>
        <w:spacing w:after="0" w:line="240" w:lineRule="auto"/>
        <w:ind w:firstLine="709"/>
        <w:jc w:val="both"/>
        <w:rPr>
          <w:rFonts w:cs="Times New Roman"/>
          <w:sz w:val="24"/>
          <w:szCs w:val="24"/>
        </w:rPr>
      </w:pPr>
      <w:proofErr w:type="gramStart"/>
      <w:r w:rsidRPr="00B835F8">
        <w:rPr>
          <w:rFonts w:cs="Times New Roman"/>
          <w:sz w:val="24"/>
          <w:szCs w:val="24"/>
        </w:rPr>
        <w:t>а)возможность</w:t>
      </w:r>
      <w:proofErr w:type="gramEnd"/>
      <w:r w:rsidRPr="00B835F8">
        <w:rPr>
          <w:rFonts w:cs="Times New Roman"/>
          <w:sz w:val="24"/>
          <w:szCs w:val="24"/>
        </w:rPr>
        <w:t xml:space="preserve"> копирования и сохранения заявления и иных документов, указанных в пункте 2.8 настоящего Административного регламента, необходимых для предоставления муниципальной услуги;</w:t>
      </w:r>
    </w:p>
    <w:p w:rsidR="00C661DE" w:rsidRPr="00B835F8" w:rsidRDefault="00C661DE" w:rsidP="00C661DE">
      <w:pPr>
        <w:spacing w:after="0" w:line="240" w:lineRule="auto"/>
        <w:ind w:firstLine="709"/>
        <w:jc w:val="both"/>
        <w:rPr>
          <w:rFonts w:cs="Times New Roman"/>
          <w:sz w:val="24"/>
          <w:szCs w:val="24"/>
        </w:rPr>
      </w:pPr>
      <w:proofErr w:type="gramStart"/>
      <w:r w:rsidRPr="00B835F8">
        <w:rPr>
          <w:rFonts w:cs="Times New Roman"/>
          <w:sz w:val="24"/>
          <w:szCs w:val="24"/>
        </w:rPr>
        <w:t>б)возможность</w:t>
      </w:r>
      <w:proofErr w:type="gramEnd"/>
      <w:r w:rsidRPr="00B835F8">
        <w:rPr>
          <w:rFonts w:cs="Times New Roman"/>
          <w:sz w:val="24"/>
          <w:szCs w:val="24"/>
        </w:rPr>
        <w:t xml:space="preserve"> печати на бумажном носителе копии электронной формы заявления;</w:t>
      </w:r>
    </w:p>
    <w:p w:rsidR="00C661DE" w:rsidRPr="00B835F8" w:rsidRDefault="00C661DE" w:rsidP="00C661DE">
      <w:pPr>
        <w:spacing w:after="0" w:line="240" w:lineRule="auto"/>
        <w:ind w:firstLine="709"/>
        <w:jc w:val="both"/>
        <w:rPr>
          <w:rFonts w:cs="Times New Roman"/>
          <w:sz w:val="24"/>
          <w:szCs w:val="24"/>
        </w:rPr>
      </w:pPr>
      <w:proofErr w:type="gramStart"/>
      <w:r w:rsidRPr="00B835F8">
        <w:rPr>
          <w:rFonts w:cs="Times New Roman"/>
          <w:sz w:val="24"/>
          <w:szCs w:val="24"/>
        </w:rPr>
        <w:t>в)сохранение</w:t>
      </w:r>
      <w:proofErr w:type="gramEnd"/>
      <w:r w:rsidRPr="00B835F8">
        <w:rPr>
          <w:rFonts w:cs="Times New Roman"/>
          <w:sz w:val="24"/>
          <w:szCs w:val="24"/>
        </w:rPr>
        <w:t xml:space="preserve">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C661DE" w:rsidRPr="00B835F8" w:rsidRDefault="00C661DE" w:rsidP="00C661DE">
      <w:pPr>
        <w:spacing w:after="0" w:line="240" w:lineRule="auto"/>
        <w:ind w:firstLine="709"/>
        <w:jc w:val="both"/>
        <w:rPr>
          <w:rFonts w:cs="Times New Roman"/>
          <w:sz w:val="24"/>
          <w:szCs w:val="24"/>
        </w:rPr>
      </w:pPr>
      <w:proofErr w:type="gramStart"/>
      <w:r w:rsidRPr="00B835F8">
        <w:rPr>
          <w:rFonts w:cs="Times New Roman"/>
          <w:sz w:val="24"/>
          <w:szCs w:val="24"/>
        </w:rPr>
        <w:t>г)заполнение</w:t>
      </w:r>
      <w:proofErr w:type="gramEnd"/>
      <w:r w:rsidRPr="00B835F8">
        <w:rPr>
          <w:rFonts w:cs="Times New Roman"/>
          <w:sz w:val="24"/>
          <w:szCs w:val="24"/>
        </w:rPr>
        <w:t xml:space="preserve">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B73D72" w:rsidRPr="00B835F8" w:rsidRDefault="00B73D72" w:rsidP="00B73D72">
      <w:pPr>
        <w:spacing w:after="0" w:line="240" w:lineRule="auto"/>
        <w:ind w:firstLine="709"/>
        <w:jc w:val="both"/>
        <w:rPr>
          <w:rFonts w:cs="Times New Roman"/>
          <w:sz w:val="24"/>
          <w:szCs w:val="24"/>
        </w:rPr>
      </w:pPr>
      <w:proofErr w:type="gramStart"/>
      <w:r w:rsidRPr="00B835F8">
        <w:rPr>
          <w:rFonts w:cs="Times New Roman"/>
          <w:sz w:val="24"/>
          <w:szCs w:val="24"/>
        </w:rPr>
        <w:t>д)возможность</w:t>
      </w:r>
      <w:proofErr w:type="gramEnd"/>
      <w:r w:rsidRPr="00B835F8">
        <w:rPr>
          <w:rFonts w:cs="Times New Roman"/>
          <w:sz w:val="24"/>
          <w:szCs w:val="24"/>
        </w:rPr>
        <w:t xml:space="preserve"> вернуться на любой из этапов заполнения электронной формы заявления без потери ранее введенной информации;</w:t>
      </w:r>
    </w:p>
    <w:p w:rsidR="00B73D72" w:rsidRPr="00B835F8" w:rsidRDefault="00B73D72" w:rsidP="00B73D72">
      <w:pPr>
        <w:spacing w:after="0" w:line="240" w:lineRule="auto"/>
        <w:ind w:firstLine="709"/>
        <w:jc w:val="both"/>
        <w:rPr>
          <w:rFonts w:cs="Times New Roman"/>
          <w:sz w:val="24"/>
          <w:szCs w:val="24"/>
        </w:rPr>
      </w:pPr>
      <w:proofErr w:type="gramStart"/>
      <w:r w:rsidRPr="00B835F8">
        <w:rPr>
          <w:rFonts w:cs="Times New Roman"/>
          <w:sz w:val="24"/>
          <w:szCs w:val="24"/>
        </w:rPr>
        <w:t>е)возможность</w:t>
      </w:r>
      <w:proofErr w:type="gramEnd"/>
      <w:r w:rsidRPr="00B835F8">
        <w:rPr>
          <w:rFonts w:cs="Times New Roman"/>
          <w:sz w:val="24"/>
          <w:szCs w:val="24"/>
        </w:rPr>
        <w:t xml:space="preserve">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B73D72" w:rsidRPr="00B835F8" w:rsidRDefault="00B73D72" w:rsidP="00B73D72">
      <w:pPr>
        <w:spacing w:after="0" w:line="240" w:lineRule="auto"/>
        <w:ind w:firstLine="709"/>
        <w:jc w:val="both"/>
        <w:rPr>
          <w:rFonts w:cs="Times New Roman"/>
          <w:sz w:val="24"/>
          <w:szCs w:val="24"/>
        </w:rPr>
      </w:pPr>
      <w:r w:rsidRPr="00B835F8">
        <w:rPr>
          <w:rFonts w:cs="Times New Roman"/>
          <w:sz w:val="24"/>
          <w:szCs w:val="24"/>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B73D72" w:rsidRPr="00B835F8" w:rsidRDefault="00B73D72" w:rsidP="00B73D72">
      <w:pPr>
        <w:spacing w:after="0" w:line="240" w:lineRule="auto"/>
        <w:ind w:firstLine="709"/>
        <w:jc w:val="both"/>
        <w:rPr>
          <w:rFonts w:cs="Times New Roman"/>
          <w:sz w:val="24"/>
          <w:szCs w:val="24"/>
        </w:rPr>
      </w:pPr>
      <w:r w:rsidRPr="00B835F8">
        <w:rPr>
          <w:rFonts w:cs="Times New Roman"/>
          <w:sz w:val="24"/>
          <w:szCs w:val="24"/>
        </w:rPr>
        <w:t>3.</w:t>
      </w:r>
      <w:proofErr w:type="gramStart"/>
      <w:r w:rsidRPr="00B835F8">
        <w:rPr>
          <w:rFonts w:cs="Times New Roman"/>
          <w:sz w:val="24"/>
          <w:szCs w:val="24"/>
        </w:rPr>
        <w:t>4.Уполномоченный</w:t>
      </w:r>
      <w:proofErr w:type="gramEnd"/>
      <w:r w:rsidRPr="00B835F8">
        <w:rPr>
          <w:rFonts w:cs="Times New Roman"/>
          <w:sz w:val="24"/>
          <w:szCs w:val="24"/>
        </w:rPr>
        <w:t xml:space="preserve">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B73D72" w:rsidRPr="00B835F8" w:rsidRDefault="00B73D72" w:rsidP="00B73D72">
      <w:pPr>
        <w:spacing w:after="0" w:line="240" w:lineRule="auto"/>
        <w:ind w:firstLine="709"/>
        <w:jc w:val="both"/>
        <w:rPr>
          <w:rFonts w:cs="Times New Roman"/>
          <w:sz w:val="24"/>
          <w:szCs w:val="24"/>
        </w:rPr>
      </w:pPr>
      <w:proofErr w:type="gramStart"/>
      <w:r w:rsidRPr="00B835F8">
        <w:rPr>
          <w:rFonts w:cs="Times New Roman"/>
          <w:sz w:val="24"/>
          <w:szCs w:val="24"/>
        </w:rPr>
        <w:t>а)прием</w:t>
      </w:r>
      <w:proofErr w:type="gramEnd"/>
      <w:r w:rsidRPr="00B835F8">
        <w:rPr>
          <w:rFonts w:cs="Times New Roman"/>
          <w:sz w:val="24"/>
          <w:szCs w:val="24"/>
        </w:rPr>
        <w:t xml:space="preserve"> документов, необходимых для предоставления муниципальной услуги, и направление заявителю электронного сообщения о поступлении заявления;</w:t>
      </w:r>
    </w:p>
    <w:p w:rsidR="00B73D72" w:rsidRPr="00B835F8" w:rsidRDefault="00B73D72" w:rsidP="00B73D72">
      <w:pPr>
        <w:spacing w:after="0" w:line="240" w:lineRule="auto"/>
        <w:ind w:firstLine="709"/>
        <w:jc w:val="both"/>
        <w:rPr>
          <w:rFonts w:cs="Times New Roman"/>
          <w:sz w:val="24"/>
          <w:szCs w:val="24"/>
        </w:rPr>
      </w:pPr>
      <w:proofErr w:type="gramStart"/>
      <w:r w:rsidRPr="00B835F8">
        <w:rPr>
          <w:rFonts w:cs="Times New Roman"/>
          <w:sz w:val="24"/>
          <w:szCs w:val="24"/>
        </w:rPr>
        <w:t>б)регистрацию</w:t>
      </w:r>
      <w:proofErr w:type="gramEnd"/>
      <w:r w:rsidRPr="00B835F8">
        <w:rPr>
          <w:rFonts w:cs="Times New Roman"/>
          <w:sz w:val="24"/>
          <w:szCs w:val="24"/>
        </w:rPr>
        <w:t xml:space="preserve">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B73D72" w:rsidRPr="00B835F8" w:rsidRDefault="00B73D72" w:rsidP="00B73D72">
      <w:pPr>
        <w:spacing w:after="0" w:line="240" w:lineRule="auto"/>
        <w:ind w:firstLine="709"/>
        <w:jc w:val="both"/>
        <w:rPr>
          <w:rFonts w:cs="Times New Roman"/>
          <w:sz w:val="24"/>
          <w:szCs w:val="24"/>
        </w:rPr>
      </w:pPr>
      <w:r w:rsidRPr="00B835F8">
        <w:rPr>
          <w:rFonts w:cs="Times New Roman"/>
          <w:sz w:val="24"/>
          <w:szCs w:val="24"/>
        </w:rPr>
        <w:t>3.</w:t>
      </w:r>
      <w:proofErr w:type="gramStart"/>
      <w:r w:rsidRPr="00B835F8">
        <w:rPr>
          <w:rFonts w:cs="Times New Roman"/>
          <w:sz w:val="24"/>
          <w:szCs w:val="24"/>
        </w:rPr>
        <w:t>5.Электронное</w:t>
      </w:r>
      <w:proofErr w:type="gramEnd"/>
      <w:r w:rsidRPr="00B835F8">
        <w:rPr>
          <w:rFonts w:cs="Times New Roman"/>
          <w:sz w:val="24"/>
          <w:szCs w:val="24"/>
        </w:rPr>
        <w:t xml:space="preserve">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B73D72" w:rsidRPr="00B835F8" w:rsidRDefault="00B73D72" w:rsidP="00B73D72">
      <w:pPr>
        <w:spacing w:after="0" w:line="240" w:lineRule="auto"/>
        <w:ind w:firstLine="709"/>
        <w:jc w:val="both"/>
        <w:rPr>
          <w:rFonts w:cs="Times New Roman"/>
          <w:sz w:val="24"/>
          <w:szCs w:val="24"/>
        </w:rPr>
      </w:pPr>
      <w:r w:rsidRPr="00B835F8">
        <w:rPr>
          <w:rFonts w:cs="Times New Roman"/>
          <w:sz w:val="24"/>
          <w:szCs w:val="24"/>
        </w:rPr>
        <w:t>Ответственное должностное лицо:</w:t>
      </w:r>
    </w:p>
    <w:p w:rsidR="00B73D72" w:rsidRPr="00B835F8" w:rsidRDefault="00B73D72" w:rsidP="00B73D72">
      <w:pPr>
        <w:spacing w:after="0" w:line="240" w:lineRule="auto"/>
        <w:ind w:firstLine="709"/>
        <w:jc w:val="both"/>
        <w:rPr>
          <w:rFonts w:cs="Times New Roman"/>
          <w:sz w:val="24"/>
          <w:szCs w:val="24"/>
        </w:rPr>
      </w:pPr>
      <w:r w:rsidRPr="00B835F8">
        <w:rPr>
          <w:rFonts w:cs="Times New Roman"/>
          <w:sz w:val="24"/>
          <w:szCs w:val="24"/>
        </w:rPr>
        <w:lastRenderedPageBreak/>
        <w:t>проверяет наличие электронных заявлений, поступивших с ЕПГУ, с периодом не реже 2 раз в день;</w:t>
      </w:r>
    </w:p>
    <w:p w:rsidR="00B73D72" w:rsidRPr="00B835F8" w:rsidRDefault="00B73D72" w:rsidP="00B73D72">
      <w:pPr>
        <w:spacing w:after="0" w:line="240" w:lineRule="auto"/>
        <w:ind w:firstLine="709"/>
        <w:jc w:val="both"/>
        <w:rPr>
          <w:rFonts w:cs="Times New Roman"/>
          <w:sz w:val="24"/>
          <w:szCs w:val="24"/>
        </w:rPr>
      </w:pPr>
      <w:r w:rsidRPr="00B835F8">
        <w:rPr>
          <w:rFonts w:cs="Times New Roman"/>
          <w:sz w:val="24"/>
          <w:szCs w:val="24"/>
        </w:rPr>
        <w:t>рассматривает поступившие заявления и приложенные образы документов (документы);</w:t>
      </w:r>
    </w:p>
    <w:p w:rsidR="00B73D72" w:rsidRPr="00B835F8" w:rsidRDefault="00B73D72" w:rsidP="00B73D72">
      <w:pPr>
        <w:spacing w:after="0" w:line="240" w:lineRule="auto"/>
        <w:ind w:firstLine="709"/>
        <w:jc w:val="both"/>
        <w:rPr>
          <w:rFonts w:cs="Times New Roman"/>
          <w:sz w:val="24"/>
          <w:szCs w:val="24"/>
        </w:rPr>
      </w:pPr>
      <w:r w:rsidRPr="00B835F8">
        <w:rPr>
          <w:rFonts w:cs="Times New Roman"/>
          <w:sz w:val="24"/>
          <w:szCs w:val="24"/>
        </w:rPr>
        <w:t>производит действия в соответствии с пунктом 3.4 настоящего Административного регламента.</w:t>
      </w:r>
    </w:p>
    <w:p w:rsidR="0059550D" w:rsidRPr="00B835F8" w:rsidRDefault="007C5B7A" w:rsidP="0059550D">
      <w:pPr>
        <w:spacing w:after="0" w:line="240" w:lineRule="auto"/>
        <w:ind w:firstLine="709"/>
        <w:jc w:val="both"/>
        <w:rPr>
          <w:rFonts w:cs="Times New Roman"/>
          <w:sz w:val="24"/>
          <w:szCs w:val="24"/>
        </w:rPr>
      </w:pPr>
      <w:r w:rsidRPr="00B835F8">
        <w:rPr>
          <w:rFonts w:cs="Times New Roman"/>
          <w:sz w:val="24"/>
          <w:szCs w:val="24"/>
        </w:rPr>
        <w:t>3.</w:t>
      </w:r>
      <w:proofErr w:type="gramStart"/>
      <w:r w:rsidRPr="00B835F8">
        <w:rPr>
          <w:rFonts w:cs="Times New Roman"/>
          <w:sz w:val="24"/>
          <w:szCs w:val="24"/>
        </w:rPr>
        <w:t>6</w:t>
      </w:r>
      <w:r w:rsidR="0059550D" w:rsidRPr="00B835F8">
        <w:rPr>
          <w:rFonts w:cs="Times New Roman"/>
          <w:sz w:val="24"/>
          <w:szCs w:val="24"/>
        </w:rPr>
        <w:t>.Получение</w:t>
      </w:r>
      <w:proofErr w:type="gramEnd"/>
      <w:r w:rsidR="0059550D" w:rsidRPr="00B835F8">
        <w:rPr>
          <w:rFonts w:cs="Times New Roman"/>
          <w:sz w:val="24"/>
          <w:szCs w:val="24"/>
        </w:rPr>
        <w:t xml:space="preserve">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655BDE" w:rsidRPr="00B835F8" w:rsidRDefault="00655BDE" w:rsidP="0059550D">
      <w:pPr>
        <w:spacing w:after="0" w:line="240" w:lineRule="auto"/>
        <w:ind w:firstLine="709"/>
        <w:jc w:val="both"/>
        <w:rPr>
          <w:rFonts w:cs="Times New Roman"/>
          <w:sz w:val="24"/>
          <w:szCs w:val="24"/>
        </w:rPr>
      </w:pPr>
      <w:r w:rsidRPr="00B835F8">
        <w:rPr>
          <w:rFonts w:cs="Times New Roman"/>
          <w:sz w:val="24"/>
          <w:szCs w:val="24"/>
        </w:rPr>
        <w:t>При предоставлении муниципальной услуги в электронной форме заявителю направляется:</w:t>
      </w:r>
    </w:p>
    <w:p w:rsidR="00655BDE" w:rsidRPr="00B835F8" w:rsidRDefault="00655BDE" w:rsidP="001E3C2C">
      <w:pPr>
        <w:spacing w:after="0" w:line="240" w:lineRule="auto"/>
        <w:ind w:firstLine="709"/>
        <w:jc w:val="both"/>
        <w:rPr>
          <w:rFonts w:cs="Times New Roman"/>
          <w:sz w:val="24"/>
          <w:szCs w:val="24"/>
        </w:rPr>
      </w:pPr>
      <w:proofErr w:type="gramStart"/>
      <w:r w:rsidRPr="00B835F8">
        <w:rPr>
          <w:rFonts w:cs="Times New Roman"/>
          <w:sz w:val="24"/>
          <w:szCs w:val="24"/>
        </w:rPr>
        <w:t>а)уведомление</w:t>
      </w:r>
      <w:proofErr w:type="gramEnd"/>
      <w:r w:rsidRPr="00B835F8">
        <w:rPr>
          <w:rFonts w:cs="Times New Roman"/>
          <w:sz w:val="24"/>
          <w:szCs w:val="24"/>
        </w:rPr>
        <w:t xml:space="preserve"> о приеме и регистрации заявления и иных документов, необходимых для предоставления муниципальной услуги,</w:t>
      </w:r>
      <w:r w:rsidR="001E3C2C" w:rsidRPr="00B835F8">
        <w:rPr>
          <w:rFonts w:cs="Times New Roman"/>
          <w:sz w:val="24"/>
          <w:szCs w:val="24"/>
        </w:rPr>
        <w:t xml:space="preserve"> </w:t>
      </w:r>
      <w:r w:rsidRPr="00B835F8">
        <w:rPr>
          <w:rFonts w:cs="Times New Roman"/>
          <w:sz w:val="24"/>
          <w:szCs w:val="24"/>
        </w:rPr>
        <w:t>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655BDE" w:rsidRPr="00B835F8" w:rsidRDefault="00F107CA" w:rsidP="00F107CA">
      <w:pPr>
        <w:spacing w:after="0" w:line="240" w:lineRule="auto"/>
        <w:ind w:firstLine="709"/>
        <w:jc w:val="both"/>
        <w:rPr>
          <w:rFonts w:cs="Times New Roman"/>
          <w:sz w:val="24"/>
          <w:szCs w:val="24"/>
        </w:rPr>
      </w:pPr>
      <w:proofErr w:type="gramStart"/>
      <w:r w:rsidRPr="00B835F8">
        <w:rPr>
          <w:rFonts w:cs="Times New Roman"/>
          <w:sz w:val="24"/>
          <w:szCs w:val="24"/>
        </w:rPr>
        <w:t>б)</w:t>
      </w:r>
      <w:r w:rsidR="00655BDE" w:rsidRPr="00B835F8">
        <w:rPr>
          <w:rFonts w:cs="Times New Roman"/>
          <w:sz w:val="24"/>
          <w:szCs w:val="24"/>
        </w:rPr>
        <w:t>уведомление</w:t>
      </w:r>
      <w:proofErr w:type="gramEnd"/>
      <w:r w:rsidR="00655BDE" w:rsidRPr="00B835F8">
        <w:rPr>
          <w:rFonts w:cs="Times New Roman"/>
          <w:sz w:val="24"/>
          <w:szCs w:val="24"/>
        </w:rPr>
        <w:t xml:space="preserve"> о результатах рассмотре</w:t>
      </w:r>
      <w:r w:rsidRPr="00B835F8">
        <w:rPr>
          <w:rFonts w:cs="Times New Roman"/>
          <w:sz w:val="24"/>
          <w:szCs w:val="24"/>
        </w:rPr>
        <w:t xml:space="preserve">ния документов, необходимых для </w:t>
      </w:r>
      <w:r w:rsidR="00655BDE" w:rsidRPr="00B835F8">
        <w:rPr>
          <w:rFonts w:cs="Times New Roman"/>
          <w:sz w:val="24"/>
          <w:szCs w:val="24"/>
        </w:rPr>
        <w:t xml:space="preserve">предоставления </w:t>
      </w:r>
      <w:r w:rsidRPr="00B835F8">
        <w:rPr>
          <w:rFonts w:cs="Times New Roman"/>
          <w:sz w:val="24"/>
          <w:szCs w:val="24"/>
        </w:rPr>
        <w:t>муниципальной</w:t>
      </w:r>
      <w:r w:rsidR="00655BDE" w:rsidRPr="00B835F8">
        <w:rPr>
          <w:rFonts w:cs="Times New Roman"/>
          <w:sz w:val="24"/>
          <w:szCs w:val="24"/>
        </w:rPr>
        <w:t xml:space="preserve"> услуги, содержащее сведения о принятии положительного решения о предоставлении </w:t>
      </w:r>
      <w:r w:rsidRPr="00B835F8">
        <w:rPr>
          <w:rFonts w:cs="Times New Roman"/>
          <w:sz w:val="24"/>
          <w:szCs w:val="24"/>
        </w:rPr>
        <w:t xml:space="preserve">муниципальной </w:t>
      </w:r>
      <w:r w:rsidR="00655BDE" w:rsidRPr="00B835F8">
        <w:rPr>
          <w:rFonts w:cs="Times New Roman"/>
          <w:sz w:val="24"/>
          <w:szCs w:val="24"/>
        </w:rPr>
        <w:t xml:space="preserve">услуги и возможности получить результат предоставления </w:t>
      </w:r>
      <w:r w:rsidRPr="00B835F8">
        <w:rPr>
          <w:rFonts w:cs="Times New Roman"/>
          <w:sz w:val="24"/>
          <w:szCs w:val="24"/>
        </w:rPr>
        <w:t xml:space="preserve">муниципальной </w:t>
      </w:r>
      <w:r w:rsidR="00655BDE" w:rsidRPr="00B835F8">
        <w:rPr>
          <w:rFonts w:cs="Times New Roman"/>
          <w:sz w:val="24"/>
          <w:szCs w:val="24"/>
        </w:rPr>
        <w:t>услуги либо мотивированный отказ в</w:t>
      </w:r>
      <w:r w:rsidRPr="00B835F8">
        <w:rPr>
          <w:rFonts w:cs="Times New Roman"/>
          <w:sz w:val="24"/>
          <w:szCs w:val="24"/>
        </w:rPr>
        <w:t xml:space="preserve"> </w:t>
      </w:r>
      <w:r w:rsidR="00655BDE" w:rsidRPr="00B835F8">
        <w:rPr>
          <w:rFonts w:cs="Times New Roman"/>
          <w:sz w:val="24"/>
          <w:szCs w:val="24"/>
        </w:rPr>
        <w:t xml:space="preserve">предоставлении </w:t>
      </w:r>
      <w:r w:rsidRPr="00B835F8">
        <w:rPr>
          <w:rFonts w:cs="Times New Roman"/>
          <w:sz w:val="24"/>
          <w:szCs w:val="24"/>
        </w:rPr>
        <w:t>муниципальной</w:t>
      </w:r>
      <w:r w:rsidR="00655BDE" w:rsidRPr="00B835F8">
        <w:rPr>
          <w:rFonts w:cs="Times New Roman"/>
          <w:sz w:val="24"/>
          <w:szCs w:val="24"/>
        </w:rPr>
        <w:t xml:space="preserve"> услуги.</w:t>
      </w:r>
    </w:p>
    <w:p w:rsidR="00655BDE" w:rsidRPr="00B835F8" w:rsidRDefault="007C5B7A" w:rsidP="00655BDE">
      <w:pPr>
        <w:spacing w:after="0" w:line="240" w:lineRule="auto"/>
        <w:ind w:firstLine="709"/>
        <w:jc w:val="both"/>
        <w:rPr>
          <w:rFonts w:cs="Times New Roman"/>
          <w:sz w:val="24"/>
          <w:szCs w:val="24"/>
        </w:rPr>
      </w:pPr>
      <w:r w:rsidRPr="00B835F8">
        <w:rPr>
          <w:rFonts w:cs="Times New Roman"/>
          <w:sz w:val="24"/>
          <w:szCs w:val="24"/>
        </w:rPr>
        <w:t>3.</w:t>
      </w:r>
      <w:proofErr w:type="gramStart"/>
      <w:r w:rsidRPr="00B835F8">
        <w:rPr>
          <w:rFonts w:cs="Times New Roman"/>
          <w:sz w:val="24"/>
          <w:szCs w:val="24"/>
        </w:rPr>
        <w:t>7</w:t>
      </w:r>
      <w:r w:rsidR="00E60FFE" w:rsidRPr="00B835F8">
        <w:rPr>
          <w:rFonts w:cs="Times New Roman"/>
          <w:sz w:val="24"/>
          <w:szCs w:val="24"/>
        </w:rPr>
        <w:t>.</w:t>
      </w:r>
      <w:r w:rsidR="00655BDE" w:rsidRPr="00B835F8">
        <w:rPr>
          <w:rFonts w:cs="Times New Roman"/>
          <w:sz w:val="24"/>
          <w:szCs w:val="24"/>
        </w:rPr>
        <w:t>Оценка</w:t>
      </w:r>
      <w:proofErr w:type="gramEnd"/>
      <w:r w:rsidR="00655BDE" w:rsidRPr="00B835F8">
        <w:rPr>
          <w:rFonts w:cs="Times New Roman"/>
          <w:sz w:val="24"/>
          <w:szCs w:val="24"/>
        </w:rPr>
        <w:t xml:space="preserve"> качества предоставления муниципальной услуги.</w:t>
      </w:r>
    </w:p>
    <w:p w:rsidR="00E60FFE" w:rsidRPr="00B835F8" w:rsidRDefault="00AD03BA" w:rsidP="00AD03BA">
      <w:pPr>
        <w:spacing w:after="0" w:line="240" w:lineRule="auto"/>
        <w:ind w:firstLine="709"/>
        <w:jc w:val="both"/>
        <w:rPr>
          <w:rFonts w:cs="Times New Roman"/>
          <w:sz w:val="24"/>
          <w:szCs w:val="24"/>
        </w:rPr>
      </w:pPr>
      <w:r w:rsidRPr="00B835F8">
        <w:rPr>
          <w:rFonts w:cs="Times New Roman"/>
          <w:sz w:val="24"/>
          <w:szCs w:val="24"/>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287799" w:rsidRPr="00B835F8" w:rsidRDefault="007C5B7A" w:rsidP="00287799">
      <w:pPr>
        <w:spacing w:after="0" w:line="240" w:lineRule="auto"/>
        <w:ind w:firstLine="709"/>
        <w:jc w:val="both"/>
        <w:rPr>
          <w:rFonts w:cs="Times New Roman"/>
          <w:sz w:val="24"/>
          <w:szCs w:val="24"/>
        </w:rPr>
      </w:pPr>
      <w:r w:rsidRPr="00B835F8">
        <w:rPr>
          <w:rFonts w:cs="Times New Roman"/>
          <w:sz w:val="24"/>
          <w:szCs w:val="24"/>
        </w:rPr>
        <w:t>3.8</w:t>
      </w:r>
      <w:r w:rsidR="00287799" w:rsidRPr="00B835F8">
        <w:rPr>
          <w:rFonts w:cs="Times New Roman"/>
          <w:sz w:val="24"/>
          <w:szCs w:val="24"/>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B84A04" w:rsidRPr="00B835F8" w:rsidRDefault="00B84A04" w:rsidP="00287799">
      <w:pPr>
        <w:spacing w:after="0" w:line="240" w:lineRule="auto"/>
        <w:ind w:firstLine="709"/>
        <w:jc w:val="both"/>
        <w:rPr>
          <w:rFonts w:cs="Times New Roman"/>
          <w:sz w:val="24"/>
          <w:szCs w:val="24"/>
        </w:rPr>
      </w:pPr>
    </w:p>
    <w:p w:rsidR="00B84A04" w:rsidRPr="00B835F8" w:rsidRDefault="00B84A04" w:rsidP="00B84A04">
      <w:pPr>
        <w:spacing w:after="0" w:line="240" w:lineRule="auto"/>
        <w:ind w:firstLine="709"/>
        <w:jc w:val="center"/>
        <w:rPr>
          <w:rFonts w:cs="Times New Roman"/>
          <w:sz w:val="24"/>
          <w:szCs w:val="24"/>
        </w:rPr>
      </w:pPr>
      <w:r w:rsidRPr="00B835F8">
        <w:rPr>
          <w:rFonts w:cs="Times New Roman"/>
          <w:sz w:val="24"/>
          <w:szCs w:val="24"/>
        </w:rPr>
        <w:t>Порядок исправления допущенных опечаток и ошибок в выданных в результате предоставления муниципальной услуги</w:t>
      </w:r>
    </w:p>
    <w:p w:rsidR="00B84A04" w:rsidRPr="00B835F8" w:rsidRDefault="00B84A04" w:rsidP="00B84A04">
      <w:pPr>
        <w:spacing w:after="0" w:line="240" w:lineRule="auto"/>
        <w:ind w:firstLine="709"/>
        <w:jc w:val="center"/>
        <w:rPr>
          <w:rFonts w:cs="Times New Roman"/>
          <w:sz w:val="24"/>
          <w:szCs w:val="24"/>
        </w:rPr>
      </w:pPr>
      <w:r w:rsidRPr="00B835F8">
        <w:rPr>
          <w:rFonts w:cs="Times New Roman"/>
          <w:sz w:val="24"/>
          <w:szCs w:val="24"/>
        </w:rPr>
        <w:t>документах</w:t>
      </w:r>
    </w:p>
    <w:p w:rsidR="00B84A04" w:rsidRPr="00B835F8" w:rsidRDefault="00B84A04" w:rsidP="00B84A04">
      <w:pPr>
        <w:spacing w:after="0" w:line="240" w:lineRule="auto"/>
        <w:ind w:firstLine="709"/>
        <w:jc w:val="center"/>
        <w:rPr>
          <w:rFonts w:cs="Times New Roman"/>
          <w:sz w:val="24"/>
          <w:szCs w:val="24"/>
        </w:rPr>
      </w:pPr>
    </w:p>
    <w:p w:rsidR="00B84A04" w:rsidRPr="00B835F8" w:rsidRDefault="008A4F19" w:rsidP="008A4F19">
      <w:pPr>
        <w:spacing w:after="0" w:line="240" w:lineRule="auto"/>
        <w:ind w:firstLine="709"/>
        <w:jc w:val="both"/>
        <w:rPr>
          <w:rFonts w:cs="Times New Roman"/>
          <w:sz w:val="24"/>
          <w:szCs w:val="24"/>
        </w:rPr>
      </w:pPr>
      <w:r w:rsidRPr="00B835F8">
        <w:rPr>
          <w:rFonts w:cs="Times New Roman"/>
          <w:sz w:val="24"/>
          <w:szCs w:val="24"/>
        </w:rPr>
        <w:lastRenderedPageBreak/>
        <w:t>3.10.</w:t>
      </w:r>
      <w:r w:rsidR="00B84A04" w:rsidRPr="00B835F8">
        <w:rPr>
          <w:rFonts w:cs="Times New Roman"/>
          <w:sz w:val="24"/>
          <w:szCs w:val="24"/>
        </w:rPr>
        <w:t>В случае выявления опечаток и ошибок заявитель вправе обратиться в Уполномоченный орган с заявлением с приложением документо</w:t>
      </w:r>
      <w:r w:rsidRPr="00B835F8">
        <w:rPr>
          <w:rFonts w:cs="Times New Roman"/>
          <w:sz w:val="24"/>
          <w:szCs w:val="24"/>
        </w:rPr>
        <w:t xml:space="preserve">в, указанных в пункте </w:t>
      </w:r>
      <w:r w:rsidR="00B84A04" w:rsidRPr="00B835F8">
        <w:rPr>
          <w:rFonts w:cs="Times New Roman"/>
          <w:sz w:val="24"/>
          <w:szCs w:val="24"/>
        </w:rPr>
        <w:t>2.8. настоящего Административного регламента.</w:t>
      </w:r>
    </w:p>
    <w:p w:rsidR="00B84A04" w:rsidRPr="00B835F8" w:rsidRDefault="008A4F19" w:rsidP="008A4F19">
      <w:pPr>
        <w:spacing w:after="0" w:line="240" w:lineRule="auto"/>
        <w:ind w:firstLine="709"/>
        <w:jc w:val="both"/>
        <w:rPr>
          <w:rFonts w:cs="Times New Roman"/>
          <w:sz w:val="24"/>
          <w:szCs w:val="24"/>
        </w:rPr>
      </w:pPr>
      <w:r w:rsidRPr="00B835F8">
        <w:rPr>
          <w:rFonts w:cs="Times New Roman"/>
          <w:sz w:val="24"/>
          <w:szCs w:val="24"/>
        </w:rPr>
        <w:t>3.</w:t>
      </w:r>
      <w:proofErr w:type="gramStart"/>
      <w:r w:rsidRPr="00B835F8">
        <w:rPr>
          <w:rFonts w:cs="Times New Roman"/>
          <w:sz w:val="24"/>
          <w:szCs w:val="24"/>
        </w:rPr>
        <w:t>11.</w:t>
      </w:r>
      <w:r w:rsidR="00B84A04" w:rsidRPr="00B835F8">
        <w:rPr>
          <w:rFonts w:cs="Times New Roman"/>
          <w:sz w:val="24"/>
          <w:szCs w:val="24"/>
        </w:rPr>
        <w:t>Основания</w:t>
      </w:r>
      <w:proofErr w:type="gramEnd"/>
      <w:r w:rsidR="00B84A04" w:rsidRPr="00B835F8">
        <w:rPr>
          <w:rFonts w:cs="Times New Roman"/>
          <w:sz w:val="24"/>
          <w:szCs w:val="24"/>
        </w:rPr>
        <w:t xml:space="preserve"> отказа в приеме заявления о</w:t>
      </w:r>
      <w:r w:rsidRPr="00B835F8">
        <w:rPr>
          <w:rFonts w:cs="Times New Roman"/>
          <w:sz w:val="24"/>
          <w:szCs w:val="24"/>
        </w:rPr>
        <w:t xml:space="preserve">б исправлении опечаток и ошибок </w:t>
      </w:r>
      <w:r w:rsidR="00B84A04" w:rsidRPr="00B835F8">
        <w:rPr>
          <w:rFonts w:cs="Times New Roman"/>
          <w:sz w:val="24"/>
          <w:szCs w:val="24"/>
        </w:rPr>
        <w:t>указаны в пункте 2.12 настоящего Административного регламента.</w:t>
      </w:r>
    </w:p>
    <w:p w:rsidR="00B84A04" w:rsidRPr="00B835F8" w:rsidRDefault="005642CB" w:rsidP="005642CB">
      <w:pPr>
        <w:spacing w:after="0" w:line="240" w:lineRule="auto"/>
        <w:ind w:firstLine="709"/>
        <w:jc w:val="both"/>
        <w:rPr>
          <w:rFonts w:cs="Times New Roman"/>
          <w:sz w:val="24"/>
          <w:szCs w:val="24"/>
        </w:rPr>
      </w:pPr>
      <w:r w:rsidRPr="00B835F8">
        <w:rPr>
          <w:rFonts w:cs="Times New Roman"/>
          <w:sz w:val="24"/>
          <w:szCs w:val="24"/>
        </w:rPr>
        <w:t>3.</w:t>
      </w:r>
      <w:proofErr w:type="gramStart"/>
      <w:r w:rsidRPr="00B835F8">
        <w:rPr>
          <w:rFonts w:cs="Times New Roman"/>
          <w:sz w:val="24"/>
          <w:szCs w:val="24"/>
        </w:rPr>
        <w:t>12.</w:t>
      </w:r>
      <w:r w:rsidR="00B84A04" w:rsidRPr="00B835F8">
        <w:rPr>
          <w:rFonts w:cs="Times New Roman"/>
          <w:sz w:val="24"/>
          <w:szCs w:val="24"/>
        </w:rPr>
        <w:t>Исправление</w:t>
      </w:r>
      <w:proofErr w:type="gramEnd"/>
      <w:r w:rsidR="00B84A04" w:rsidRPr="00B835F8">
        <w:rPr>
          <w:rFonts w:cs="Times New Roman"/>
          <w:sz w:val="24"/>
          <w:szCs w:val="24"/>
        </w:rPr>
        <w:t xml:space="preserve"> допущенных опечаток и ошибок в выданных в результате предоставления </w:t>
      </w:r>
      <w:r w:rsidRPr="00B835F8">
        <w:rPr>
          <w:rFonts w:cs="Times New Roman"/>
          <w:sz w:val="24"/>
          <w:szCs w:val="24"/>
        </w:rPr>
        <w:t>муниципальной</w:t>
      </w:r>
      <w:r w:rsidR="00B84A04" w:rsidRPr="00B835F8">
        <w:rPr>
          <w:rFonts w:cs="Times New Roman"/>
          <w:sz w:val="24"/>
          <w:szCs w:val="24"/>
        </w:rPr>
        <w:t xml:space="preserve"> у</w:t>
      </w:r>
      <w:r w:rsidRPr="00B835F8">
        <w:rPr>
          <w:rFonts w:cs="Times New Roman"/>
          <w:sz w:val="24"/>
          <w:szCs w:val="24"/>
        </w:rPr>
        <w:t xml:space="preserve">слуги документах осуществляется </w:t>
      </w:r>
      <w:r w:rsidR="00B84A04" w:rsidRPr="00B835F8">
        <w:rPr>
          <w:rFonts w:cs="Times New Roman"/>
          <w:sz w:val="24"/>
          <w:szCs w:val="24"/>
        </w:rPr>
        <w:t>в следующем порядке:</w:t>
      </w:r>
    </w:p>
    <w:p w:rsidR="00B84A04" w:rsidRPr="00B835F8" w:rsidRDefault="005642CB" w:rsidP="005642CB">
      <w:pPr>
        <w:spacing w:after="0" w:line="240" w:lineRule="auto"/>
        <w:ind w:firstLine="709"/>
        <w:jc w:val="both"/>
        <w:rPr>
          <w:rFonts w:cs="Times New Roman"/>
          <w:sz w:val="24"/>
          <w:szCs w:val="24"/>
        </w:rPr>
      </w:pPr>
      <w:r w:rsidRPr="00B835F8">
        <w:rPr>
          <w:rFonts w:cs="Times New Roman"/>
          <w:sz w:val="24"/>
          <w:szCs w:val="24"/>
        </w:rPr>
        <w:t>3.12.</w:t>
      </w:r>
      <w:proofErr w:type="gramStart"/>
      <w:r w:rsidRPr="00B835F8">
        <w:rPr>
          <w:rFonts w:cs="Times New Roman"/>
          <w:sz w:val="24"/>
          <w:szCs w:val="24"/>
        </w:rPr>
        <w:t>1.</w:t>
      </w:r>
      <w:r w:rsidR="00B84A04" w:rsidRPr="00B835F8">
        <w:rPr>
          <w:rFonts w:cs="Times New Roman"/>
          <w:sz w:val="24"/>
          <w:szCs w:val="24"/>
        </w:rPr>
        <w:t>Заявитель</w:t>
      </w:r>
      <w:proofErr w:type="gramEnd"/>
      <w:r w:rsidR="00B84A04" w:rsidRPr="00B835F8">
        <w:rPr>
          <w:rFonts w:cs="Times New Roman"/>
          <w:sz w:val="24"/>
          <w:szCs w:val="24"/>
        </w:rPr>
        <w:t xml:space="preserve"> при обнаружении </w:t>
      </w:r>
      <w:r w:rsidRPr="00B835F8">
        <w:rPr>
          <w:rFonts w:cs="Times New Roman"/>
          <w:sz w:val="24"/>
          <w:szCs w:val="24"/>
        </w:rPr>
        <w:t xml:space="preserve">опечаток и ошибок в документах, </w:t>
      </w:r>
      <w:r w:rsidR="00B84A04" w:rsidRPr="00B835F8">
        <w:rPr>
          <w:rFonts w:cs="Times New Roman"/>
          <w:sz w:val="24"/>
          <w:szCs w:val="24"/>
        </w:rPr>
        <w:t xml:space="preserve">выданных в результате предоставления </w:t>
      </w:r>
      <w:r w:rsidRPr="00B835F8">
        <w:rPr>
          <w:rFonts w:cs="Times New Roman"/>
          <w:sz w:val="24"/>
          <w:szCs w:val="24"/>
        </w:rPr>
        <w:t>муниципальной</w:t>
      </w:r>
      <w:r w:rsidR="00B84A04" w:rsidRPr="00B835F8">
        <w:rPr>
          <w:rFonts w:cs="Times New Roman"/>
          <w:sz w:val="24"/>
          <w:szCs w:val="24"/>
        </w:rPr>
        <w:t xml:space="preserve">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B84A04" w:rsidRPr="00B835F8" w:rsidRDefault="00B84A04" w:rsidP="005642CB">
      <w:pPr>
        <w:spacing w:after="0" w:line="240" w:lineRule="auto"/>
        <w:ind w:firstLine="709"/>
        <w:jc w:val="both"/>
        <w:rPr>
          <w:rFonts w:cs="Times New Roman"/>
          <w:sz w:val="24"/>
          <w:szCs w:val="24"/>
        </w:rPr>
      </w:pPr>
      <w:r w:rsidRPr="00B835F8">
        <w:rPr>
          <w:rFonts w:cs="Times New Roman"/>
          <w:sz w:val="24"/>
          <w:szCs w:val="24"/>
        </w:rPr>
        <w:t>3.12.2. Уполномоченный орган при получении заявления, указанного в</w:t>
      </w:r>
      <w:r w:rsidR="005642CB" w:rsidRPr="00B835F8">
        <w:rPr>
          <w:rFonts w:cs="Times New Roman"/>
          <w:sz w:val="24"/>
          <w:szCs w:val="24"/>
        </w:rPr>
        <w:t xml:space="preserve"> </w:t>
      </w:r>
      <w:r w:rsidRPr="00B835F8">
        <w:rPr>
          <w:rFonts w:cs="Times New Roman"/>
          <w:sz w:val="24"/>
          <w:szCs w:val="24"/>
        </w:rPr>
        <w:t>подпункте 3.13.1 пункта 3.13. настоящего подраздела, рассматривает необходимость внесения соответствующих изменений в документы, являющиеся результатом</w:t>
      </w:r>
      <w:r w:rsidR="005642CB" w:rsidRPr="00B835F8">
        <w:rPr>
          <w:rFonts w:cs="Times New Roman"/>
          <w:sz w:val="24"/>
          <w:szCs w:val="24"/>
        </w:rPr>
        <w:t xml:space="preserve"> </w:t>
      </w:r>
      <w:r w:rsidRPr="00B835F8">
        <w:rPr>
          <w:rFonts w:cs="Times New Roman"/>
          <w:sz w:val="24"/>
          <w:szCs w:val="24"/>
        </w:rPr>
        <w:t xml:space="preserve">предоставления </w:t>
      </w:r>
      <w:r w:rsidR="005642CB" w:rsidRPr="00B835F8">
        <w:rPr>
          <w:rFonts w:cs="Times New Roman"/>
          <w:sz w:val="24"/>
          <w:szCs w:val="24"/>
        </w:rPr>
        <w:t>муниципальной</w:t>
      </w:r>
      <w:r w:rsidRPr="00B835F8">
        <w:rPr>
          <w:rFonts w:cs="Times New Roman"/>
          <w:sz w:val="24"/>
          <w:szCs w:val="24"/>
        </w:rPr>
        <w:t xml:space="preserve"> услуги.</w:t>
      </w:r>
    </w:p>
    <w:p w:rsidR="00B84A04" w:rsidRPr="00B835F8" w:rsidRDefault="005642CB" w:rsidP="005642CB">
      <w:pPr>
        <w:spacing w:after="0" w:line="240" w:lineRule="auto"/>
        <w:ind w:firstLine="709"/>
        <w:jc w:val="both"/>
        <w:rPr>
          <w:rFonts w:cs="Times New Roman"/>
          <w:sz w:val="24"/>
          <w:szCs w:val="24"/>
        </w:rPr>
      </w:pPr>
      <w:r w:rsidRPr="00B835F8">
        <w:rPr>
          <w:rFonts w:cs="Times New Roman"/>
          <w:sz w:val="24"/>
          <w:szCs w:val="24"/>
        </w:rPr>
        <w:t>3.12.</w:t>
      </w:r>
      <w:proofErr w:type="gramStart"/>
      <w:r w:rsidRPr="00B835F8">
        <w:rPr>
          <w:rFonts w:cs="Times New Roman"/>
          <w:sz w:val="24"/>
          <w:szCs w:val="24"/>
        </w:rPr>
        <w:t>3.</w:t>
      </w:r>
      <w:r w:rsidR="00B84A04" w:rsidRPr="00B835F8">
        <w:rPr>
          <w:rFonts w:cs="Times New Roman"/>
          <w:sz w:val="24"/>
          <w:szCs w:val="24"/>
        </w:rPr>
        <w:t>Уполномоченный</w:t>
      </w:r>
      <w:proofErr w:type="gramEnd"/>
      <w:r w:rsidR="00B84A04" w:rsidRPr="00B835F8">
        <w:rPr>
          <w:rFonts w:cs="Times New Roman"/>
          <w:sz w:val="24"/>
          <w:szCs w:val="24"/>
        </w:rPr>
        <w:t xml:space="preserve"> орган обеспечивает устранение опечаток и ошибок в документах, являющихся результатом предоставления </w:t>
      </w:r>
      <w:r w:rsidRPr="00B835F8">
        <w:rPr>
          <w:rFonts w:cs="Times New Roman"/>
          <w:sz w:val="24"/>
          <w:szCs w:val="24"/>
        </w:rPr>
        <w:t>муниципальной</w:t>
      </w:r>
      <w:r w:rsidR="00B84A04" w:rsidRPr="00B835F8">
        <w:rPr>
          <w:rFonts w:cs="Times New Roman"/>
          <w:sz w:val="24"/>
          <w:szCs w:val="24"/>
        </w:rPr>
        <w:t xml:space="preserve"> услуги.</w:t>
      </w:r>
    </w:p>
    <w:p w:rsidR="00B84A04" w:rsidRPr="00B835F8" w:rsidRDefault="005642CB" w:rsidP="005642CB">
      <w:pPr>
        <w:spacing w:after="0" w:line="240" w:lineRule="auto"/>
        <w:ind w:firstLine="709"/>
        <w:jc w:val="both"/>
        <w:rPr>
          <w:rFonts w:cs="Times New Roman"/>
          <w:sz w:val="24"/>
          <w:szCs w:val="24"/>
        </w:rPr>
      </w:pPr>
      <w:r w:rsidRPr="00B835F8">
        <w:rPr>
          <w:rFonts w:cs="Times New Roman"/>
          <w:sz w:val="24"/>
          <w:szCs w:val="24"/>
        </w:rPr>
        <w:t>3.</w:t>
      </w:r>
      <w:proofErr w:type="gramStart"/>
      <w:r w:rsidRPr="00B835F8">
        <w:rPr>
          <w:rFonts w:cs="Times New Roman"/>
          <w:sz w:val="24"/>
          <w:szCs w:val="24"/>
        </w:rPr>
        <w:t>13.</w:t>
      </w:r>
      <w:r w:rsidR="00B84A04" w:rsidRPr="00B835F8">
        <w:rPr>
          <w:rFonts w:cs="Times New Roman"/>
          <w:sz w:val="24"/>
          <w:szCs w:val="24"/>
        </w:rPr>
        <w:t>Срок</w:t>
      </w:r>
      <w:proofErr w:type="gramEnd"/>
      <w:r w:rsidR="00B84A04" w:rsidRPr="00B835F8">
        <w:rPr>
          <w:rFonts w:cs="Times New Roman"/>
          <w:sz w:val="24"/>
          <w:szCs w:val="24"/>
        </w:rPr>
        <w:t xml:space="preserve"> устранения опечаток и ошибок не должен превышать 3 (трех) рабочих дней с даты регистрации заявления, указанного в п</w:t>
      </w:r>
      <w:r w:rsidRPr="00B835F8">
        <w:rPr>
          <w:rFonts w:cs="Times New Roman"/>
          <w:sz w:val="24"/>
          <w:szCs w:val="24"/>
        </w:rPr>
        <w:t xml:space="preserve">одпункте 3.13.1 пункта </w:t>
      </w:r>
      <w:r w:rsidR="00B84A04" w:rsidRPr="00B835F8">
        <w:rPr>
          <w:rFonts w:cs="Times New Roman"/>
          <w:sz w:val="24"/>
          <w:szCs w:val="24"/>
        </w:rPr>
        <w:t>настоящего подраздела.</w:t>
      </w:r>
    </w:p>
    <w:p w:rsidR="008B6018" w:rsidRDefault="008B6018" w:rsidP="005642CB">
      <w:pPr>
        <w:spacing w:after="0" w:line="240" w:lineRule="auto"/>
        <w:ind w:firstLine="709"/>
        <w:jc w:val="both"/>
        <w:rPr>
          <w:rFonts w:cs="Times New Roman"/>
          <w:sz w:val="24"/>
          <w:szCs w:val="24"/>
        </w:rPr>
      </w:pPr>
    </w:p>
    <w:p w:rsidR="002B623E" w:rsidRPr="002B623E" w:rsidRDefault="002B623E" w:rsidP="002B623E">
      <w:pPr>
        <w:spacing w:after="0" w:line="240" w:lineRule="auto"/>
        <w:ind w:firstLine="709"/>
        <w:jc w:val="both"/>
        <w:rPr>
          <w:rFonts w:cs="Times New Roman"/>
          <w:sz w:val="24"/>
          <w:szCs w:val="24"/>
        </w:rPr>
      </w:pPr>
      <w:r>
        <w:rPr>
          <w:rFonts w:cs="Times New Roman"/>
          <w:sz w:val="24"/>
          <w:szCs w:val="24"/>
        </w:rPr>
        <w:t>3.</w:t>
      </w:r>
      <w:proofErr w:type="gramStart"/>
      <w:r>
        <w:rPr>
          <w:rFonts w:cs="Times New Roman"/>
          <w:sz w:val="24"/>
          <w:szCs w:val="24"/>
        </w:rPr>
        <w:t>14</w:t>
      </w:r>
      <w:r w:rsidRPr="002B623E">
        <w:rPr>
          <w:rFonts w:cs="Times New Roman"/>
          <w:sz w:val="24"/>
          <w:szCs w:val="24"/>
        </w:rPr>
        <w:t>.Варианты</w:t>
      </w:r>
      <w:proofErr w:type="gramEnd"/>
      <w:r w:rsidRPr="002B623E">
        <w:rPr>
          <w:rFonts w:cs="Times New Roman"/>
          <w:sz w:val="24"/>
          <w:szCs w:val="24"/>
        </w:rPr>
        <w:t xml:space="preserve"> предоставления муниципальной услуги, включающие порядок ее предоставления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w:t>
      </w:r>
    </w:p>
    <w:p w:rsidR="002B623E" w:rsidRPr="002B623E" w:rsidRDefault="002B623E" w:rsidP="002B623E">
      <w:pPr>
        <w:spacing w:after="0" w:line="240" w:lineRule="auto"/>
        <w:ind w:firstLine="709"/>
        <w:jc w:val="both"/>
        <w:rPr>
          <w:rFonts w:cs="Times New Roman"/>
          <w:sz w:val="24"/>
          <w:szCs w:val="24"/>
        </w:rPr>
      </w:pPr>
      <w:r w:rsidRPr="002B623E">
        <w:rPr>
          <w:rFonts w:cs="Times New Roman"/>
          <w:sz w:val="24"/>
          <w:szCs w:val="24"/>
        </w:rPr>
        <w:t>Иные варианты предоставления муниципальной услуги, включающие порядок ее предоставления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предусмотрены.</w:t>
      </w:r>
    </w:p>
    <w:p w:rsidR="002B623E" w:rsidRPr="002B623E" w:rsidRDefault="002B623E" w:rsidP="002B623E">
      <w:pPr>
        <w:spacing w:after="0" w:line="240" w:lineRule="auto"/>
        <w:ind w:firstLine="709"/>
        <w:jc w:val="both"/>
        <w:rPr>
          <w:rFonts w:cs="Times New Roman"/>
          <w:sz w:val="24"/>
          <w:szCs w:val="24"/>
        </w:rPr>
      </w:pPr>
      <w:r>
        <w:rPr>
          <w:rFonts w:cs="Times New Roman"/>
          <w:sz w:val="24"/>
          <w:szCs w:val="24"/>
        </w:rPr>
        <w:t>3.14.</w:t>
      </w:r>
      <w:proofErr w:type="gramStart"/>
      <w:r>
        <w:rPr>
          <w:rFonts w:cs="Times New Roman"/>
          <w:sz w:val="24"/>
          <w:szCs w:val="24"/>
        </w:rPr>
        <w:t>1.</w:t>
      </w:r>
      <w:r w:rsidRPr="002B623E">
        <w:rPr>
          <w:rFonts w:cs="Times New Roman"/>
          <w:sz w:val="24"/>
          <w:szCs w:val="24"/>
        </w:rPr>
        <w:t>Предоставление</w:t>
      </w:r>
      <w:proofErr w:type="gramEnd"/>
      <w:r w:rsidRPr="002B623E">
        <w:rPr>
          <w:rFonts w:cs="Times New Roman"/>
          <w:sz w:val="24"/>
          <w:szCs w:val="24"/>
        </w:rPr>
        <w:t xml:space="preserve"> муниципальной услуги в упреждающем (</w:t>
      </w:r>
      <w:proofErr w:type="spellStart"/>
      <w:r w:rsidRPr="002B623E">
        <w:rPr>
          <w:rFonts w:cs="Times New Roman"/>
          <w:sz w:val="24"/>
          <w:szCs w:val="24"/>
        </w:rPr>
        <w:t>проактивном</w:t>
      </w:r>
      <w:proofErr w:type="spellEnd"/>
      <w:r w:rsidRPr="002B623E">
        <w:rPr>
          <w:rFonts w:cs="Times New Roman"/>
          <w:sz w:val="24"/>
          <w:szCs w:val="24"/>
        </w:rPr>
        <w:t>) режиме не предусмотрено.</w:t>
      </w:r>
    </w:p>
    <w:p w:rsidR="002B623E" w:rsidRPr="002B623E" w:rsidRDefault="002B623E" w:rsidP="002B623E">
      <w:pPr>
        <w:spacing w:after="0" w:line="240" w:lineRule="auto"/>
        <w:ind w:firstLine="709"/>
        <w:jc w:val="both"/>
        <w:rPr>
          <w:rFonts w:cs="Times New Roman"/>
          <w:sz w:val="24"/>
          <w:szCs w:val="24"/>
        </w:rPr>
      </w:pPr>
      <w:proofErr w:type="gramStart"/>
      <w:r>
        <w:rPr>
          <w:rFonts w:cs="Times New Roman"/>
          <w:sz w:val="24"/>
          <w:szCs w:val="24"/>
        </w:rPr>
        <w:t xml:space="preserve">3.14.2. </w:t>
      </w:r>
      <w:r w:rsidRPr="002B623E">
        <w:rPr>
          <w:rFonts w:cs="Times New Roman"/>
          <w:sz w:val="24"/>
          <w:szCs w:val="24"/>
        </w:rPr>
        <w:t>.Административный</w:t>
      </w:r>
      <w:proofErr w:type="gramEnd"/>
      <w:r w:rsidRPr="002B623E">
        <w:rPr>
          <w:rFonts w:cs="Times New Roman"/>
          <w:sz w:val="24"/>
          <w:szCs w:val="24"/>
        </w:rPr>
        <w:t xml:space="preserve"> регламент предусматривает машиночитаемое описание процедур предоставления муниципальной услуги, обеспечивающее автоматизацию процедур предоставления муниципальной услуги с использованием информационных технологий, в соответствии с требованиями, установленными уполномоченным на осуществление нормативно-правового регулирования в сфере информационных технологий федеральным органом исполнительной власти после ее разработки.</w:t>
      </w:r>
    </w:p>
    <w:p w:rsidR="0039323F" w:rsidRDefault="0039323F" w:rsidP="005642CB">
      <w:pPr>
        <w:spacing w:after="0" w:line="240" w:lineRule="auto"/>
        <w:ind w:firstLine="709"/>
        <w:jc w:val="both"/>
        <w:rPr>
          <w:rFonts w:cs="Times New Roman"/>
          <w:sz w:val="24"/>
          <w:szCs w:val="24"/>
        </w:rPr>
      </w:pPr>
    </w:p>
    <w:p w:rsidR="0039323F" w:rsidRPr="00B835F8" w:rsidRDefault="0039323F" w:rsidP="005642CB">
      <w:pPr>
        <w:spacing w:after="0" w:line="240" w:lineRule="auto"/>
        <w:ind w:firstLine="709"/>
        <w:jc w:val="both"/>
        <w:rPr>
          <w:rFonts w:cs="Times New Roman"/>
          <w:sz w:val="24"/>
          <w:szCs w:val="24"/>
        </w:rPr>
      </w:pPr>
    </w:p>
    <w:p w:rsidR="008B6018" w:rsidRPr="00B835F8" w:rsidRDefault="008B6018" w:rsidP="008B6018">
      <w:pPr>
        <w:spacing w:after="0" w:line="240" w:lineRule="auto"/>
        <w:ind w:firstLine="709"/>
        <w:jc w:val="center"/>
        <w:rPr>
          <w:rFonts w:cs="Times New Roman"/>
          <w:sz w:val="24"/>
          <w:szCs w:val="24"/>
        </w:rPr>
      </w:pPr>
      <w:r w:rsidRPr="00B835F8">
        <w:rPr>
          <w:rFonts w:cs="Times New Roman"/>
          <w:sz w:val="24"/>
          <w:szCs w:val="24"/>
        </w:rPr>
        <w:t>Формы контроля за исполнением административного регламента</w:t>
      </w:r>
    </w:p>
    <w:p w:rsidR="008B6018" w:rsidRPr="00B835F8" w:rsidRDefault="008B6018" w:rsidP="008B6018">
      <w:pPr>
        <w:spacing w:after="0" w:line="240" w:lineRule="auto"/>
        <w:ind w:firstLine="709"/>
        <w:jc w:val="center"/>
        <w:rPr>
          <w:rFonts w:cs="Times New Roman"/>
          <w:sz w:val="24"/>
          <w:szCs w:val="24"/>
        </w:rPr>
      </w:pPr>
    </w:p>
    <w:p w:rsidR="008B6018" w:rsidRPr="00B835F8" w:rsidRDefault="008B6018" w:rsidP="008B6018">
      <w:pPr>
        <w:spacing w:after="0" w:line="240" w:lineRule="auto"/>
        <w:ind w:firstLine="709"/>
        <w:jc w:val="center"/>
        <w:rPr>
          <w:rFonts w:cs="Times New Roman"/>
          <w:sz w:val="24"/>
          <w:szCs w:val="24"/>
        </w:rPr>
      </w:pPr>
      <w:r w:rsidRPr="00B835F8">
        <w:rPr>
          <w:rFonts w:cs="Times New Roman"/>
          <w:sz w:val="24"/>
          <w:szCs w:val="24"/>
        </w:rPr>
        <w:t>Порядок осуществления текущего контроля за соблюдением</w:t>
      </w:r>
    </w:p>
    <w:p w:rsidR="008B6018" w:rsidRPr="00B835F8" w:rsidRDefault="008B6018" w:rsidP="008B6018">
      <w:pPr>
        <w:spacing w:after="0" w:line="240" w:lineRule="auto"/>
        <w:ind w:firstLine="709"/>
        <w:jc w:val="center"/>
        <w:rPr>
          <w:rFonts w:cs="Times New Roman"/>
          <w:sz w:val="24"/>
          <w:szCs w:val="24"/>
        </w:rPr>
      </w:pPr>
      <w:r w:rsidRPr="00B835F8">
        <w:rPr>
          <w:rFonts w:cs="Times New Roman"/>
          <w:sz w:val="24"/>
          <w:szCs w:val="24"/>
        </w:rPr>
        <w:t>и исполнением ответственными должностными лицами положений</w:t>
      </w:r>
    </w:p>
    <w:p w:rsidR="008B6018" w:rsidRPr="00B835F8" w:rsidRDefault="008B6018" w:rsidP="008B6018">
      <w:pPr>
        <w:spacing w:after="0" w:line="240" w:lineRule="auto"/>
        <w:ind w:firstLine="709"/>
        <w:jc w:val="center"/>
        <w:rPr>
          <w:rFonts w:cs="Times New Roman"/>
          <w:sz w:val="24"/>
          <w:szCs w:val="24"/>
        </w:rPr>
      </w:pPr>
      <w:r w:rsidRPr="00B835F8">
        <w:rPr>
          <w:rFonts w:cs="Times New Roman"/>
          <w:sz w:val="24"/>
          <w:szCs w:val="24"/>
        </w:rPr>
        <w:t>регламента и иных нормативных правовых актов,</w:t>
      </w:r>
    </w:p>
    <w:p w:rsidR="008B6018" w:rsidRPr="00B835F8" w:rsidRDefault="008B6018" w:rsidP="008B6018">
      <w:pPr>
        <w:spacing w:after="0" w:line="240" w:lineRule="auto"/>
        <w:ind w:firstLine="709"/>
        <w:jc w:val="center"/>
        <w:rPr>
          <w:rFonts w:cs="Times New Roman"/>
          <w:sz w:val="24"/>
          <w:szCs w:val="24"/>
        </w:rPr>
      </w:pPr>
      <w:r w:rsidRPr="00B835F8">
        <w:rPr>
          <w:rFonts w:cs="Times New Roman"/>
          <w:sz w:val="24"/>
          <w:szCs w:val="24"/>
        </w:rPr>
        <w:t>устанавливающих требования к предоставлению муниципальной услуги, а также принятием ими решений</w:t>
      </w:r>
    </w:p>
    <w:p w:rsidR="008B6018" w:rsidRPr="00B835F8" w:rsidRDefault="008B6018" w:rsidP="008B6018">
      <w:pPr>
        <w:spacing w:after="0" w:line="240" w:lineRule="auto"/>
        <w:ind w:firstLine="709"/>
        <w:jc w:val="center"/>
        <w:rPr>
          <w:rFonts w:cs="Times New Roman"/>
          <w:sz w:val="24"/>
          <w:szCs w:val="24"/>
        </w:rPr>
      </w:pPr>
    </w:p>
    <w:p w:rsidR="008B6018" w:rsidRPr="00B835F8" w:rsidRDefault="008B6018" w:rsidP="008B6018">
      <w:pPr>
        <w:spacing w:after="0" w:line="240" w:lineRule="auto"/>
        <w:ind w:firstLine="709"/>
        <w:jc w:val="both"/>
        <w:rPr>
          <w:rFonts w:cs="Times New Roman"/>
          <w:sz w:val="24"/>
          <w:szCs w:val="24"/>
        </w:rPr>
      </w:pPr>
      <w:r w:rsidRPr="00B835F8">
        <w:rPr>
          <w:rFonts w:cs="Times New Roman"/>
          <w:sz w:val="24"/>
          <w:szCs w:val="24"/>
        </w:rPr>
        <w:t>4.</w:t>
      </w:r>
      <w:proofErr w:type="gramStart"/>
      <w:r w:rsidRPr="00B835F8">
        <w:rPr>
          <w:rFonts w:cs="Times New Roman"/>
          <w:sz w:val="24"/>
          <w:szCs w:val="24"/>
        </w:rPr>
        <w:t>1.Текущий</w:t>
      </w:r>
      <w:proofErr w:type="gramEnd"/>
      <w:r w:rsidRPr="00B835F8">
        <w:rPr>
          <w:rFonts w:cs="Times New Roman"/>
          <w:sz w:val="24"/>
          <w:szCs w:val="24"/>
        </w:rPr>
        <w:t xml:space="preserve">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8B6018" w:rsidRPr="00B835F8" w:rsidRDefault="008B6018" w:rsidP="008B6018">
      <w:pPr>
        <w:spacing w:after="0" w:line="240" w:lineRule="auto"/>
        <w:ind w:firstLine="709"/>
        <w:jc w:val="both"/>
        <w:rPr>
          <w:rFonts w:cs="Times New Roman"/>
          <w:sz w:val="24"/>
          <w:szCs w:val="24"/>
        </w:rPr>
      </w:pPr>
      <w:r w:rsidRPr="00B835F8">
        <w:rPr>
          <w:rFonts w:cs="Times New Roman"/>
          <w:sz w:val="24"/>
          <w:szCs w:val="24"/>
        </w:rPr>
        <w:lastRenderedPageBreak/>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8B6018" w:rsidRPr="00B835F8" w:rsidRDefault="008B6018" w:rsidP="008B6018">
      <w:pPr>
        <w:spacing w:after="0" w:line="240" w:lineRule="auto"/>
        <w:ind w:firstLine="709"/>
        <w:jc w:val="both"/>
        <w:rPr>
          <w:rFonts w:cs="Times New Roman"/>
          <w:sz w:val="24"/>
          <w:szCs w:val="24"/>
        </w:rPr>
      </w:pPr>
      <w:r w:rsidRPr="00B835F8">
        <w:rPr>
          <w:rFonts w:cs="Times New Roman"/>
          <w:sz w:val="24"/>
          <w:szCs w:val="24"/>
        </w:rPr>
        <w:t>Текущий контроль осуществляется путем проведения проверок:</w:t>
      </w:r>
    </w:p>
    <w:p w:rsidR="008B6018" w:rsidRPr="00B835F8" w:rsidRDefault="008B6018" w:rsidP="008B6018">
      <w:pPr>
        <w:spacing w:after="0" w:line="240" w:lineRule="auto"/>
        <w:ind w:firstLine="709"/>
        <w:jc w:val="both"/>
        <w:rPr>
          <w:rFonts w:cs="Times New Roman"/>
          <w:sz w:val="24"/>
          <w:szCs w:val="24"/>
        </w:rPr>
      </w:pPr>
      <w:r w:rsidRPr="00B835F8">
        <w:rPr>
          <w:rFonts w:cs="Times New Roman"/>
          <w:sz w:val="24"/>
          <w:szCs w:val="24"/>
        </w:rPr>
        <w:t xml:space="preserve">решений о предоставлении (об отказе в предоставлении) </w:t>
      </w:r>
      <w:r w:rsidR="006F4B8A" w:rsidRPr="00B835F8">
        <w:rPr>
          <w:rFonts w:cs="Times New Roman"/>
          <w:sz w:val="24"/>
          <w:szCs w:val="24"/>
        </w:rPr>
        <w:t>муниципальной</w:t>
      </w:r>
      <w:r w:rsidRPr="00B835F8">
        <w:rPr>
          <w:rFonts w:cs="Times New Roman"/>
          <w:sz w:val="24"/>
          <w:szCs w:val="24"/>
        </w:rPr>
        <w:t xml:space="preserve"> услуги;</w:t>
      </w:r>
    </w:p>
    <w:p w:rsidR="008B6018" w:rsidRPr="00B835F8" w:rsidRDefault="008B6018" w:rsidP="008B6018">
      <w:pPr>
        <w:spacing w:after="0" w:line="240" w:lineRule="auto"/>
        <w:ind w:firstLine="709"/>
        <w:jc w:val="both"/>
        <w:rPr>
          <w:rFonts w:cs="Times New Roman"/>
          <w:sz w:val="24"/>
          <w:szCs w:val="24"/>
        </w:rPr>
      </w:pPr>
      <w:r w:rsidRPr="00B835F8">
        <w:rPr>
          <w:rFonts w:cs="Times New Roman"/>
          <w:sz w:val="24"/>
          <w:szCs w:val="24"/>
        </w:rPr>
        <w:t>выявления и устранения нарушений прав граждан;</w:t>
      </w:r>
    </w:p>
    <w:p w:rsidR="008B6018" w:rsidRPr="00B835F8" w:rsidRDefault="008B6018" w:rsidP="008B6018">
      <w:pPr>
        <w:spacing w:after="0" w:line="240" w:lineRule="auto"/>
        <w:ind w:firstLine="709"/>
        <w:jc w:val="both"/>
        <w:rPr>
          <w:rFonts w:cs="Times New Roman"/>
          <w:sz w:val="24"/>
          <w:szCs w:val="24"/>
        </w:rPr>
      </w:pPr>
      <w:r w:rsidRPr="00B835F8">
        <w:rPr>
          <w:rFonts w:cs="Times New Roman"/>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r w:rsidR="00380245" w:rsidRPr="00B835F8">
        <w:rPr>
          <w:rFonts w:cs="Times New Roman"/>
          <w:sz w:val="24"/>
          <w:szCs w:val="24"/>
        </w:rPr>
        <w:t>.</w:t>
      </w:r>
    </w:p>
    <w:p w:rsidR="00380245" w:rsidRPr="00B835F8" w:rsidRDefault="00380245" w:rsidP="008B6018">
      <w:pPr>
        <w:spacing w:after="0" w:line="240" w:lineRule="auto"/>
        <w:ind w:firstLine="709"/>
        <w:jc w:val="both"/>
        <w:rPr>
          <w:rFonts w:cs="Times New Roman"/>
          <w:sz w:val="24"/>
          <w:szCs w:val="24"/>
        </w:rPr>
      </w:pPr>
    </w:p>
    <w:p w:rsidR="00380245" w:rsidRPr="00B835F8" w:rsidRDefault="00380245" w:rsidP="00380245">
      <w:pPr>
        <w:spacing w:after="0" w:line="240" w:lineRule="auto"/>
        <w:ind w:firstLine="709"/>
        <w:jc w:val="center"/>
        <w:rPr>
          <w:rFonts w:cs="Times New Roman"/>
          <w:sz w:val="24"/>
          <w:szCs w:val="24"/>
        </w:rPr>
      </w:pPr>
      <w:r w:rsidRPr="00B835F8">
        <w:rPr>
          <w:rFonts w:cs="Times New Roman"/>
          <w:sz w:val="24"/>
          <w:szCs w:val="24"/>
        </w:rPr>
        <w:t>Порядок и периодичность осуществления плановых и внеплановых</w:t>
      </w:r>
    </w:p>
    <w:p w:rsidR="00380245" w:rsidRPr="00B835F8" w:rsidRDefault="00380245" w:rsidP="00380245">
      <w:pPr>
        <w:spacing w:after="0" w:line="240" w:lineRule="auto"/>
        <w:ind w:firstLine="709"/>
        <w:jc w:val="center"/>
        <w:rPr>
          <w:rFonts w:cs="Times New Roman"/>
          <w:sz w:val="24"/>
          <w:szCs w:val="24"/>
        </w:rPr>
      </w:pPr>
      <w:r w:rsidRPr="00B835F8">
        <w:rPr>
          <w:rFonts w:cs="Times New Roman"/>
          <w:sz w:val="24"/>
          <w:szCs w:val="24"/>
        </w:rPr>
        <w:t xml:space="preserve">проверок полноты и качества предоставления муниципальной </w:t>
      </w:r>
    </w:p>
    <w:p w:rsidR="00380245" w:rsidRPr="00B835F8" w:rsidRDefault="00380245" w:rsidP="00380245">
      <w:pPr>
        <w:spacing w:after="0" w:line="240" w:lineRule="auto"/>
        <w:ind w:firstLine="709"/>
        <w:jc w:val="center"/>
        <w:rPr>
          <w:rFonts w:cs="Times New Roman"/>
          <w:sz w:val="24"/>
          <w:szCs w:val="24"/>
        </w:rPr>
      </w:pPr>
      <w:r w:rsidRPr="00B835F8">
        <w:rPr>
          <w:rFonts w:cs="Times New Roman"/>
          <w:sz w:val="24"/>
          <w:szCs w:val="24"/>
        </w:rPr>
        <w:t xml:space="preserve">услуги, в том числе порядок и формы контроля за полнотой </w:t>
      </w:r>
    </w:p>
    <w:p w:rsidR="00380245" w:rsidRPr="00B835F8" w:rsidRDefault="00380245" w:rsidP="00380245">
      <w:pPr>
        <w:spacing w:after="0" w:line="240" w:lineRule="auto"/>
        <w:ind w:firstLine="709"/>
        <w:jc w:val="center"/>
        <w:rPr>
          <w:rFonts w:cs="Times New Roman"/>
          <w:sz w:val="24"/>
          <w:szCs w:val="24"/>
        </w:rPr>
      </w:pPr>
      <w:r w:rsidRPr="00B835F8">
        <w:rPr>
          <w:rFonts w:cs="Times New Roman"/>
          <w:sz w:val="24"/>
          <w:szCs w:val="24"/>
        </w:rPr>
        <w:t>и качеством предоставления муниципальной услуги</w:t>
      </w:r>
    </w:p>
    <w:p w:rsidR="00235903" w:rsidRPr="00B835F8" w:rsidRDefault="00235903" w:rsidP="00380245">
      <w:pPr>
        <w:spacing w:after="0" w:line="240" w:lineRule="auto"/>
        <w:ind w:firstLine="709"/>
        <w:jc w:val="center"/>
        <w:rPr>
          <w:rFonts w:cs="Times New Roman"/>
          <w:sz w:val="24"/>
          <w:szCs w:val="24"/>
        </w:rPr>
      </w:pPr>
    </w:p>
    <w:p w:rsidR="00235903" w:rsidRPr="00B835F8" w:rsidRDefault="00235903" w:rsidP="00235903">
      <w:pPr>
        <w:spacing w:after="0" w:line="240" w:lineRule="auto"/>
        <w:ind w:firstLine="709"/>
        <w:jc w:val="both"/>
        <w:rPr>
          <w:rFonts w:cs="Times New Roman"/>
          <w:sz w:val="24"/>
          <w:szCs w:val="24"/>
        </w:rPr>
      </w:pPr>
      <w:r w:rsidRPr="00B835F8">
        <w:rPr>
          <w:rFonts w:cs="Times New Roman"/>
          <w:sz w:val="24"/>
          <w:szCs w:val="24"/>
        </w:rPr>
        <w:t>4.</w:t>
      </w:r>
      <w:proofErr w:type="gramStart"/>
      <w:r w:rsidRPr="00B835F8">
        <w:rPr>
          <w:rFonts w:cs="Times New Roman"/>
          <w:sz w:val="24"/>
          <w:szCs w:val="24"/>
        </w:rPr>
        <w:t>2.Контроль</w:t>
      </w:r>
      <w:proofErr w:type="gramEnd"/>
      <w:r w:rsidRPr="00B835F8">
        <w:rPr>
          <w:rFonts w:cs="Times New Roman"/>
          <w:sz w:val="24"/>
          <w:szCs w:val="24"/>
        </w:rPr>
        <w:t xml:space="preserve"> за полнотой и качеством предоставления муниципальной услуги включает в себя проведение плановых и внеплановых проверок.</w:t>
      </w:r>
    </w:p>
    <w:p w:rsidR="00235903" w:rsidRPr="00B835F8" w:rsidRDefault="00235903" w:rsidP="00235903">
      <w:pPr>
        <w:spacing w:after="0" w:line="240" w:lineRule="auto"/>
        <w:ind w:firstLine="709"/>
        <w:jc w:val="both"/>
        <w:rPr>
          <w:rFonts w:cs="Times New Roman"/>
          <w:sz w:val="24"/>
          <w:szCs w:val="24"/>
        </w:rPr>
      </w:pPr>
      <w:r w:rsidRPr="00B835F8">
        <w:rPr>
          <w:rFonts w:cs="Times New Roman"/>
          <w:sz w:val="24"/>
          <w:szCs w:val="24"/>
        </w:rPr>
        <w:t>4.</w:t>
      </w:r>
      <w:proofErr w:type="gramStart"/>
      <w:r w:rsidRPr="00B835F8">
        <w:rPr>
          <w:rFonts w:cs="Times New Roman"/>
          <w:sz w:val="24"/>
          <w:szCs w:val="24"/>
        </w:rPr>
        <w:t>3.Плановые</w:t>
      </w:r>
      <w:proofErr w:type="gramEnd"/>
      <w:r w:rsidRPr="00B835F8">
        <w:rPr>
          <w:rFonts w:cs="Times New Roman"/>
          <w:sz w:val="24"/>
          <w:szCs w:val="24"/>
        </w:rPr>
        <w:t xml:space="preserve"> проверки осуществляются на основании годовых планов работы Уполномоченного органа, утверждаемых </w:t>
      </w:r>
      <w:r w:rsidR="002B623E">
        <w:rPr>
          <w:rFonts w:cs="Times New Roman"/>
          <w:sz w:val="24"/>
          <w:szCs w:val="24"/>
        </w:rPr>
        <w:t>руководителем</w:t>
      </w:r>
      <w:r w:rsidR="000518F8">
        <w:rPr>
          <w:rFonts w:cs="Times New Roman"/>
          <w:sz w:val="24"/>
          <w:szCs w:val="24"/>
        </w:rPr>
        <w:t xml:space="preserve"> уполномоченного органа либо лицо</w:t>
      </w:r>
      <w:r w:rsidR="002B623E">
        <w:rPr>
          <w:rFonts w:cs="Times New Roman"/>
          <w:sz w:val="24"/>
          <w:szCs w:val="24"/>
        </w:rPr>
        <w:t>м его замещающим</w:t>
      </w:r>
      <w:r w:rsidR="000518F8">
        <w:rPr>
          <w:rFonts w:cs="Times New Roman"/>
          <w:sz w:val="24"/>
          <w:szCs w:val="24"/>
        </w:rPr>
        <w:t xml:space="preserve">. </w:t>
      </w:r>
      <w:r w:rsidRPr="00B835F8">
        <w:rPr>
          <w:rFonts w:cs="Times New Roman"/>
          <w:sz w:val="24"/>
          <w:szCs w:val="24"/>
        </w:rPr>
        <w:t>При плановой проверке полноты и качества предоставления муниципальной услуги контролю подлежат:</w:t>
      </w:r>
    </w:p>
    <w:p w:rsidR="00235903" w:rsidRPr="00B835F8" w:rsidRDefault="00235903" w:rsidP="00235903">
      <w:pPr>
        <w:spacing w:after="0" w:line="240" w:lineRule="auto"/>
        <w:ind w:firstLine="709"/>
        <w:jc w:val="both"/>
        <w:rPr>
          <w:rFonts w:cs="Times New Roman"/>
          <w:sz w:val="24"/>
          <w:szCs w:val="24"/>
        </w:rPr>
      </w:pPr>
      <w:r w:rsidRPr="00B835F8">
        <w:rPr>
          <w:rFonts w:cs="Times New Roman"/>
          <w:sz w:val="24"/>
          <w:szCs w:val="24"/>
        </w:rPr>
        <w:t>соблюдение сроков предоставления муниципальной услуги;</w:t>
      </w:r>
    </w:p>
    <w:p w:rsidR="00235903" w:rsidRPr="00B835F8" w:rsidRDefault="00235903" w:rsidP="00235903">
      <w:pPr>
        <w:spacing w:after="0" w:line="240" w:lineRule="auto"/>
        <w:ind w:firstLine="709"/>
        <w:jc w:val="both"/>
        <w:rPr>
          <w:rFonts w:cs="Times New Roman"/>
          <w:sz w:val="24"/>
          <w:szCs w:val="24"/>
        </w:rPr>
      </w:pPr>
      <w:r w:rsidRPr="00B835F8">
        <w:rPr>
          <w:rFonts w:cs="Times New Roman"/>
          <w:sz w:val="24"/>
          <w:szCs w:val="24"/>
        </w:rPr>
        <w:t>соблюдение положений настоящего Административного регламента;</w:t>
      </w:r>
    </w:p>
    <w:p w:rsidR="00235903" w:rsidRPr="00B835F8" w:rsidRDefault="00235903" w:rsidP="00235903">
      <w:pPr>
        <w:spacing w:after="0" w:line="240" w:lineRule="auto"/>
        <w:ind w:firstLine="709"/>
        <w:jc w:val="both"/>
        <w:rPr>
          <w:rFonts w:cs="Times New Roman"/>
          <w:sz w:val="24"/>
          <w:szCs w:val="24"/>
        </w:rPr>
      </w:pPr>
      <w:r w:rsidRPr="00B835F8">
        <w:rPr>
          <w:rFonts w:cs="Times New Roman"/>
          <w:sz w:val="24"/>
          <w:szCs w:val="24"/>
        </w:rPr>
        <w:t>правильность и обоснованность принятого решения об отказе в предоставлении муниципальной услуги.</w:t>
      </w:r>
    </w:p>
    <w:p w:rsidR="00F77222" w:rsidRPr="00B835F8" w:rsidRDefault="00F77222" w:rsidP="00F77222">
      <w:pPr>
        <w:spacing w:after="0" w:line="240" w:lineRule="auto"/>
        <w:ind w:firstLine="709"/>
        <w:jc w:val="both"/>
        <w:rPr>
          <w:rFonts w:eastAsia="Times New Roman" w:cs="Times New Roman"/>
          <w:spacing w:val="2"/>
          <w:sz w:val="24"/>
          <w:szCs w:val="24"/>
        </w:rPr>
      </w:pPr>
      <w:r w:rsidRPr="00B835F8">
        <w:rPr>
          <w:rFonts w:eastAsia="Times New Roman" w:cs="Times New Roman"/>
          <w:spacing w:val="2"/>
          <w:sz w:val="24"/>
          <w:szCs w:val="24"/>
        </w:rPr>
        <w:t>Периодичность проведения плановых проверок - 1 раз в 6 месяцев.</w:t>
      </w:r>
    </w:p>
    <w:p w:rsidR="00235903" w:rsidRPr="00B835F8" w:rsidRDefault="00235903" w:rsidP="00235903">
      <w:pPr>
        <w:spacing w:after="0" w:line="240" w:lineRule="auto"/>
        <w:ind w:firstLine="709"/>
        <w:jc w:val="both"/>
        <w:rPr>
          <w:rFonts w:cs="Times New Roman"/>
          <w:sz w:val="24"/>
          <w:szCs w:val="24"/>
        </w:rPr>
      </w:pPr>
      <w:r w:rsidRPr="00B835F8">
        <w:rPr>
          <w:rFonts w:cs="Times New Roman"/>
          <w:sz w:val="24"/>
          <w:szCs w:val="24"/>
        </w:rPr>
        <w:t>Основанием для проведения внеплановых проверок являются:</w:t>
      </w:r>
    </w:p>
    <w:p w:rsidR="00235903" w:rsidRPr="00B835F8" w:rsidRDefault="00235903" w:rsidP="00235903">
      <w:pPr>
        <w:spacing w:after="0" w:line="240" w:lineRule="auto"/>
        <w:ind w:firstLine="709"/>
        <w:jc w:val="both"/>
        <w:rPr>
          <w:rFonts w:cs="Times New Roman"/>
          <w:sz w:val="24"/>
          <w:szCs w:val="24"/>
        </w:rPr>
      </w:pPr>
      <w:r w:rsidRPr="00B835F8">
        <w:rPr>
          <w:rFonts w:cs="Times New Roman"/>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Ханты-Мансийского автономного округа - Югра и нормативных правовых актов органов местного самоуправления на тер</w:t>
      </w:r>
      <w:r w:rsidR="001E2377" w:rsidRPr="00B835F8">
        <w:rPr>
          <w:rFonts w:cs="Times New Roman"/>
          <w:sz w:val="24"/>
          <w:szCs w:val="24"/>
        </w:rPr>
        <w:t>р</w:t>
      </w:r>
      <w:r w:rsidRPr="00B835F8">
        <w:rPr>
          <w:rFonts w:cs="Times New Roman"/>
          <w:sz w:val="24"/>
          <w:szCs w:val="24"/>
        </w:rPr>
        <w:t xml:space="preserve">итории городского </w:t>
      </w:r>
      <w:r w:rsidR="006B549B" w:rsidRPr="00B835F8">
        <w:rPr>
          <w:rFonts w:cs="Times New Roman"/>
          <w:sz w:val="24"/>
          <w:szCs w:val="24"/>
        </w:rPr>
        <w:t xml:space="preserve">поселения </w:t>
      </w:r>
      <w:proofErr w:type="spellStart"/>
      <w:r w:rsidR="00D71375">
        <w:rPr>
          <w:rFonts w:cs="Times New Roman"/>
          <w:sz w:val="24"/>
          <w:szCs w:val="24"/>
        </w:rPr>
        <w:t>Приобье</w:t>
      </w:r>
      <w:proofErr w:type="spellEnd"/>
      <w:r w:rsidRPr="00B835F8">
        <w:rPr>
          <w:rFonts w:cs="Times New Roman"/>
          <w:sz w:val="24"/>
          <w:szCs w:val="24"/>
        </w:rPr>
        <w:t>;</w:t>
      </w:r>
    </w:p>
    <w:p w:rsidR="00235903" w:rsidRPr="00B835F8" w:rsidRDefault="00235903" w:rsidP="00235903">
      <w:pPr>
        <w:spacing w:after="0" w:line="240" w:lineRule="auto"/>
        <w:ind w:firstLine="709"/>
        <w:jc w:val="both"/>
        <w:rPr>
          <w:rFonts w:cs="Times New Roman"/>
          <w:sz w:val="24"/>
          <w:szCs w:val="24"/>
        </w:rPr>
      </w:pPr>
      <w:r w:rsidRPr="00B835F8">
        <w:rPr>
          <w:rFonts w:cs="Times New Roman"/>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291051" w:rsidRPr="00B835F8" w:rsidRDefault="00291051" w:rsidP="00235903">
      <w:pPr>
        <w:spacing w:after="0" w:line="240" w:lineRule="auto"/>
        <w:ind w:firstLine="709"/>
        <w:jc w:val="both"/>
        <w:rPr>
          <w:rFonts w:cs="Times New Roman"/>
          <w:sz w:val="24"/>
          <w:szCs w:val="24"/>
        </w:rPr>
      </w:pPr>
    </w:p>
    <w:p w:rsidR="00291051" w:rsidRPr="00B835F8" w:rsidRDefault="00291051" w:rsidP="00291051">
      <w:pPr>
        <w:spacing w:after="0" w:line="240" w:lineRule="auto"/>
        <w:ind w:firstLine="709"/>
        <w:jc w:val="center"/>
        <w:rPr>
          <w:rFonts w:cs="Times New Roman"/>
          <w:sz w:val="24"/>
          <w:szCs w:val="24"/>
        </w:rPr>
      </w:pPr>
      <w:r w:rsidRPr="00B835F8">
        <w:rPr>
          <w:rFonts w:cs="Times New Roman"/>
          <w:sz w:val="24"/>
          <w:szCs w:val="24"/>
        </w:rPr>
        <w:t>Ответственность должностных лиц за решения и действия</w:t>
      </w:r>
    </w:p>
    <w:p w:rsidR="00291051" w:rsidRPr="00B835F8" w:rsidRDefault="00291051" w:rsidP="00291051">
      <w:pPr>
        <w:spacing w:after="0" w:line="240" w:lineRule="auto"/>
        <w:ind w:firstLine="709"/>
        <w:jc w:val="center"/>
        <w:rPr>
          <w:rFonts w:cs="Times New Roman"/>
          <w:sz w:val="24"/>
          <w:szCs w:val="24"/>
        </w:rPr>
      </w:pPr>
      <w:r w:rsidRPr="00B835F8">
        <w:rPr>
          <w:rFonts w:cs="Times New Roman"/>
          <w:sz w:val="24"/>
          <w:szCs w:val="24"/>
        </w:rPr>
        <w:t>(бездействие), принимаемые (осуществляемые) ими в ходе</w:t>
      </w:r>
    </w:p>
    <w:p w:rsidR="00291051" w:rsidRPr="00B835F8" w:rsidRDefault="00291051" w:rsidP="00291051">
      <w:pPr>
        <w:spacing w:after="0" w:line="240" w:lineRule="auto"/>
        <w:ind w:firstLine="709"/>
        <w:jc w:val="center"/>
        <w:rPr>
          <w:rFonts w:cs="Times New Roman"/>
          <w:sz w:val="24"/>
          <w:szCs w:val="24"/>
        </w:rPr>
      </w:pPr>
      <w:r w:rsidRPr="00B835F8">
        <w:rPr>
          <w:rFonts w:cs="Times New Roman"/>
          <w:sz w:val="24"/>
          <w:szCs w:val="24"/>
        </w:rPr>
        <w:t>предоставления муниципальной услуги</w:t>
      </w:r>
    </w:p>
    <w:p w:rsidR="00C81BB4" w:rsidRPr="00B835F8" w:rsidRDefault="00C81BB4" w:rsidP="00291051">
      <w:pPr>
        <w:spacing w:after="0" w:line="240" w:lineRule="auto"/>
        <w:ind w:firstLine="709"/>
        <w:jc w:val="center"/>
        <w:rPr>
          <w:rFonts w:cs="Times New Roman"/>
          <w:sz w:val="24"/>
          <w:szCs w:val="24"/>
        </w:rPr>
      </w:pPr>
    </w:p>
    <w:p w:rsidR="00C81BB4" w:rsidRPr="00B835F8" w:rsidRDefault="00C81BB4" w:rsidP="00C81BB4">
      <w:pPr>
        <w:spacing w:after="0" w:line="240" w:lineRule="auto"/>
        <w:ind w:firstLine="709"/>
        <w:jc w:val="both"/>
        <w:rPr>
          <w:rFonts w:cs="Times New Roman"/>
          <w:sz w:val="24"/>
          <w:szCs w:val="24"/>
        </w:rPr>
      </w:pPr>
      <w:r w:rsidRPr="00B835F8">
        <w:rPr>
          <w:rFonts w:cs="Times New Roman"/>
          <w:sz w:val="24"/>
          <w:szCs w:val="24"/>
        </w:rPr>
        <w:t>4.</w:t>
      </w:r>
      <w:proofErr w:type="gramStart"/>
      <w:r w:rsidRPr="00B835F8">
        <w:rPr>
          <w:rFonts w:cs="Times New Roman"/>
          <w:sz w:val="24"/>
          <w:szCs w:val="24"/>
        </w:rPr>
        <w:t>4.По</w:t>
      </w:r>
      <w:proofErr w:type="gramEnd"/>
      <w:r w:rsidRPr="00B835F8">
        <w:rPr>
          <w:rFonts w:cs="Times New Roman"/>
          <w:sz w:val="24"/>
          <w:szCs w:val="24"/>
        </w:rPr>
        <w:t xml:space="preserve"> результатам проведенных проверок в случае выявления нарушений положений настоящего Административного регламента, нормативных правовых актов Ханты-Мансийского автономного округа – Югра и нормативных правовых актов городского </w:t>
      </w:r>
      <w:r w:rsidR="006B549B" w:rsidRPr="00B835F8">
        <w:rPr>
          <w:rFonts w:cs="Times New Roman"/>
          <w:sz w:val="24"/>
          <w:szCs w:val="24"/>
        </w:rPr>
        <w:t xml:space="preserve">поселения </w:t>
      </w:r>
      <w:proofErr w:type="spellStart"/>
      <w:r w:rsidR="00D71375">
        <w:rPr>
          <w:rFonts w:cs="Times New Roman"/>
          <w:sz w:val="24"/>
          <w:szCs w:val="24"/>
        </w:rPr>
        <w:t>Приобье</w:t>
      </w:r>
      <w:proofErr w:type="spellEnd"/>
      <w:r w:rsidRPr="00B835F8">
        <w:rPr>
          <w:rFonts w:cs="Times New Roman"/>
          <w:sz w:val="24"/>
          <w:szCs w:val="24"/>
        </w:rPr>
        <w:t xml:space="preserve"> осуществляется привлечение виновных лиц к ответственности в соответствии с законодательством Российской Федерации.</w:t>
      </w:r>
    </w:p>
    <w:p w:rsidR="00C81BB4" w:rsidRPr="00B835F8" w:rsidRDefault="00C81BB4" w:rsidP="00C81BB4">
      <w:pPr>
        <w:spacing w:after="0" w:line="240" w:lineRule="auto"/>
        <w:ind w:firstLine="709"/>
        <w:jc w:val="both"/>
        <w:rPr>
          <w:rFonts w:cs="Times New Roman"/>
          <w:sz w:val="24"/>
          <w:szCs w:val="24"/>
        </w:rPr>
      </w:pPr>
      <w:r w:rsidRPr="00B835F8">
        <w:rPr>
          <w:rFonts w:cs="Times New Roman"/>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266041" w:rsidRPr="00B835F8" w:rsidRDefault="00266041" w:rsidP="00C81BB4">
      <w:pPr>
        <w:spacing w:after="0" w:line="240" w:lineRule="auto"/>
        <w:ind w:firstLine="709"/>
        <w:jc w:val="both"/>
        <w:rPr>
          <w:rFonts w:cs="Times New Roman"/>
          <w:sz w:val="24"/>
          <w:szCs w:val="24"/>
        </w:rPr>
      </w:pPr>
    </w:p>
    <w:p w:rsidR="00266041" w:rsidRPr="00B835F8" w:rsidRDefault="00266041" w:rsidP="00266041">
      <w:pPr>
        <w:spacing w:after="0" w:line="240" w:lineRule="auto"/>
        <w:ind w:firstLine="709"/>
        <w:jc w:val="center"/>
        <w:rPr>
          <w:rFonts w:cs="Times New Roman"/>
          <w:sz w:val="24"/>
          <w:szCs w:val="24"/>
        </w:rPr>
      </w:pPr>
      <w:r w:rsidRPr="00B835F8">
        <w:rPr>
          <w:rFonts w:cs="Times New Roman"/>
          <w:sz w:val="24"/>
          <w:szCs w:val="24"/>
        </w:rPr>
        <w:t>Требования к порядку и формам контроля за предоставлением</w:t>
      </w:r>
    </w:p>
    <w:p w:rsidR="00266041" w:rsidRPr="00B835F8" w:rsidRDefault="00266041" w:rsidP="00266041">
      <w:pPr>
        <w:spacing w:after="0" w:line="240" w:lineRule="auto"/>
        <w:ind w:firstLine="709"/>
        <w:jc w:val="center"/>
        <w:rPr>
          <w:rFonts w:cs="Times New Roman"/>
          <w:sz w:val="24"/>
          <w:szCs w:val="24"/>
        </w:rPr>
      </w:pPr>
      <w:r w:rsidRPr="00B835F8">
        <w:rPr>
          <w:rFonts w:cs="Times New Roman"/>
          <w:sz w:val="24"/>
          <w:szCs w:val="24"/>
        </w:rPr>
        <w:t>муниципальной услуги, в том числе со стороны граждан,</w:t>
      </w:r>
    </w:p>
    <w:p w:rsidR="00266041" w:rsidRPr="00B835F8" w:rsidRDefault="00266041" w:rsidP="00266041">
      <w:pPr>
        <w:spacing w:after="0" w:line="240" w:lineRule="auto"/>
        <w:ind w:firstLine="709"/>
        <w:jc w:val="center"/>
        <w:rPr>
          <w:rFonts w:cs="Times New Roman"/>
          <w:sz w:val="24"/>
          <w:szCs w:val="24"/>
        </w:rPr>
      </w:pPr>
      <w:r w:rsidRPr="00B835F8">
        <w:rPr>
          <w:rFonts w:cs="Times New Roman"/>
          <w:sz w:val="24"/>
          <w:szCs w:val="24"/>
        </w:rPr>
        <w:t>их объединений и организаций</w:t>
      </w:r>
    </w:p>
    <w:p w:rsidR="00266041" w:rsidRPr="00B835F8" w:rsidRDefault="00266041" w:rsidP="00266041">
      <w:pPr>
        <w:spacing w:after="0" w:line="240" w:lineRule="auto"/>
        <w:ind w:firstLine="709"/>
        <w:jc w:val="center"/>
        <w:rPr>
          <w:rFonts w:cs="Times New Roman"/>
          <w:sz w:val="24"/>
          <w:szCs w:val="24"/>
        </w:rPr>
      </w:pPr>
    </w:p>
    <w:p w:rsidR="00266041" w:rsidRPr="00B835F8" w:rsidRDefault="00266041" w:rsidP="00266041">
      <w:pPr>
        <w:spacing w:after="0" w:line="240" w:lineRule="auto"/>
        <w:ind w:firstLine="709"/>
        <w:jc w:val="both"/>
        <w:rPr>
          <w:rFonts w:cs="Times New Roman"/>
          <w:sz w:val="24"/>
          <w:szCs w:val="24"/>
        </w:rPr>
      </w:pPr>
      <w:r w:rsidRPr="00B835F8">
        <w:rPr>
          <w:rFonts w:cs="Times New Roman"/>
          <w:sz w:val="24"/>
          <w:szCs w:val="24"/>
        </w:rPr>
        <w:t>4.</w:t>
      </w:r>
      <w:proofErr w:type="gramStart"/>
      <w:r w:rsidRPr="00B835F8">
        <w:rPr>
          <w:rFonts w:cs="Times New Roman"/>
          <w:sz w:val="24"/>
          <w:szCs w:val="24"/>
        </w:rPr>
        <w:t>5.Граждане</w:t>
      </w:r>
      <w:proofErr w:type="gramEnd"/>
      <w:r w:rsidRPr="00B835F8">
        <w:rPr>
          <w:rFonts w:cs="Times New Roman"/>
          <w:sz w:val="24"/>
          <w:szCs w:val="24"/>
        </w:rPr>
        <w:t xml:space="preserve">, их объединения и организации имеют право осуществлять контроль за предоставлением муниципальной услуги путем получения информации о ходе </w:t>
      </w:r>
      <w:r w:rsidRPr="00B835F8">
        <w:rPr>
          <w:rFonts w:cs="Times New Roman"/>
          <w:sz w:val="24"/>
          <w:szCs w:val="24"/>
        </w:rPr>
        <w:lastRenderedPageBreak/>
        <w:t>предоставления муниципальной услуги, в том числе о сроках завершения административных процедур (действий).</w:t>
      </w:r>
    </w:p>
    <w:p w:rsidR="00266041" w:rsidRPr="00B835F8" w:rsidRDefault="00266041" w:rsidP="00266041">
      <w:pPr>
        <w:spacing w:after="0" w:line="240" w:lineRule="auto"/>
        <w:ind w:firstLine="709"/>
        <w:jc w:val="both"/>
        <w:rPr>
          <w:rFonts w:cs="Times New Roman"/>
          <w:sz w:val="24"/>
          <w:szCs w:val="24"/>
        </w:rPr>
      </w:pPr>
      <w:r w:rsidRPr="00B835F8">
        <w:rPr>
          <w:rFonts w:cs="Times New Roman"/>
          <w:sz w:val="24"/>
          <w:szCs w:val="24"/>
        </w:rPr>
        <w:t>Граждане, их объединения и организации также имеют право:</w:t>
      </w:r>
    </w:p>
    <w:p w:rsidR="00266041" w:rsidRPr="00B835F8" w:rsidRDefault="00266041" w:rsidP="00266041">
      <w:pPr>
        <w:spacing w:after="0" w:line="240" w:lineRule="auto"/>
        <w:ind w:firstLine="709"/>
        <w:jc w:val="both"/>
        <w:rPr>
          <w:rFonts w:cs="Times New Roman"/>
          <w:sz w:val="24"/>
          <w:szCs w:val="24"/>
        </w:rPr>
      </w:pPr>
      <w:r w:rsidRPr="00B835F8">
        <w:rPr>
          <w:rFonts w:cs="Times New Roman"/>
          <w:sz w:val="24"/>
          <w:szCs w:val="24"/>
        </w:rPr>
        <w:t>направлять замечания и предложения по улучшению доступности и качества предоставления муниципальной услуги;</w:t>
      </w:r>
    </w:p>
    <w:p w:rsidR="00266041" w:rsidRPr="00B835F8" w:rsidRDefault="00266041" w:rsidP="00266041">
      <w:pPr>
        <w:spacing w:after="0" w:line="240" w:lineRule="auto"/>
        <w:ind w:firstLine="709"/>
        <w:jc w:val="both"/>
        <w:rPr>
          <w:rFonts w:cs="Times New Roman"/>
          <w:sz w:val="24"/>
          <w:szCs w:val="24"/>
        </w:rPr>
      </w:pPr>
      <w:r w:rsidRPr="00B835F8">
        <w:rPr>
          <w:rFonts w:cs="Times New Roman"/>
          <w:sz w:val="24"/>
          <w:szCs w:val="24"/>
        </w:rPr>
        <w:t>вносить предложения о мерах по устранению нарушений настоящего Административного регламента.</w:t>
      </w:r>
    </w:p>
    <w:p w:rsidR="00266041" w:rsidRPr="00B835F8" w:rsidRDefault="00266041" w:rsidP="00266041">
      <w:pPr>
        <w:spacing w:after="0" w:line="240" w:lineRule="auto"/>
        <w:ind w:firstLine="709"/>
        <w:jc w:val="both"/>
        <w:rPr>
          <w:rFonts w:cs="Times New Roman"/>
          <w:sz w:val="24"/>
          <w:szCs w:val="24"/>
        </w:rPr>
      </w:pPr>
      <w:r w:rsidRPr="00B835F8">
        <w:rPr>
          <w:rFonts w:cs="Times New Roman"/>
          <w:sz w:val="24"/>
          <w:szCs w:val="24"/>
        </w:rPr>
        <w:t>4.</w:t>
      </w:r>
      <w:proofErr w:type="gramStart"/>
      <w:r w:rsidRPr="00B835F8">
        <w:rPr>
          <w:rFonts w:cs="Times New Roman"/>
          <w:sz w:val="24"/>
          <w:szCs w:val="24"/>
        </w:rPr>
        <w:t>6.Должностные</w:t>
      </w:r>
      <w:proofErr w:type="gramEnd"/>
      <w:r w:rsidRPr="00B835F8">
        <w:rPr>
          <w:rFonts w:cs="Times New Roman"/>
          <w:sz w:val="24"/>
          <w:szCs w:val="24"/>
        </w:rPr>
        <w:t xml:space="preserve">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266041" w:rsidRPr="00B835F8" w:rsidRDefault="00266041" w:rsidP="00266041">
      <w:pPr>
        <w:spacing w:after="0" w:line="240" w:lineRule="auto"/>
        <w:ind w:firstLine="709"/>
        <w:jc w:val="both"/>
        <w:rPr>
          <w:rFonts w:cs="Times New Roman"/>
          <w:sz w:val="24"/>
          <w:szCs w:val="24"/>
        </w:rPr>
      </w:pPr>
      <w:r w:rsidRPr="00B835F8">
        <w:rPr>
          <w:rFonts w:cs="Times New Roman"/>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813997" w:rsidRPr="00B835F8" w:rsidRDefault="00813997" w:rsidP="00266041">
      <w:pPr>
        <w:spacing w:after="0" w:line="240" w:lineRule="auto"/>
        <w:ind w:firstLine="709"/>
        <w:jc w:val="both"/>
        <w:rPr>
          <w:rFonts w:cs="Times New Roman"/>
          <w:sz w:val="24"/>
          <w:szCs w:val="24"/>
        </w:rPr>
      </w:pPr>
    </w:p>
    <w:p w:rsidR="00813997" w:rsidRPr="00B835F8" w:rsidRDefault="00813997" w:rsidP="00813997">
      <w:pPr>
        <w:spacing w:after="0" w:line="240" w:lineRule="auto"/>
        <w:ind w:firstLine="709"/>
        <w:jc w:val="center"/>
        <w:rPr>
          <w:rFonts w:cs="Times New Roman"/>
          <w:sz w:val="24"/>
          <w:szCs w:val="24"/>
        </w:rPr>
      </w:pPr>
      <w:r w:rsidRPr="00B835F8">
        <w:rPr>
          <w:rFonts w:cs="Times New Roman"/>
          <w:sz w:val="24"/>
          <w:szCs w:val="24"/>
        </w:rPr>
        <w:t>Досудебный (внесудебный) порядок обжалования решений и действий</w:t>
      </w:r>
    </w:p>
    <w:p w:rsidR="00813997" w:rsidRPr="00B835F8" w:rsidRDefault="00813997" w:rsidP="00813997">
      <w:pPr>
        <w:spacing w:after="0" w:line="240" w:lineRule="auto"/>
        <w:ind w:firstLine="709"/>
        <w:jc w:val="center"/>
        <w:rPr>
          <w:rFonts w:cs="Times New Roman"/>
          <w:sz w:val="24"/>
          <w:szCs w:val="24"/>
        </w:rPr>
      </w:pPr>
      <w:r w:rsidRPr="00B835F8">
        <w:rPr>
          <w:rFonts w:cs="Times New Roman"/>
          <w:sz w:val="24"/>
          <w:szCs w:val="24"/>
        </w:rPr>
        <w:t>(бездействия) органа, предоставляющего муниципальную</w:t>
      </w:r>
    </w:p>
    <w:p w:rsidR="00813997" w:rsidRPr="00B835F8" w:rsidRDefault="00813997" w:rsidP="00813997">
      <w:pPr>
        <w:spacing w:after="0" w:line="240" w:lineRule="auto"/>
        <w:ind w:firstLine="709"/>
        <w:jc w:val="center"/>
        <w:rPr>
          <w:rFonts w:cs="Times New Roman"/>
          <w:sz w:val="24"/>
          <w:szCs w:val="24"/>
        </w:rPr>
      </w:pPr>
      <w:r w:rsidRPr="00B835F8">
        <w:rPr>
          <w:rFonts w:cs="Times New Roman"/>
          <w:sz w:val="24"/>
          <w:szCs w:val="24"/>
        </w:rPr>
        <w:t>услугу, а также их должностных лиц, муниципальных</w:t>
      </w:r>
    </w:p>
    <w:p w:rsidR="00813997" w:rsidRPr="00B835F8" w:rsidRDefault="00813997" w:rsidP="00813997">
      <w:pPr>
        <w:spacing w:after="0" w:line="240" w:lineRule="auto"/>
        <w:ind w:firstLine="709"/>
        <w:jc w:val="center"/>
        <w:rPr>
          <w:rFonts w:cs="Times New Roman"/>
          <w:sz w:val="24"/>
          <w:szCs w:val="24"/>
        </w:rPr>
      </w:pPr>
      <w:r w:rsidRPr="00B835F8">
        <w:rPr>
          <w:rFonts w:cs="Times New Roman"/>
          <w:sz w:val="24"/>
          <w:szCs w:val="24"/>
        </w:rPr>
        <w:t>служащих</w:t>
      </w:r>
    </w:p>
    <w:p w:rsidR="00813997" w:rsidRPr="00B835F8" w:rsidRDefault="00813997" w:rsidP="00813997">
      <w:pPr>
        <w:spacing w:after="0" w:line="240" w:lineRule="auto"/>
        <w:ind w:firstLine="709"/>
        <w:jc w:val="center"/>
        <w:rPr>
          <w:rFonts w:cs="Times New Roman"/>
          <w:sz w:val="24"/>
          <w:szCs w:val="24"/>
        </w:rPr>
      </w:pPr>
    </w:p>
    <w:p w:rsidR="00813997" w:rsidRPr="00B835F8" w:rsidRDefault="00F40C9E" w:rsidP="00F40C9E">
      <w:pPr>
        <w:spacing w:after="0" w:line="240" w:lineRule="auto"/>
        <w:ind w:firstLine="709"/>
        <w:jc w:val="both"/>
        <w:rPr>
          <w:rFonts w:cs="Times New Roman"/>
          <w:sz w:val="24"/>
          <w:szCs w:val="24"/>
        </w:rPr>
      </w:pPr>
      <w:r w:rsidRPr="00B835F8">
        <w:rPr>
          <w:rFonts w:cs="Times New Roman"/>
          <w:sz w:val="24"/>
          <w:szCs w:val="24"/>
        </w:rPr>
        <w:t>5.</w:t>
      </w:r>
      <w:proofErr w:type="gramStart"/>
      <w:r w:rsidRPr="00B835F8">
        <w:rPr>
          <w:rFonts w:cs="Times New Roman"/>
          <w:sz w:val="24"/>
          <w:szCs w:val="24"/>
        </w:rPr>
        <w:t>1.</w:t>
      </w:r>
      <w:r w:rsidR="00813997" w:rsidRPr="00B835F8">
        <w:rPr>
          <w:rFonts w:cs="Times New Roman"/>
          <w:sz w:val="24"/>
          <w:szCs w:val="24"/>
        </w:rPr>
        <w:t>Заявитель</w:t>
      </w:r>
      <w:proofErr w:type="gramEnd"/>
      <w:r w:rsidR="00813997" w:rsidRPr="00B835F8">
        <w:rPr>
          <w:rFonts w:cs="Times New Roman"/>
          <w:sz w:val="24"/>
          <w:szCs w:val="24"/>
        </w:rPr>
        <w:t xml:space="preserve"> имеет право на обжалование решения и (или) действий (бездействия) Уполномоченного органа, должност</w:t>
      </w:r>
      <w:r w:rsidRPr="00B835F8">
        <w:rPr>
          <w:rFonts w:cs="Times New Roman"/>
          <w:sz w:val="24"/>
          <w:szCs w:val="24"/>
        </w:rPr>
        <w:t xml:space="preserve">ных лиц Уполномоченного органа, </w:t>
      </w:r>
      <w:r w:rsidR="00813997" w:rsidRPr="00B835F8">
        <w:rPr>
          <w:rFonts w:cs="Times New Roman"/>
          <w:sz w:val="24"/>
          <w:szCs w:val="24"/>
        </w:rPr>
        <w:t xml:space="preserve">муниципальных служащих, многофункционального центра, а также работника многофункционального центра при предоставлении </w:t>
      </w:r>
      <w:r w:rsidRPr="00B835F8">
        <w:rPr>
          <w:rFonts w:cs="Times New Roman"/>
          <w:sz w:val="24"/>
          <w:szCs w:val="24"/>
        </w:rPr>
        <w:t>муниципальной</w:t>
      </w:r>
      <w:r w:rsidR="00813997" w:rsidRPr="00B835F8">
        <w:rPr>
          <w:rFonts w:cs="Times New Roman"/>
          <w:sz w:val="24"/>
          <w:szCs w:val="24"/>
        </w:rPr>
        <w:t xml:space="preserve"> услуги в досудебном (внесудебном) порядке (далее - жалоба).</w:t>
      </w:r>
    </w:p>
    <w:p w:rsidR="003F48AD" w:rsidRPr="00B835F8" w:rsidRDefault="003F48AD" w:rsidP="00F40C9E">
      <w:pPr>
        <w:spacing w:after="0" w:line="240" w:lineRule="auto"/>
        <w:ind w:firstLine="709"/>
        <w:jc w:val="both"/>
        <w:rPr>
          <w:rFonts w:cs="Times New Roman"/>
          <w:sz w:val="24"/>
          <w:szCs w:val="24"/>
        </w:rPr>
      </w:pPr>
    </w:p>
    <w:p w:rsidR="003F48AD" w:rsidRPr="00B835F8" w:rsidRDefault="003F48AD" w:rsidP="003F48AD">
      <w:pPr>
        <w:spacing w:after="0" w:line="240" w:lineRule="auto"/>
        <w:ind w:firstLine="709"/>
        <w:jc w:val="center"/>
        <w:rPr>
          <w:rFonts w:cs="Times New Roman"/>
          <w:sz w:val="24"/>
          <w:szCs w:val="24"/>
        </w:rPr>
      </w:pPr>
      <w:r w:rsidRPr="00B835F8">
        <w:rPr>
          <w:rFonts w:cs="Times New Roman"/>
          <w:sz w:val="24"/>
          <w:szCs w:val="24"/>
        </w:rPr>
        <w:t>Органы местного самоуправления, организации и уполномоченные на</w:t>
      </w:r>
    </w:p>
    <w:p w:rsidR="003F48AD" w:rsidRPr="00B835F8" w:rsidRDefault="003F48AD" w:rsidP="003F48AD">
      <w:pPr>
        <w:spacing w:after="0" w:line="240" w:lineRule="auto"/>
        <w:ind w:firstLine="709"/>
        <w:jc w:val="center"/>
        <w:rPr>
          <w:rFonts w:cs="Times New Roman"/>
          <w:sz w:val="24"/>
          <w:szCs w:val="24"/>
        </w:rPr>
      </w:pPr>
      <w:r w:rsidRPr="00B835F8">
        <w:rPr>
          <w:rFonts w:cs="Times New Roman"/>
          <w:sz w:val="24"/>
          <w:szCs w:val="24"/>
        </w:rPr>
        <w:t>рассмотрение жалобы лица, которым может быть направлена жалоба</w:t>
      </w:r>
    </w:p>
    <w:p w:rsidR="003F48AD" w:rsidRPr="00B835F8" w:rsidRDefault="003F48AD" w:rsidP="003F48AD">
      <w:pPr>
        <w:spacing w:after="0" w:line="240" w:lineRule="auto"/>
        <w:ind w:firstLine="709"/>
        <w:jc w:val="center"/>
        <w:rPr>
          <w:rFonts w:cs="Times New Roman"/>
          <w:sz w:val="24"/>
          <w:szCs w:val="24"/>
        </w:rPr>
      </w:pPr>
      <w:r w:rsidRPr="00B835F8">
        <w:rPr>
          <w:rFonts w:cs="Times New Roman"/>
          <w:sz w:val="24"/>
          <w:szCs w:val="24"/>
        </w:rPr>
        <w:t>заявителя в досудебном (внесудебном) порядке</w:t>
      </w:r>
    </w:p>
    <w:p w:rsidR="003F48AD" w:rsidRPr="00B835F8" w:rsidRDefault="003F48AD" w:rsidP="003F48AD">
      <w:pPr>
        <w:spacing w:after="0" w:line="240" w:lineRule="auto"/>
        <w:ind w:firstLine="709"/>
        <w:jc w:val="center"/>
        <w:rPr>
          <w:rFonts w:cs="Times New Roman"/>
          <w:sz w:val="24"/>
          <w:szCs w:val="24"/>
        </w:rPr>
      </w:pPr>
    </w:p>
    <w:p w:rsidR="003F48AD" w:rsidRPr="00B835F8" w:rsidRDefault="003F48AD" w:rsidP="003F48AD">
      <w:pPr>
        <w:spacing w:after="0" w:line="240" w:lineRule="auto"/>
        <w:ind w:firstLine="709"/>
        <w:jc w:val="both"/>
        <w:rPr>
          <w:rFonts w:cs="Times New Roman"/>
          <w:sz w:val="24"/>
          <w:szCs w:val="24"/>
        </w:rPr>
      </w:pPr>
      <w:r w:rsidRPr="00B835F8">
        <w:rPr>
          <w:rFonts w:cs="Times New Roman"/>
          <w:sz w:val="24"/>
          <w:szCs w:val="24"/>
        </w:rPr>
        <w:t>5.2.В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3F48AD" w:rsidRPr="00B835F8" w:rsidRDefault="003F48AD" w:rsidP="003F48AD">
      <w:pPr>
        <w:spacing w:after="0" w:line="240" w:lineRule="auto"/>
        <w:ind w:firstLine="709"/>
        <w:jc w:val="both"/>
        <w:rPr>
          <w:rFonts w:cs="Times New Roman"/>
          <w:sz w:val="24"/>
          <w:szCs w:val="24"/>
        </w:rPr>
      </w:pPr>
      <w:r w:rsidRPr="00B835F8">
        <w:rPr>
          <w:rFonts w:cs="Times New Roman"/>
          <w:sz w:val="24"/>
          <w:szCs w:val="24"/>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3F48AD" w:rsidRPr="00B835F8" w:rsidRDefault="003F48AD" w:rsidP="003F48AD">
      <w:pPr>
        <w:spacing w:after="0" w:line="240" w:lineRule="auto"/>
        <w:ind w:firstLine="709"/>
        <w:jc w:val="both"/>
        <w:rPr>
          <w:rFonts w:cs="Times New Roman"/>
          <w:sz w:val="24"/>
          <w:szCs w:val="24"/>
        </w:rPr>
      </w:pPr>
      <w:r w:rsidRPr="00B835F8">
        <w:rPr>
          <w:rFonts w:cs="Times New Roman"/>
          <w:sz w:val="24"/>
          <w:szCs w:val="24"/>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3F48AD" w:rsidRPr="00B835F8" w:rsidRDefault="003F48AD" w:rsidP="003F48AD">
      <w:pPr>
        <w:spacing w:after="0" w:line="240" w:lineRule="auto"/>
        <w:ind w:firstLine="709"/>
        <w:jc w:val="both"/>
        <w:rPr>
          <w:rFonts w:cs="Times New Roman"/>
          <w:sz w:val="24"/>
          <w:szCs w:val="24"/>
        </w:rPr>
      </w:pPr>
      <w:r w:rsidRPr="00B835F8">
        <w:rPr>
          <w:rFonts w:cs="Times New Roman"/>
          <w:sz w:val="24"/>
          <w:szCs w:val="24"/>
        </w:rPr>
        <w:t>к руководителю многофункционального центра - на решения и действия (бездействие) работника многофункционального центра;</w:t>
      </w:r>
    </w:p>
    <w:p w:rsidR="003F48AD" w:rsidRPr="00B835F8" w:rsidRDefault="003F48AD" w:rsidP="003F48AD">
      <w:pPr>
        <w:spacing w:after="0" w:line="240" w:lineRule="auto"/>
        <w:ind w:firstLine="709"/>
        <w:jc w:val="both"/>
        <w:rPr>
          <w:rFonts w:cs="Times New Roman"/>
          <w:sz w:val="24"/>
          <w:szCs w:val="24"/>
        </w:rPr>
      </w:pPr>
      <w:r w:rsidRPr="00B835F8">
        <w:rPr>
          <w:rFonts w:cs="Times New Roman"/>
          <w:sz w:val="24"/>
          <w:szCs w:val="24"/>
        </w:rPr>
        <w:t>к учредителю многофункционального центра - на решение и действия (бездействие) многофункционального центра.</w:t>
      </w:r>
    </w:p>
    <w:p w:rsidR="003F48AD" w:rsidRPr="00B835F8" w:rsidRDefault="003F48AD" w:rsidP="003F48AD">
      <w:pPr>
        <w:spacing w:after="0" w:line="240" w:lineRule="auto"/>
        <w:ind w:firstLine="709"/>
        <w:jc w:val="both"/>
        <w:rPr>
          <w:rFonts w:cs="Times New Roman"/>
          <w:sz w:val="24"/>
          <w:szCs w:val="24"/>
        </w:rPr>
      </w:pPr>
      <w:r w:rsidRPr="00B835F8">
        <w:rPr>
          <w:rFonts w:cs="Times New Roman"/>
          <w:sz w:val="24"/>
          <w:szCs w:val="24"/>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275FE2" w:rsidRPr="00B835F8" w:rsidRDefault="00275FE2" w:rsidP="00275FE2">
      <w:pPr>
        <w:spacing w:after="0" w:line="240" w:lineRule="auto"/>
        <w:ind w:firstLine="709"/>
        <w:jc w:val="center"/>
        <w:rPr>
          <w:rFonts w:cs="Times New Roman"/>
          <w:sz w:val="24"/>
          <w:szCs w:val="24"/>
        </w:rPr>
      </w:pPr>
      <w:r w:rsidRPr="00B835F8">
        <w:rPr>
          <w:rFonts w:cs="Times New Roman"/>
          <w:sz w:val="24"/>
          <w:szCs w:val="24"/>
        </w:rPr>
        <w:t>Способы информирования заявителей о порядке подачи и рассмотрения</w:t>
      </w:r>
    </w:p>
    <w:p w:rsidR="00275FE2" w:rsidRPr="00B835F8" w:rsidRDefault="00275FE2" w:rsidP="00275FE2">
      <w:pPr>
        <w:spacing w:after="0" w:line="240" w:lineRule="auto"/>
        <w:ind w:firstLine="709"/>
        <w:jc w:val="center"/>
        <w:rPr>
          <w:rFonts w:cs="Times New Roman"/>
          <w:sz w:val="24"/>
          <w:szCs w:val="24"/>
        </w:rPr>
      </w:pPr>
      <w:r w:rsidRPr="00B835F8">
        <w:rPr>
          <w:rFonts w:cs="Times New Roman"/>
          <w:sz w:val="24"/>
          <w:szCs w:val="24"/>
        </w:rPr>
        <w:t>жалобы, в том числе с использованием Единого портала государственных и</w:t>
      </w:r>
    </w:p>
    <w:p w:rsidR="00275FE2" w:rsidRPr="00B835F8" w:rsidRDefault="00275FE2" w:rsidP="00275FE2">
      <w:pPr>
        <w:spacing w:after="0" w:line="240" w:lineRule="auto"/>
        <w:ind w:firstLine="709"/>
        <w:jc w:val="center"/>
        <w:rPr>
          <w:rFonts w:cs="Times New Roman"/>
          <w:sz w:val="24"/>
          <w:szCs w:val="24"/>
        </w:rPr>
      </w:pPr>
      <w:r w:rsidRPr="00B835F8">
        <w:rPr>
          <w:rFonts w:cs="Times New Roman"/>
          <w:sz w:val="24"/>
          <w:szCs w:val="24"/>
        </w:rPr>
        <w:t>муниципальных услуг (функций)</w:t>
      </w:r>
    </w:p>
    <w:p w:rsidR="00275FE2" w:rsidRPr="00B835F8" w:rsidRDefault="00275FE2" w:rsidP="00275FE2">
      <w:pPr>
        <w:spacing w:after="0" w:line="240" w:lineRule="auto"/>
        <w:ind w:firstLine="709"/>
        <w:jc w:val="center"/>
        <w:rPr>
          <w:rFonts w:cs="Times New Roman"/>
          <w:sz w:val="24"/>
          <w:szCs w:val="24"/>
        </w:rPr>
      </w:pPr>
    </w:p>
    <w:p w:rsidR="00275FE2" w:rsidRPr="00B835F8" w:rsidRDefault="00275FE2" w:rsidP="00275FE2">
      <w:pPr>
        <w:spacing w:after="0" w:line="240" w:lineRule="auto"/>
        <w:ind w:firstLine="709"/>
        <w:jc w:val="both"/>
        <w:rPr>
          <w:rFonts w:cs="Times New Roman"/>
          <w:sz w:val="24"/>
          <w:szCs w:val="24"/>
        </w:rPr>
      </w:pPr>
      <w:r w:rsidRPr="00B835F8">
        <w:rPr>
          <w:rFonts w:cs="Times New Roman"/>
          <w:sz w:val="24"/>
          <w:szCs w:val="24"/>
        </w:rPr>
        <w:t>5.</w:t>
      </w:r>
      <w:proofErr w:type="gramStart"/>
      <w:r w:rsidRPr="00B835F8">
        <w:rPr>
          <w:rFonts w:cs="Times New Roman"/>
          <w:sz w:val="24"/>
          <w:szCs w:val="24"/>
        </w:rPr>
        <w:t>3.Информация</w:t>
      </w:r>
      <w:proofErr w:type="gramEnd"/>
      <w:r w:rsidRPr="00B835F8">
        <w:rPr>
          <w:rFonts w:cs="Times New Roman"/>
          <w:sz w:val="24"/>
          <w:szCs w:val="24"/>
        </w:rPr>
        <w:t xml:space="preserve">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D35014" w:rsidRPr="00B835F8" w:rsidRDefault="00D35014" w:rsidP="00D35014">
      <w:pPr>
        <w:spacing w:after="0" w:line="240" w:lineRule="auto"/>
        <w:ind w:firstLine="709"/>
        <w:jc w:val="center"/>
        <w:rPr>
          <w:rFonts w:cs="Times New Roman"/>
          <w:sz w:val="24"/>
          <w:szCs w:val="24"/>
        </w:rPr>
      </w:pPr>
    </w:p>
    <w:p w:rsidR="00D35014" w:rsidRPr="00B835F8" w:rsidRDefault="00D35014" w:rsidP="00D35014">
      <w:pPr>
        <w:spacing w:after="0" w:line="240" w:lineRule="auto"/>
        <w:ind w:firstLine="709"/>
        <w:jc w:val="center"/>
        <w:rPr>
          <w:rFonts w:cs="Times New Roman"/>
          <w:sz w:val="24"/>
          <w:szCs w:val="24"/>
        </w:rPr>
      </w:pPr>
      <w:r w:rsidRPr="00B835F8">
        <w:rPr>
          <w:rFonts w:cs="Times New Roman"/>
          <w:sz w:val="24"/>
          <w:szCs w:val="24"/>
        </w:rPr>
        <w:lastRenderedPageBreak/>
        <w:t>Перечень нормативных правовых актов, регулирующих порядок досудебного</w:t>
      </w:r>
    </w:p>
    <w:p w:rsidR="00D35014" w:rsidRPr="00B835F8" w:rsidRDefault="00D35014" w:rsidP="00D35014">
      <w:pPr>
        <w:spacing w:after="0" w:line="240" w:lineRule="auto"/>
        <w:ind w:firstLine="709"/>
        <w:jc w:val="center"/>
        <w:rPr>
          <w:rFonts w:cs="Times New Roman"/>
          <w:sz w:val="24"/>
          <w:szCs w:val="24"/>
        </w:rPr>
      </w:pPr>
      <w:r w:rsidRPr="00B835F8">
        <w:rPr>
          <w:rFonts w:cs="Times New Roman"/>
          <w:sz w:val="24"/>
          <w:szCs w:val="24"/>
        </w:rPr>
        <w:t>(внесудебного) обжалования действий (бездействия) и (или) решений, принятых (осуществленных) в ходе предоставления муниципальной</w:t>
      </w:r>
    </w:p>
    <w:p w:rsidR="00D35014" w:rsidRPr="00B835F8" w:rsidRDefault="00D35014" w:rsidP="00D35014">
      <w:pPr>
        <w:spacing w:after="0" w:line="240" w:lineRule="auto"/>
        <w:ind w:firstLine="709"/>
        <w:jc w:val="center"/>
        <w:rPr>
          <w:rFonts w:cs="Times New Roman"/>
          <w:sz w:val="24"/>
          <w:szCs w:val="24"/>
        </w:rPr>
      </w:pPr>
      <w:r w:rsidRPr="00B835F8">
        <w:rPr>
          <w:rFonts w:cs="Times New Roman"/>
          <w:sz w:val="24"/>
          <w:szCs w:val="24"/>
        </w:rPr>
        <w:t>Услуги</w:t>
      </w:r>
    </w:p>
    <w:p w:rsidR="00D35014" w:rsidRPr="00B835F8" w:rsidRDefault="00D35014" w:rsidP="00D35014">
      <w:pPr>
        <w:spacing w:after="0" w:line="240" w:lineRule="auto"/>
        <w:ind w:firstLine="709"/>
        <w:jc w:val="center"/>
        <w:rPr>
          <w:rFonts w:cs="Times New Roman"/>
          <w:sz w:val="24"/>
          <w:szCs w:val="24"/>
        </w:rPr>
      </w:pPr>
    </w:p>
    <w:p w:rsidR="00D35014" w:rsidRPr="00B835F8" w:rsidRDefault="00D35014" w:rsidP="00D35014">
      <w:pPr>
        <w:spacing w:after="0" w:line="240" w:lineRule="auto"/>
        <w:ind w:firstLine="709"/>
        <w:jc w:val="both"/>
        <w:rPr>
          <w:rFonts w:cs="Times New Roman"/>
          <w:sz w:val="24"/>
          <w:szCs w:val="24"/>
        </w:rPr>
      </w:pPr>
      <w:r w:rsidRPr="00B835F8">
        <w:rPr>
          <w:rFonts w:cs="Times New Roman"/>
          <w:sz w:val="24"/>
          <w:szCs w:val="24"/>
        </w:rPr>
        <w:t>5.</w:t>
      </w:r>
      <w:proofErr w:type="gramStart"/>
      <w:r w:rsidRPr="00B835F8">
        <w:rPr>
          <w:rFonts w:cs="Times New Roman"/>
          <w:sz w:val="24"/>
          <w:szCs w:val="24"/>
        </w:rPr>
        <w:t>4.Порядок</w:t>
      </w:r>
      <w:proofErr w:type="gramEnd"/>
      <w:r w:rsidRPr="00B835F8">
        <w:rPr>
          <w:rFonts w:cs="Times New Roman"/>
          <w:sz w:val="24"/>
          <w:szCs w:val="24"/>
        </w:rPr>
        <w:t xml:space="preserve">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D35014" w:rsidRPr="00B835F8" w:rsidRDefault="00D35014" w:rsidP="00D35014">
      <w:pPr>
        <w:spacing w:after="0" w:line="240" w:lineRule="auto"/>
        <w:ind w:firstLine="709"/>
        <w:jc w:val="both"/>
        <w:rPr>
          <w:rFonts w:cs="Times New Roman"/>
          <w:sz w:val="24"/>
          <w:szCs w:val="24"/>
        </w:rPr>
      </w:pPr>
      <w:r w:rsidRPr="00B835F8">
        <w:rPr>
          <w:rFonts w:cs="Times New Roman"/>
          <w:sz w:val="24"/>
          <w:szCs w:val="24"/>
        </w:rPr>
        <w:t>Федеральным законом «Об организации предоставления государственных и муниципальных услуг»;</w:t>
      </w:r>
    </w:p>
    <w:p w:rsidR="00380245" w:rsidRPr="00B835F8" w:rsidRDefault="00D35014" w:rsidP="00D35014">
      <w:pPr>
        <w:spacing w:after="0" w:line="240" w:lineRule="auto"/>
        <w:ind w:firstLine="709"/>
        <w:jc w:val="both"/>
        <w:rPr>
          <w:rFonts w:cs="Times New Roman"/>
          <w:sz w:val="24"/>
          <w:szCs w:val="24"/>
        </w:rPr>
      </w:pPr>
      <w:r w:rsidRPr="00B835F8">
        <w:rPr>
          <w:rFonts w:cs="Times New Roman"/>
          <w:sz w:val="24"/>
          <w:szCs w:val="24"/>
        </w:rPr>
        <w:t>постановлением Правительства Российской Федерации от 20.11.2012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DB6C09" w:rsidRPr="00B835F8" w:rsidRDefault="00DB6C09" w:rsidP="00D35014">
      <w:pPr>
        <w:spacing w:after="0" w:line="240" w:lineRule="auto"/>
        <w:ind w:firstLine="709"/>
        <w:jc w:val="both"/>
        <w:rPr>
          <w:rFonts w:cs="Times New Roman"/>
          <w:sz w:val="24"/>
          <w:szCs w:val="24"/>
        </w:rPr>
      </w:pPr>
    </w:p>
    <w:p w:rsidR="00DB6C09" w:rsidRPr="00B835F8" w:rsidRDefault="00DB6C09" w:rsidP="00DB6C09">
      <w:pPr>
        <w:spacing w:after="0" w:line="240" w:lineRule="auto"/>
        <w:ind w:firstLine="709"/>
        <w:jc w:val="center"/>
        <w:rPr>
          <w:rFonts w:cs="Times New Roman"/>
          <w:sz w:val="24"/>
          <w:szCs w:val="24"/>
        </w:rPr>
      </w:pPr>
      <w:r w:rsidRPr="00B835F8">
        <w:rPr>
          <w:rFonts w:cs="Times New Roman"/>
          <w:sz w:val="24"/>
          <w:szCs w:val="24"/>
        </w:rPr>
        <w:t>Особенности выполнения административных процедур (действий) в</w:t>
      </w:r>
    </w:p>
    <w:p w:rsidR="00DB6C09" w:rsidRPr="00B835F8" w:rsidRDefault="00DB6C09" w:rsidP="00DB6C09">
      <w:pPr>
        <w:spacing w:after="0" w:line="240" w:lineRule="auto"/>
        <w:ind w:firstLine="709"/>
        <w:jc w:val="center"/>
        <w:rPr>
          <w:rFonts w:cs="Times New Roman"/>
          <w:sz w:val="24"/>
          <w:szCs w:val="24"/>
        </w:rPr>
      </w:pPr>
      <w:r w:rsidRPr="00B835F8">
        <w:rPr>
          <w:rFonts w:cs="Times New Roman"/>
          <w:sz w:val="24"/>
          <w:szCs w:val="24"/>
        </w:rPr>
        <w:t xml:space="preserve">многофункциональных центрах предоставления </w:t>
      </w:r>
    </w:p>
    <w:p w:rsidR="00DB6C09" w:rsidRPr="00B835F8" w:rsidRDefault="00DB6C09" w:rsidP="00DB6C09">
      <w:pPr>
        <w:spacing w:after="0" w:line="240" w:lineRule="auto"/>
        <w:ind w:firstLine="709"/>
        <w:jc w:val="center"/>
        <w:rPr>
          <w:rFonts w:cs="Times New Roman"/>
          <w:sz w:val="24"/>
          <w:szCs w:val="24"/>
        </w:rPr>
      </w:pPr>
      <w:r w:rsidRPr="00B835F8">
        <w:rPr>
          <w:rFonts w:cs="Times New Roman"/>
          <w:sz w:val="24"/>
          <w:szCs w:val="24"/>
        </w:rPr>
        <w:t>муниципальных услуг</w:t>
      </w:r>
    </w:p>
    <w:p w:rsidR="00DB6C09" w:rsidRPr="00B835F8" w:rsidRDefault="00DB6C09" w:rsidP="00DB6C09">
      <w:pPr>
        <w:spacing w:after="0" w:line="240" w:lineRule="auto"/>
        <w:ind w:firstLine="709"/>
        <w:jc w:val="center"/>
        <w:rPr>
          <w:rFonts w:cs="Times New Roman"/>
          <w:sz w:val="24"/>
          <w:szCs w:val="24"/>
        </w:rPr>
      </w:pPr>
    </w:p>
    <w:p w:rsidR="00DB6C09" w:rsidRPr="00B835F8" w:rsidRDefault="00DB6C09" w:rsidP="00DB6C09">
      <w:pPr>
        <w:spacing w:after="0" w:line="240" w:lineRule="auto"/>
        <w:ind w:firstLine="709"/>
        <w:jc w:val="center"/>
        <w:rPr>
          <w:rFonts w:cs="Times New Roman"/>
          <w:sz w:val="24"/>
          <w:szCs w:val="24"/>
        </w:rPr>
      </w:pPr>
      <w:r w:rsidRPr="00B835F8">
        <w:rPr>
          <w:rFonts w:cs="Times New Roman"/>
          <w:sz w:val="24"/>
          <w:szCs w:val="24"/>
        </w:rPr>
        <w:t>Исчерпывающий перечень административных процедур (действий) при</w:t>
      </w:r>
    </w:p>
    <w:p w:rsidR="00DB6C09" w:rsidRPr="00B835F8" w:rsidRDefault="00DB6C09" w:rsidP="00DB6C09">
      <w:pPr>
        <w:spacing w:after="0" w:line="240" w:lineRule="auto"/>
        <w:ind w:firstLine="709"/>
        <w:jc w:val="center"/>
        <w:rPr>
          <w:rFonts w:cs="Times New Roman"/>
          <w:sz w:val="24"/>
          <w:szCs w:val="24"/>
        </w:rPr>
      </w:pPr>
      <w:r w:rsidRPr="00B835F8">
        <w:rPr>
          <w:rFonts w:cs="Times New Roman"/>
          <w:sz w:val="24"/>
          <w:szCs w:val="24"/>
        </w:rPr>
        <w:t>предоставлении муниципальной услуги, выполняемых</w:t>
      </w:r>
    </w:p>
    <w:p w:rsidR="00DB6C09" w:rsidRPr="00B835F8" w:rsidRDefault="00DB6C09" w:rsidP="00DB6C09">
      <w:pPr>
        <w:spacing w:after="0" w:line="240" w:lineRule="auto"/>
        <w:ind w:firstLine="709"/>
        <w:jc w:val="center"/>
        <w:rPr>
          <w:rFonts w:cs="Times New Roman"/>
          <w:sz w:val="24"/>
          <w:szCs w:val="24"/>
        </w:rPr>
      </w:pPr>
      <w:r w:rsidRPr="00B835F8">
        <w:rPr>
          <w:rFonts w:cs="Times New Roman"/>
          <w:sz w:val="24"/>
          <w:szCs w:val="24"/>
        </w:rPr>
        <w:t>многофункциональными центрами</w:t>
      </w:r>
    </w:p>
    <w:p w:rsidR="00DA39D3" w:rsidRPr="00B835F8" w:rsidRDefault="00DA39D3" w:rsidP="00DB6C09">
      <w:pPr>
        <w:spacing w:after="0" w:line="240" w:lineRule="auto"/>
        <w:ind w:firstLine="709"/>
        <w:jc w:val="center"/>
        <w:rPr>
          <w:rFonts w:cs="Times New Roman"/>
          <w:sz w:val="24"/>
          <w:szCs w:val="24"/>
        </w:rPr>
      </w:pPr>
    </w:p>
    <w:p w:rsidR="00DA39D3" w:rsidRPr="00B835F8" w:rsidRDefault="00DA39D3" w:rsidP="00DA39D3">
      <w:pPr>
        <w:spacing w:after="0" w:line="240" w:lineRule="auto"/>
        <w:ind w:firstLine="709"/>
        <w:jc w:val="both"/>
        <w:rPr>
          <w:rFonts w:cs="Times New Roman"/>
          <w:sz w:val="24"/>
          <w:szCs w:val="24"/>
        </w:rPr>
      </w:pPr>
      <w:r w:rsidRPr="00B835F8">
        <w:rPr>
          <w:rFonts w:cs="Times New Roman"/>
          <w:sz w:val="24"/>
          <w:szCs w:val="24"/>
        </w:rPr>
        <w:t>6.</w:t>
      </w:r>
      <w:proofErr w:type="gramStart"/>
      <w:r w:rsidRPr="00B835F8">
        <w:rPr>
          <w:rFonts w:cs="Times New Roman"/>
          <w:sz w:val="24"/>
          <w:szCs w:val="24"/>
        </w:rPr>
        <w:t>1.Многофункциональный</w:t>
      </w:r>
      <w:proofErr w:type="gramEnd"/>
      <w:r w:rsidRPr="00B835F8">
        <w:rPr>
          <w:rFonts w:cs="Times New Roman"/>
          <w:sz w:val="24"/>
          <w:szCs w:val="24"/>
        </w:rPr>
        <w:t xml:space="preserve"> центр осуществляет:</w:t>
      </w:r>
    </w:p>
    <w:p w:rsidR="00DA39D3" w:rsidRPr="00B835F8" w:rsidRDefault="00DA39D3" w:rsidP="00DA39D3">
      <w:pPr>
        <w:spacing w:after="0" w:line="240" w:lineRule="auto"/>
        <w:ind w:firstLine="709"/>
        <w:jc w:val="both"/>
        <w:rPr>
          <w:rFonts w:cs="Times New Roman"/>
          <w:sz w:val="24"/>
          <w:szCs w:val="24"/>
        </w:rPr>
      </w:pPr>
      <w:r w:rsidRPr="00B835F8">
        <w:rPr>
          <w:rFonts w:cs="Times New Roman"/>
          <w:sz w:val="24"/>
          <w:szCs w:val="24"/>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DA39D3" w:rsidRPr="00B835F8" w:rsidRDefault="00DA39D3" w:rsidP="00DA39D3">
      <w:pPr>
        <w:spacing w:after="0" w:line="240" w:lineRule="auto"/>
        <w:ind w:firstLine="709"/>
        <w:jc w:val="both"/>
        <w:rPr>
          <w:rFonts w:cs="Times New Roman"/>
          <w:sz w:val="24"/>
          <w:szCs w:val="24"/>
        </w:rPr>
      </w:pPr>
      <w:r w:rsidRPr="00B835F8">
        <w:rPr>
          <w:rFonts w:cs="Times New Roman"/>
          <w:sz w:val="24"/>
          <w:szCs w:val="24"/>
        </w:rPr>
        <w:t xml:space="preserve">выдачу заявителю результата предоставления </w:t>
      </w:r>
      <w:r w:rsidR="00992776" w:rsidRPr="00B835F8">
        <w:rPr>
          <w:rFonts w:cs="Times New Roman"/>
          <w:sz w:val="24"/>
          <w:szCs w:val="24"/>
        </w:rPr>
        <w:t>муниципальной</w:t>
      </w:r>
      <w:r w:rsidRPr="00B835F8">
        <w:rPr>
          <w:rFonts w:cs="Times New Roman"/>
          <w:sz w:val="24"/>
          <w:szCs w:val="24"/>
        </w:rPr>
        <w:t xml:space="preserve">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w:t>
      </w:r>
      <w:r w:rsidR="00992776" w:rsidRPr="00B835F8">
        <w:rPr>
          <w:rFonts w:cs="Times New Roman"/>
          <w:sz w:val="24"/>
          <w:szCs w:val="24"/>
        </w:rPr>
        <w:t>муниципальной</w:t>
      </w:r>
      <w:r w:rsidRPr="00B835F8">
        <w:rPr>
          <w:rFonts w:cs="Times New Roman"/>
          <w:sz w:val="24"/>
          <w:szCs w:val="24"/>
        </w:rPr>
        <w:t xml:space="preserve"> услуги, а также выдача документов, включая составление на бумажном носителе и заверение выписок из информационных систем органов, предоставляющих </w:t>
      </w:r>
      <w:r w:rsidR="00992776" w:rsidRPr="00B835F8">
        <w:rPr>
          <w:rFonts w:cs="Times New Roman"/>
          <w:sz w:val="24"/>
          <w:szCs w:val="24"/>
        </w:rPr>
        <w:t>муниципальных</w:t>
      </w:r>
      <w:r w:rsidRPr="00B835F8">
        <w:rPr>
          <w:rFonts w:cs="Times New Roman"/>
          <w:sz w:val="24"/>
          <w:szCs w:val="24"/>
        </w:rPr>
        <w:t xml:space="preserve"> услуг;</w:t>
      </w:r>
    </w:p>
    <w:p w:rsidR="00DA39D3" w:rsidRPr="00B835F8" w:rsidRDefault="00DA39D3" w:rsidP="00DA39D3">
      <w:pPr>
        <w:spacing w:after="0" w:line="240" w:lineRule="auto"/>
        <w:ind w:firstLine="709"/>
        <w:jc w:val="both"/>
        <w:rPr>
          <w:rFonts w:cs="Times New Roman"/>
          <w:sz w:val="24"/>
          <w:szCs w:val="24"/>
        </w:rPr>
      </w:pPr>
      <w:r w:rsidRPr="00B835F8">
        <w:rPr>
          <w:rFonts w:cs="Times New Roman"/>
          <w:sz w:val="24"/>
          <w:szCs w:val="24"/>
        </w:rPr>
        <w:t>иные процедуры и действия, предусмотренные Федеральным законом № 210-ФЗ.</w:t>
      </w:r>
    </w:p>
    <w:p w:rsidR="00DA39D3" w:rsidRPr="00B835F8" w:rsidRDefault="00DA39D3" w:rsidP="00992776">
      <w:pPr>
        <w:spacing w:after="0" w:line="240" w:lineRule="auto"/>
        <w:ind w:firstLine="709"/>
        <w:jc w:val="both"/>
        <w:rPr>
          <w:rFonts w:cs="Times New Roman"/>
          <w:sz w:val="24"/>
          <w:szCs w:val="24"/>
        </w:rPr>
      </w:pPr>
      <w:r w:rsidRPr="00B835F8">
        <w:rPr>
          <w:rFonts w:cs="Times New Roman"/>
          <w:sz w:val="24"/>
          <w:szCs w:val="24"/>
        </w:rPr>
        <w:t>В соответствии с частью 1.1 статьи 16 Ф</w:t>
      </w:r>
      <w:r w:rsidR="00992776" w:rsidRPr="00B835F8">
        <w:rPr>
          <w:rFonts w:cs="Times New Roman"/>
          <w:sz w:val="24"/>
          <w:szCs w:val="24"/>
        </w:rPr>
        <w:t xml:space="preserve">едерального закона № 210-ФЗ для </w:t>
      </w:r>
      <w:r w:rsidRPr="00B835F8">
        <w:rPr>
          <w:rFonts w:cs="Times New Roman"/>
          <w:sz w:val="24"/>
          <w:szCs w:val="24"/>
        </w:rPr>
        <w:t>реализации своих функций многофункциональные центры вправе привлекать иные организации.</w:t>
      </w:r>
    </w:p>
    <w:p w:rsidR="00AC3B54" w:rsidRPr="00B835F8" w:rsidRDefault="00AC3B54" w:rsidP="00992776">
      <w:pPr>
        <w:spacing w:after="0" w:line="240" w:lineRule="auto"/>
        <w:ind w:firstLine="709"/>
        <w:jc w:val="both"/>
        <w:rPr>
          <w:rFonts w:cs="Times New Roman"/>
          <w:sz w:val="24"/>
          <w:szCs w:val="24"/>
        </w:rPr>
      </w:pPr>
    </w:p>
    <w:p w:rsidR="00AC3B54" w:rsidRPr="00B835F8" w:rsidRDefault="00AC3B54" w:rsidP="00AC3B54">
      <w:pPr>
        <w:spacing w:after="0" w:line="240" w:lineRule="auto"/>
        <w:ind w:firstLine="709"/>
        <w:jc w:val="center"/>
        <w:rPr>
          <w:rFonts w:cs="Times New Roman"/>
          <w:sz w:val="24"/>
          <w:szCs w:val="24"/>
        </w:rPr>
      </w:pPr>
      <w:r w:rsidRPr="00B835F8">
        <w:rPr>
          <w:rFonts w:cs="Times New Roman"/>
          <w:sz w:val="24"/>
          <w:szCs w:val="24"/>
        </w:rPr>
        <w:t>Информирование заявителей</w:t>
      </w:r>
    </w:p>
    <w:p w:rsidR="00AC3B54" w:rsidRPr="00B835F8" w:rsidRDefault="00AC3B54" w:rsidP="00AC3B54">
      <w:pPr>
        <w:spacing w:after="0" w:line="240" w:lineRule="auto"/>
        <w:ind w:firstLine="709"/>
        <w:jc w:val="center"/>
        <w:rPr>
          <w:rFonts w:cs="Times New Roman"/>
          <w:sz w:val="24"/>
          <w:szCs w:val="24"/>
        </w:rPr>
      </w:pPr>
    </w:p>
    <w:p w:rsidR="00AC3B54" w:rsidRPr="00B835F8" w:rsidRDefault="00AC3B54" w:rsidP="00AC3B54">
      <w:pPr>
        <w:spacing w:after="0" w:line="240" w:lineRule="auto"/>
        <w:ind w:firstLine="709"/>
        <w:jc w:val="both"/>
        <w:rPr>
          <w:rFonts w:cs="Times New Roman"/>
          <w:sz w:val="24"/>
          <w:szCs w:val="24"/>
        </w:rPr>
      </w:pPr>
      <w:r w:rsidRPr="00B835F8">
        <w:rPr>
          <w:rFonts w:cs="Times New Roman"/>
          <w:sz w:val="24"/>
          <w:szCs w:val="24"/>
        </w:rPr>
        <w:t>6.</w:t>
      </w:r>
      <w:proofErr w:type="gramStart"/>
      <w:r w:rsidRPr="00B835F8">
        <w:rPr>
          <w:rFonts w:cs="Times New Roman"/>
          <w:sz w:val="24"/>
          <w:szCs w:val="24"/>
        </w:rPr>
        <w:t>2.Информирование</w:t>
      </w:r>
      <w:proofErr w:type="gramEnd"/>
      <w:r w:rsidRPr="00B835F8">
        <w:rPr>
          <w:rFonts w:cs="Times New Roman"/>
          <w:sz w:val="24"/>
          <w:szCs w:val="24"/>
        </w:rPr>
        <w:t xml:space="preserve"> заявителя многофункциональными центрами осуществляется следующими способами:</w:t>
      </w:r>
    </w:p>
    <w:p w:rsidR="00AC3B54" w:rsidRPr="00B835F8" w:rsidRDefault="00AC3B54" w:rsidP="00AC3B54">
      <w:pPr>
        <w:spacing w:after="0" w:line="240" w:lineRule="auto"/>
        <w:ind w:firstLine="709"/>
        <w:jc w:val="both"/>
        <w:rPr>
          <w:rFonts w:cs="Times New Roman"/>
          <w:sz w:val="24"/>
          <w:szCs w:val="24"/>
        </w:rPr>
      </w:pPr>
      <w:proofErr w:type="gramStart"/>
      <w:r w:rsidRPr="00B835F8">
        <w:rPr>
          <w:rFonts w:cs="Times New Roman"/>
          <w:sz w:val="24"/>
          <w:szCs w:val="24"/>
        </w:rPr>
        <w:t>а)посредством</w:t>
      </w:r>
      <w:proofErr w:type="gramEnd"/>
      <w:r w:rsidRPr="00B835F8">
        <w:rPr>
          <w:rFonts w:cs="Times New Roman"/>
          <w:sz w:val="24"/>
          <w:szCs w:val="24"/>
        </w:rPr>
        <w:t xml:space="preserve">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AC3B54" w:rsidRPr="00B835F8" w:rsidRDefault="00AC3B54" w:rsidP="00AC3B54">
      <w:pPr>
        <w:spacing w:after="0" w:line="240" w:lineRule="auto"/>
        <w:ind w:firstLine="709"/>
        <w:jc w:val="both"/>
        <w:rPr>
          <w:rFonts w:cs="Times New Roman"/>
          <w:sz w:val="24"/>
          <w:szCs w:val="24"/>
        </w:rPr>
      </w:pPr>
      <w:proofErr w:type="gramStart"/>
      <w:r w:rsidRPr="00B835F8">
        <w:rPr>
          <w:rFonts w:cs="Times New Roman"/>
          <w:sz w:val="24"/>
          <w:szCs w:val="24"/>
        </w:rPr>
        <w:t>б)при</w:t>
      </w:r>
      <w:proofErr w:type="gramEnd"/>
      <w:r w:rsidRPr="00B835F8">
        <w:rPr>
          <w:rFonts w:cs="Times New Roman"/>
          <w:sz w:val="24"/>
          <w:szCs w:val="24"/>
        </w:rPr>
        <w:t xml:space="preserve"> обращении заявителя в многофункциональный центр лично, по телефону, посредством почтовых отправлений, либо по электронной почте.</w:t>
      </w:r>
    </w:p>
    <w:p w:rsidR="00AC3B54" w:rsidRPr="00B835F8" w:rsidRDefault="00AC3B54" w:rsidP="00AC3B54">
      <w:pPr>
        <w:spacing w:after="0" w:line="240" w:lineRule="auto"/>
        <w:ind w:firstLine="709"/>
        <w:jc w:val="both"/>
        <w:rPr>
          <w:rFonts w:cs="Times New Roman"/>
          <w:sz w:val="24"/>
          <w:szCs w:val="24"/>
        </w:rPr>
      </w:pPr>
      <w:r w:rsidRPr="00B835F8">
        <w:rPr>
          <w:rFonts w:cs="Times New Roman"/>
          <w:sz w:val="24"/>
          <w:szCs w:val="24"/>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7A1BB1" w:rsidRPr="00B835F8" w:rsidRDefault="007A1BB1" w:rsidP="007A1BB1">
      <w:pPr>
        <w:spacing w:after="0" w:line="240" w:lineRule="auto"/>
        <w:ind w:firstLine="709"/>
        <w:jc w:val="both"/>
        <w:rPr>
          <w:rFonts w:cs="Times New Roman"/>
          <w:sz w:val="24"/>
          <w:szCs w:val="24"/>
        </w:rPr>
      </w:pPr>
      <w:r w:rsidRPr="00B835F8">
        <w:rPr>
          <w:rFonts w:cs="Times New Roman"/>
          <w:sz w:val="24"/>
          <w:szCs w:val="24"/>
        </w:rPr>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w:t>
      </w:r>
      <w:r w:rsidRPr="00B835F8">
        <w:rPr>
          <w:rFonts w:cs="Times New Roman"/>
          <w:sz w:val="24"/>
          <w:szCs w:val="24"/>
        </w:rPr>
        <w:lastRenderedPageBreak/>
        <w:t>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7A1BB1" w:rsidRPr="00B835F8" w:rsidRDefault="007A1BB1" w:rsidP="007A1BB1">
      <w:pPr>
        <w:spacing w:after="0" w:line="240" w:lineRule="auto"/>
        <w:ind w:firstLine="709"/>
        <w:jc w:val="both"/>
        <w:rPr>
          <w:rFonts w:cs="Times New Roman"/>
          <w:sz w:val="24"/>
          <w:szCs w:val="24"/>
        </w:rPr>
      </w:pPr>
      <w:r w:rsidRPr="00B835F8">
        <w:rPr>
          <w:rFonts w:cs="Times New Roman"/>
          <w:sz w:val="24"/>
          <w:szCs w:val="24"/>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7A1BB1" w:rsidRPr="00B835F8" w:rsidRDefault="007A1BB1" w:rsidP="007A1BB1">
      <w:pPr>
        <w:spacing w:after="0" w:line="240" w:lineRule="auto"/>
        <w:ind w:firstLine="709"/>
        <w:jc w:val="both"/>
        <w:rPr>
          <w:rFonts w:cs="Times New Roman"/>
          <w:sz w:val="24"/>
          <w:szCs w:val="24"/>
        </w:rPr>
      </w:pPr>
      <w:r w:rsidRPr="00B835F8">
        <w:rPr>
          <w:rFonts w:cs="Times New Roman"/>
          <w:sz w:val="24"/>
          <w:szCs w:val="24"/>
        </w:rPr>
        <w:t>изложить обращение в письменной форме (ответ направляется Заявителю в соответствии со способом, указанным в обращении);</w:t>
      </w:r>
    </w:p>
    <w:p w:rsidR="007A1BB1" w:rsidRPr="00B835F8" w:rsidRDefault="007A1BB1" w:rsidP="007A1BB1">
      <w:pPr>
        <w:spacing w:after="0" w:line="240" w:lineRule="auto"/>
        <w:ind w:firstLine="709"/>
        <w:jc w:val="both"/>
        <w:rPr>
          <w:rFonts w:cs="Times New Roman"/>
          <w:sz w:val="24"/>
          <w:szCs w:val="24"/>
        </w:rPr>
      </w:pPr>
      <w:r w:rsidRPr="00B835F8">
        <w:rPr>
          <w:rFonts w:cs="Times New Roman"/>
          <w:sz w:val="24"/>
          <w:szCs w:val="24"/>
        </w:rPr>
        <w:t>назначить другое время для консультаций.</w:t>
      </w:r>
    </w:p>
    <w:p w:rsidR="007A1BB1" w:rsidRPr="00B835F8" w:rsidRDefault="007A1BB1" w:rsidP="007A1BB1">
      <w:pPr>
        <w:spacing w:after="0" w:line="240" w:lineRule="auto"/>
        <w:ind w:firstLine="709"/>
        <w:jc w:val="both"/>
        <w:rPr>
          <w:rFonts w:cs="Times New Roman"/>
          <w:sz w:val="24"/>
          <w:szCs w:val="24"/>
        </w:rPr>
      </w:pPr>
      <w:r w:rsidRPr="00B835F8">
        <w:rPr>
          <w:rFonts w:cs="Times New Roman"/>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7A1BB1" w:rsidRPr="00B835F8" w:rsidRDefault="007A1BB1" w:rsidP="007A1BB1">
      <w:pPr>
        <w:spacing w:after="0" w:line="240" w:lineRule="auto"/>
        <w:ind w:firstLine="709"/>
        <w:jc w:val="both"/>
        <w:rPr>
          <w:rFonts w:cs="Times New Roman"/>
          <w:sz w:val="24"/>
          <w:szCs w:val="24"/>
        </w:rPr>
      </w:pPr>
    </w:p>
    <w:p w:rsidR="007A1BB1" w:rsidRPr="00B835F8" w:rsidRDefault="007A1BB1" w:rsidP="007A1BB1">
      <w:pPr>
        <w:spacing w:after="0" w:line="240" w:lineRule="auto"/>
        <w:ind w:firstLine="709"/>
        <w:jc w:val="center"/>
        <w:rPr>
          <w:rFonts w:cs="Times New Roman"/>
          <w:sz w:val="24"/>
          <w:szCs w:val="24"/>
        </w:rPr>
      </w:pPr>
      <w:r w:rsidRPr="00B835F8">
        <w:rPr>
          <w:rFonts w:cs="Times New Roman"/>
          <w:sz w:val="24"/>
          <w:szCs w:val="24"/>
        </w:rPr>
        <w:t>Выдача заявителю результата предоставления муниципальной услуги</w:t>
      </w:r>
    </w:p>
    <w:p w:rsidR="007A1BB1" w:rsidRPr="00B835F8" w:rsidRDefault="007A1BB1" w:rsidP="007A1BB1">
      <w:pPr>
        <w:spacing w:after="0" w:line="240" w:lineRule="auto"/>
        <w:ind w:firstLine="709"/>
        <w:jc w:val="center"/>
        <w:rPr>
          <w:rFonts w:cs="Times New Roman"/>
          <w:b/>
          <w:bCs/>
          <w:sz w:val="24"/>
          <w:szCs w:val="24"/>
        </w:rPr>
      </w:pPr>
    </w:p>
    <w:p w:rsidR="007A1BB1" w:rsidRPr="00B835F8" w:rsidRDefault="007A1BB1" w:rsidP="007A1BB1">
      <w:pPr>
        <w:spacing w:after="0" w:line="240" w:lineRule="auto"/>
        <w:ind w:firstLine="709"/>
        <w:jc w:val="both"/>
        <w:rPr>
          <w:rFonts w:cs="Times New Roman"/>
          <w:sz w:val="24"/>
          <w:szCs w:val="24"/>
        </w:rPr>
      </w:pPr>
      <w:r w:rsidRPr="00B835F8">
        <w:rPr>
          <w:rFonts w:cs="Times New Roman"/>
          <w:sz w:val="24"/>
          <w:szCs w:val="24"/>
        </w:rPr>
        <w:t>6.3.При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№797).</w:t>
      </w:r>
    </w:p>
    <w:p w:rsidR="007A1BB1" w:rsidRPr="00B835F8" w:rsidRDefault="007A1BB1" w:rsidP="007A1BB1">
      <w:pPr>
        <w:spacing w:after="0" w:line="240" w:lineRule="auto"/>
        <w:ind w:firstLine="709"/>
        <w:jc w:val="both"/>
        <w:rPr>
          <w:rFonts w:cs="Times New Roman"/>
          <w:sz w:val="24"/>
          <w:szCs w:val="24"/>
        </w:rPr>
      </w:pPr>
      <w:r w:rsidRPr="00B835F8">
        <w:rPr>
          <w:rFonts w:cs="Times New Roman"/>
          <w:sz w:val="24"/>
          <w:szCs w:val="24"/>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№797.</w:t>
      </w:r>
    </w:p>
    <w:p w:rsidR="007A1BB1" w:rsidRPr="00B835F8" w:rsidRDefault="007A1BB1" w:rsidP="007A1BB1">
      <w:pPr>
        <w:spacing w:after="0" w:line="240" w:lineRule="auto"/>
        <w:ind w:firstLine="709"/>
        <w:jc w:val="both"/>
        <w:rPr>
          <w:rFonts w:cs="Times New Roman"/>
          <w:sz w:val="24"/>
          <w:szCs w:val="24"/>
        </w:rPr>
      </w:pPr>
      <w:r w:rsidRPr="00B835F8">
        <w:rPr>
          <w:rFonts w:cs="Times New Roman"/>
          <w:sz w:val="24"/>
          <w:szCs w:val="24"/>
        </w:rPr>
        <w:t>6.</w:t>
      </w:r>
      <w:proofErr w:type="gramStart"/>
      <w:r w:rsidRPr="00B835F8">
        <w:rPr>
          <w:rFonts w:cs="Times New Roman"/>
          <w:sz w:val="24"/>
          <w:szCs w:val="24"/>
        </w:rPr>
        <w:t>4.Прием</w:t>
      </w:r>
      <w:proofErr w:type="gramEnd"/>
      <w:r w:rsidRPr="00B835F8">
        <w:rPr>
          <w:rFonts w:cs="Times New Roman"/>
          <w:sz w:val="24"/>
          <w:szCs w:val="24"/>
        </w:rPr>
        <w:t xml:space="preserve">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2F447A" w:rsidRPr="00B835F8" w:rsidRDefault="002F447A" w:rsidP="002F447A">
      <w:pPr>
        <w:spacing w:after="0" w:line="240" w:lineRule="auto"/>
        <w:ind w:firstLine="709"/>
        <w:jc w:val="both"/>
        <w:rPr>
          <w:rFonts w:cs="Times New Roman"/>
          <w:sz w:val="24"/>
          <w:szCs w:val="24"/>
        </w:rPr>
      </w:pPr>
      <w:r w:rsidRPr="00B835F8">
        <w:rPr>
          <w:rFonts w:cs="Times New Roman"/>
          <w:sz w:val="24"/>
          <w:szCs w:val="24"/>
        </w:rPr>
        <w:t>Работник многофункционального центра осуществляет следующие действия:</w:t>
      </w:r>
    </w:p>
    <w:p w:rsidR="002F447A" w:rsidRPr="00B835F8" w:rsidRDefault="002F447A" w:rsidP="002F447A">
      <w:pPr>
        <w:spacing w:after="0" w:line="240" w:lineRule="auto"/>
        <w:ind w:firstLine="709"/>
        <w:jc w:val="both"/>
        <w:rPr>
          <w:rFonts w:cs="Times New Roman"/>
          <w:sz w:val="24"/>
          <w:szCs w:val="24"/>
        </w:rPr>
      </w:pPr>
      <w:r w:rsidRPr="00B835F8">
        <w:rPr>
          <w:rFonts w:cs="Times New Roman"/>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2F447A" w:rsidRPr="00B835F8" w:rsidRDefault="002F447A" w:rsidP="002F447A">
      <w:pPr>
        <w:spacing w:after="0" w:line="240" w:lineRule="auto"/>
        <w:ind w:firstLine="709"/>
        <w:jc w:val="both"/>
        <w:rPr>
          <w:rFonts w:cs="Times New Roman"/>
          <w:sz w:val="24"/>
          <w:szCs w:val="24"/>
        </w:rPr>
      </w:pPr>
      <w:r w:rsidRPr="00B835F8">
        <w:rPr>
          <w:rFonts w:cs="Times New Roman"/>
          <w:sz w:val="24"/>
          <w:szCs w:val="24"/>
        </w:rPr>
        <w:t>проверяет полномочия представителя заявителя (в случае обращения представителя заявителя);</w:t>
      </w:r>
    </w:p>
    <w:p w:rsidR="002F447A" w:rsidRPr="00B835F8" w:rsidRDefault="002F447A" w:rsidP="002F447A">
      <w:pPr>
        <w:spacing w:after="0" w:line="240" w:lineRule="auto"/>
        <w:ind w:firstLine="709"/>
        <w:jc w:val="both"/>
        <w:rPr>
          <w:rFonts w:cs="Times New Roman"/>
          <w:sz w:val="24"/>
          <w:szCs w:val="24"/>
        </w:rPr>
      </w:pPr>
      <w:r w:rsidRPr="00B835F8">
        <w:rPr>
          <w:rFonts w:cs="Times New Roman"/>
          <w:sz w:val="24"/>
          <w:szCs w:val="24"/>
        </w:rPr>
        <w:t>определяет статус исполнения заявления заявителя в ГИС;</w:t>
      </w:r>
    </w:p>
    <w:p w:rsidR="002F447A" w:rsidRPr="00B835F8" w:rsidRDefault="002F447A" w:rsidP="002F447A">
      <w:pPr>
        <w:spacing w:after="0" w:line="240" w:lineRule="auto"/>
        <w:ind w:firstLine="709"/>
        <w:jc w:val="both"/>
        <w:rPr>
          <w:rFonts w:cs="Times New Roman"/>
          <w:sz w:val="24"/>
          <w:szCs w:val="24"/>
        </w:rPr>
      </w:pPr>
      <w:r w:rsidRPr="00B835F8">
        <w:rPr>
          <w:rFonts w:cs="Times New Roman"/>
          <w:sz w:val="24"/>
          <w:szCs w:val="24"/>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2F447A" w:rsidRPr="00B835F8" w:rsidRDefault="002F447A" w:rsidP="002F447A">
      <w:pPr>
        <w:spacing w:after="0" w:line="240" w:lineRule="auto"/>
        <w:ind w:firstLine="709"/>
        <w:jc w:val="both"/>
        <w:rPr>
          <w:rFonts w:cs="Times New Roman"/>
          <w:sz w:val="24"/>
          <w:szCs w:val="24"/>
        </w:rPr>
      </w:pPr>
      <w:r w:rsidRPr="00B835F8">
        <w:rPr>
          <w:rFonts w:cs="Times New Roman"/>
          <w:sz w:val="24"/>
          <w:szCs w:val="24"/>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2F447A" w:rsidRPr="00B835F8" w:rsidRDefault="002F447A" w:rsidP="002F447A">
      <w:pPr>
        <w:spacing w:after="0" w:line="240" w:lineRule="auto"/>
        <w:ind w:firstLine="709"/>
        <w:jc w:val="both"/>
        <w:rPr>
          <w:rFonts w:cs="Times New Roman"/>
          <w:sz w:val="24"/>
          <w:szCs w:val="24"/>
        </w:rPr>
      </w:pPr>
      <w:r w:rsidRPr="00B835F8">
        <w:rPr>
          <w:rFonts w:cs="Times New Roman"/>
          <w:sz w:val="24"/>
          <w:szCs w:val="24"/>
        </w:rPr>
        <w:t>выдает документы заявителю, при необходимости запрашивает у заявителя подписи за каждый выданный документ;</w:t>
      </w:r>
    </w:p>
    <w:p w:rsidR="002F447A" w:rsidRPr="00B835F8" w:rsidRDefault="002F447A" w:rsidP="002F447A">
      <w:pPr>
        <w:spacing w:after="0" w:line="240" w:lineRule="auto"/>
        <w:ind w:firstLine="709"/>
        <w:jc w:val="both"/>
        <w:rPr>
          <w:rFonts w:cs="Times New Roman"/>
          <w:sz w:val="24"/>
          <w:szCs w:val="24"/>
        </w:rPr>
      </w:pPr>
      <w:r w:rsidRPr="00B835F8">
        <w:rPr>
          <w:rFonts w:cs="Times New Roman"/>
          <w:sz w:val="24"/>
          <w:szCs w:val="24"/>
        </w:rPr>
        <w:lastRenderedPageBreak/>
        <w:t>запрашивает согласие заявителя на участие в смс-опросе для оценки качества предоставленных услуг многофункциональным центром.</w:t>
      </w:r>
    </w:p>
    <w:p w:rsidR="00380245" w:rsidRPr="00B835F8" w:rsidRDefault="00380245" w:rsidP="007A1BB1">
      <w:pPr>
        <w:spacing w:after="0" w:line="240" w:lineRule="auto"/>
        <w:ind w:firstLine="709"/>
        <w:jc w:val="both"/>
        <w:rPr>
          <w:rFonts w:cs="Times New Roman"/>
          <w:sz w:val="24"/>
          <w:szCs w:val="24"/>
        </w:rPr>
      </w:pPr>
    </w:p>
    <w:p w:rsidR="00FE4267" w:rsidRPr="00B835F8" w:rsidRDefault="00FE4267" w:rsidP="007A1BB1">
      <w:pPr>
        <w:spacing w:after="0" w:line="240" w:lineRule="auto"/>
        <w:ind w:firstLine="709"/>
        <w:jc w:val="both"/>
        <w:rPr>
          <w:rFonts w:cs="Times New Roman"/>
          <w:sz w:val="24"/>
          <w:szCs w:val="24"/>
        </w:rPr>
      </w:pPr>
    </w:p>
    <w:p w:rsidR="00A0317B" w:rsidRPr="00B835F8" w:rsidRDefault="00A0317B" w:rsidP="007A1BB1">
      <w:pPr>
        <w:spacing w:after="0" w:line="240" w:lineRule="auto"/>
        <w:ind w:firstLine="709"/>
        <w:jc w:val="both"/>
        <w:rPr>
          <w:rFonts w:cs="Times New Roman"/>
          <w:sz w:val="24"/>
          <w:szCs w:val="24"/>
        </w:rPr>
      </w:pPr>
      <w:r w:rsidRPr="00B835F8">
        <w:rPr>
          <w:rFonts w:cs="Times New Roman"/>
          <w:sz w:val="24"/>
          <w:szCs w:val="24"/>
        </w:rPr>
        <w:br w:type="page"/>
      </w:r>
    </w:p>
    <w:p w:rsidR="00A0317B" w:rsidRPr="00B835F8" w:rsidRDefault="00A0317B" w:rsidP="00A0317B">
      <w:pPr>
        <w:pStyle w:val="Default"/>
        <w:jc w:val="right"/>
      </w:pPr>
      <w:r w:rsidRPr="00B835F8">
        <w:lastRenderedPageBreak/>
        <w:t xml:space="preserve">Приложение 1 к </w:t>
      </w:r>
    </w:p>
    <w:p w:rsidR="00A0317B" w:rsidRPr="00B835F8" w:rsidRDefault="00A0317B" w:rsidP="00A0317B">
      <w:pPr>
        <w:pStyle w:val="Default"/>
        <w:jc w:val="right"/>
      </w:pPr>
      <w:r w:rsidRPr="00B835F8">
        <w:t xml:space="preserve">Административному регламенту по </w:t>
      </w:r>
    </w:p>
    <w:p w:rsidR="00A0317B" w:rsidRPr="00B835F8" w:rsidRDefault="00A0317B" w:rsidP="00A0317B">
      <w:pPr>
        <w:pStyle w:val="Default"/>
        <w:jc w:val="right"/>
      </w:pPr>
      <w:r w:rsidRPr="00B835F8">
        <w:t>предоставлению муниципальной услуги</w:t>
      </w:r>
    </w:p>
    <w:p w:rsidR="00A0317B" w:rsidRPr="00B835F8" w:rsidRDefault="00A0317B" w:rsidP="00A0317B">
      <w:pPr>
        <w:pStyle w:val="Default"/>
      </w:pPr>
    </w:p>
    <w:p w:rsidR="00A0317B" w:rsidRPr="00B835F8" w:rsidRDefault="00A0317B" w:rsidP="00A0317B">
      <w:pPr>
        <w:pStyle w:val="Default"/>
      </w:pPr>
    </w:p>
    <w:p w:rsidR="00A0317B" w:rsidRPr="00B835F8" w:rsidRDefault="00A0317B" w:rsidP="00A0317B">
      <w:pPr>
        <w:pStyle w:val="Default"/>
        <w:jc w:val="center"/>
        <w:rPr>
          <w:bCs/>
        </w:rPr>
      </w:pPr>
      <w:r w:rsidRPr="00B835F8">
        <w:rPr>
          <w:bCs/>
        </w:rPr>
        <w:t>Форма решения об установлении публичного сервитута</w:t>
      </w:r>
    </w:p>
    <w:p w:rsidR="00A0317B" w:rsidRPr="00B835F8" w:rsidRDefault="00A0317B" w:rsidP="00A0317B">
      <w:pPr>
        <w:pStyle w:val="Default"/>
        <w:jc w:val="center"/>
        <w:rPr>
          <w:bCs/>
        </w:rPr>
      </w:pPr>
    </w:p>
    <w:p w:rsidR="00A0317B" w:rsidRPr="00B835F8" w:rsidRDefault="00A0317B" w:rsidP="00A0317B">
      <w:pPr>
        <w:pStyle w:val="Default"/>
        <w:jc w:val="center"/>
        <w:rPr>
          <w:bCs/>
        </w:rPr>
      </w:pPr>
      <w:r w:rsidRPr="00B835F8">
        <w:rPr>
          <w:bCs/>
        </w:rPr>
        <w:t>___________________________________________________________________</w:t>
      </w:r>
    </w:p>
    <w:p w:rsidR="00A0317B" w:rsidRPr="00B835F8" w:rsidRDefault="00A0317B" w:rsidP="00A0317B">
      <w:pPr>
        <w:pStyle w:val="Default"/>
        <w:jc w:val="center"/>
        <w:rPr>
          <w:i/>
          <w:iCs/>
        </w:rPr>
      </w:pPr>
      <w:r w:rsidRPr="00B835F8">
        <w:rPr>
          <w:i/>
          <w:iCs/>
        </w:rPr>
        <w:t>(наименование уполномоченного органа)</w:t>
      </w:r>
    </w:p>
    <w:p w:rsidR="00A0317B" w:rsidRPr="00B835F8" w:rsidRDefault="00A0317B" w:rsidP="00A0317B">
      <w:pPr>
        <w:pStyle w:val="Default"/>
        <w:jc w:val="center"/>
      </w:pPr>
    </w:p>
    <w:p w:rsidR="00A0317B" w:rsidRPr="00B835F8" w:rsidRDefault="00A0317B" w:rsidP="00A0317B">
      <w:pPr>
        <w:pStyle w:val="Default"/>
        <w:jc w:val="right"/>
        <w:rPr>
          <w:color w:val="auto"/>
        </w:rPr>
      </w:pPr>
      <w:r w:rsidRPr="00B835F8">
        <w:rPr>
          <w:color w:val="auto"/>
        </w:rPr>
        <w:t>Кому: ______________________________</w:t>
      </w:r>
    </w:p>
    <w:p w:rsidR="00A0317B" w:rsidRPr="00B835F8" w:rsidRDefault="00A0317B" w:rsidP="00A0317B">
      <w:pPr>
        <w:pStyle w:val="Default"/>
        <w:jc w:val="right"/>
        <w:rPr>
          <w:color w:val="auto"/>
        </w:rPr>
      </w:pPr>
      <w:r w:rsidRPr="00B835F8">
        <w:rPr>
          <w:color w:val="auto"/>
        </w:rPr>
        <w:t xml:space="preserve"> ИНН________________________________</w:t>
      </w:r>
    </w:p>
    <w:p w:rsidR="00A0317B" w:rsidRPr="00B835F8" w:rsidRDefault="00A0317B" w:rsidP="00A0317B">
      <w:pPr>
        <w:pStyle w:val="Default"/>
        <w:jc w:val="right"/>
        <w:rPr>
          <w:color w:val="auto"/>
        </w:rPr>
      </w:pPr>
      <w:r w:rsidRPr="00B835F8">
        <w:rPr>
          <w:color w:val="auto"/>
        </w:rPr>
        <w:t xml:space="preserve"> Представитель: _______________________</w:t>
      </w:r>
    </w:p>
    <w:p w:rsidR="00A0317B" w:rsidRPr="00B835F8" w:rsidRDefault="00A0317B" w:rsidP="00A0317B">
      <w:pPr>
        <w:pStyle w:val="Default"/>
        <w:jc w:val="right"/>
        <w:rPr>
          <w:color w:val="auto"/>
        </w:rPr>
      </w:pPr>
      <w:r w:rsidRPr="00B835F8">
        <w:rPr>
          <w:color w:val="auto"/>
        </w:rPr>
        <w:t xml:space="preserve"> Контактные данные заявителя </w:t>
      </w:r>
    </w:p>
    <w:p w:rsidR="00A0317B" w:rsidRPr="00B835F8" w:rsidRDefault="00A0317B" w:rsidP="00A0317B">
      <w:pPr>
        <w:pStyle w:val="Default"/>
        <w:jc w:val="right"/>
        <w:rPr>
          <w:color w:val="auto"/>
        </w:rPr>
      </w:pPr>
      <w:r w:rsidRPr="00B835F8">
        <w:rPr>
          <w:color w:val="auto"/>
        </w:rPr>
        <w:t xml:space="preserve">(представителя): </w:t>
      </w:r>
    </w:p>
    <w:p w:rsidR="00A0317B" w:rsidRPr="00B835F8" w:rsidRDefault="00A0317B" w:rsidP="00A0317B">
      <w:pPr>
        <w:pStyle w:val="Default"/>
        <w:jc w:val="right"/>
        <w:rPr>
          <w:color w:val="auto"/>
        </w:rPr>
      </w:pPr>
      <w:r w:rsidRPr="00B835F8">
        <w:rPr>
          <w:color w:val="auto"/>
        </w:rPr>
        <w:t xml:space="preserve">Тел.: ________________________________ </w:t>
      </w:r>
    </w:p>
    <w:p w:rsidR="00A0317B" w:rsidRPr="00B835F8" w:rsidRDefault="00A0317B" w:rsidP="00A0317B">
      <w:pPr>
        <w:pStyle w:val="Default"/>
        <w:jc w:val="right"/>
        <w:rPr>
          <w:color w:val="auto"/>
        </w:rPr>
      </w:pPr>
      <w:r w:rsidRPr="00B835F8">
        <w:rPr>
          <w:color w:val="auto"/>
        </w:rPr>
        <w:t xml:space="preserve">Эл. почта: ____________________________ </w:t>
      </w:r>
    </w:p>
    <w:p w:rsidR="00A0317B" w:rsidRPr="00B835F8" w:rsidRDefault="00A0317B" w:rsidP="00A0317B">
      <w:pPr>
        <w:pStyle w:val="Default"/>
        <w:jc w:val="right"/>
        <w:rPr>
          <w:color w:val="auto"/>
        </w:rPr>
      </w:pPr>
    </w:p>
    <w:p w:rsidR="00A0317B" w:rsidRPr="00B835F8" w:rsidRDefault="00A0317B" w:rsidP="00A0317B">
      <w:pPr>
        <w:pStyle w:val="Default"/>
        <w:jc w:val="center"/>
        <w:rPr>
          <w:bCs/>
          <w:color w:val="auto"/>
        </w:rPr>
      </w:pPr>
      <w:r w:rsidRPr="00B835F8">
        <w:rPr>
          <w:bCs/>
          <w:color w:val="auto"/>
        </w:rPr>
        <w:t>Решение об установлении публичного сервитута в отдельных целях</w:t>
      </w:r>
    </w:p>
    <w:p w:rsidR="00A0317B" w:rsidRPr="00B835F8" w:rsidRDefault="00A0317B" w:rsidP="00A0317B">
      <w:pPr>
        <w:pStyle w:val="Default"/>
        <w:jc w:val="center"/>
        <w:rPr>
          <w:bCs/>
          <w:color w:val="auto"/>
        </w:rPr>
      </w:pPr>
    </w:p>
    <w:p w:rsidR="00A0317B" w:rsidRPr="00B835F8" w:rsidRDefault="00A0317B" w:rsidP="00A0317B">
      <w:pPr>
        <w:pStyle w:val="Default"/>
        <w:rPr>
          <w:i/>
          <w:iCs/>
          <w:color w:val="auto"/>
        </w:rPr>
      </w:pPr>
      <w:r w:rsidRPr="00B835F8">
        <w:rPr>
          <w:i/>
          <w:iCs/>
          <w:color w:val="auto"/>
        </w:rPr>
        <w:t>___________________________                                   ____________________________</w:t>
      </w:r>
    </w:p>
    <w:p w:rsidR="00A0317B" w:rsidRPr="00B835F8" w:rsidRDefault="00A0317B" w:rsidP="00A0317B">
      <w:pPr>
        <w:pStyle w:val="Default"/>
        <w:tabs>
          <w:tab w:val="left" w:pos="6900"/>
        </w:tabs>
        <w:rPr>
          <w:i/>
          <w:iCs/>
        </w:rPr>
      </w:pPr>
      <w:r w:rsidRPr="00B835F8">
        <w:rPr>
          <w:i/>
          <w:iCs/>
        </w:rPr>
        <w:t>дата решения уполномоченного органа                номер решения уполномоченного органа</w:t>
      </w:r>
    </w:p>
    <w:p w:rsidR="00A0317B" w:rsidRPr="00B835F8" w:rsidRDefault="00A0317B" w:rsidP="00A0317B">
      <w:pPr>
        <w:pStyle w:val="Default"/>
        <w:tabs>
          <w:tab w:val="left" w:pos="6750"/>
          <w:tab w:val="left" w:pos="6810"/>
          <w:tab w:val="right" w:pos="9638"/>
        </w:tabs>
        <w:rPr>
          <w:i/>
          <w:iCs/>
          <w:color w:val="auto"/>
        </w:rPr>
      </w:pPr>
      <w:r w:rsidRPr="00B835F8">
        <w:rPr>
          <w:i/>
          <w:iCs/>
        </w:rPr>
        <w:tab/>
      </w:r>
    </w:p>
    <w:p w:rsidR="00A0317B" w:rsidRPr="00B835F8" w:rsidRDefault="00A0317B" w:rsidP="00A0317B">
      <w:pPr>
        <w:pStyle w:val="Default"/>
        <w:jc w:val="right"/>
        <w:rPr>
          <w:color w:val="auto"/>
        </w:rPr>
      </w:pPr>
      <w:r w:rsidRPr="00B835F8">
        <w:rPr>
          <w:i/>
          <w:iCs/>
          <w:color w:val="auto"/>
        </w:rPr>
        <w:t xml:space="preserve"> </w:t>
      </w:r>
    </w:p>
    <w:p w:rsidR="00A0317B" w:rsidRPr="00B835F8" w:rsidRDefault="00A0317B" w:rsidP="00A0317B">
      <w:pPr>
        <w:pStyle w:val="Default"/>
        <w:tabs>
          <w:tab w:val="left" w:pos="6675"/>
        </w:tabs>
        <w:rPr>
          <w:i/>
          <w:iCs/>
          <w:color w:val="auto"/>
        </w:rPr>
      </w:pPr>
    </w:p>
    <w:p w:rsidR="00A0317B" w:rsidRPr="00B835F8" w:rsidRDefault="00A0317B" w:rsidP="00A0317B">
      <w:pPr>
        <w:pStyle w:val="Default"/>
        <w:jc w:val="both"/>
        <w:rPr>
          <w:color w:val="auto"/>
        </w:rPr>
      </w:pPr>
      <w:r w:rsidRPr="00B835F8">
        <w:rPr>
          <w:color w:val="auto"/>
        </w:rPr>
        <w:t xml:space="preserve">По результатам рассмотрения ходатайства № ___________ от ______________ об установлении публичного сервитута в отношении земельных участков (земель) с кадастровыми номерами ________________________ , расположенных </w:t>
      </w:r>
      <w:r w:rsidRPr="00B835F8">
        <w:rPr>
          <w:i/>
          <w:iCs/>
          <w:color w:val="auto"/>
        </w:rPr>
        <w:t xml:space="preserve">(адрес или описание местоположения таких земельных участков или земель) </w:t>
      </w:r>
      <w:r w:rsidRPr="00B835F8">
        <w:rPr>
          <w:color w:val="auto"/>
        </w:rPr>
        <w:t xml:space="preserve">_______________ , принято решение об установлении публичного сервитута на срок __________в отношении указанных земельных участков (земель) в целях _________________________ </w:t>
      </w:r>
      <w:r w:rsidRPr="00B835F8">
        <w:rPr>
          <w:i/>
          <w:iCs/>
          <w:color w:val="auto"/>
        </w:rPr>
        <w:t>(размещение или перенос инженерных сооружении; складирование строительных материалов, размещение сооружений и строительной техники; устройство пересечений автодорог или ж/д путей; размещение автодорог и ж/д путей в туннелях; проведение инженерных изысканий для подготовки документации по планировке территории, предусматривающей размещение линейных объектов и инженерных сооружений</w:t>
      </w:r>
      <w:r w:rsidRPr="00B835F8">
        <w:rPr>
          <w:color w:val="auto"/>
        </w:rPr>
        <w:t xml:space="preserve">). </w:t>
      </w:r>
    </w:p>
    <w:p w:rsidR="00A0317B" w:rsidRPr="00B835F8" w:rsidRDefault="00A0317B" w:rsidP="00A0317B">
      <w:pPr>
        <w:pStyle w:val="Default"/>
        <w:jc w:val="both"/>
        <w:rPr>
          <w:color w:val="auto"/>
        </w:rPr>
      </w:pPr>
      <w:r w:rsidRPr="00B835F8">
        <w:rPr>
          <w:color w:val="auto"/>
        </w:rPr>
        <w:t xml:space="preserve">Сведения о публичном сервитуте: </w:t>
      </w:r>
    </w:p>
    <w:p w:rsidR="00A0317B" w:rsidRPr="00B835F8" w:rsidRDefault="00A0317B" w:rsidP="00A0317B">
      <w:pPr>
        <w:pStyle w:val="Default"/>
        <w:jc w:val="both"/>
        <w:rPr>
          <w:color w:val="auto"/>
        </w:rPr>
      </w:pPr>
      <w:r w:rsidRPr="00B835F8">
        <w:rPr>
          <w:color w:val="auto"/>
        </w:rPr>
        <w:t xml:space="preserve">1.Сведение об обладателе публичного сервитута; </w:t>
      </w:r>
    </w:p>
    <w:p w:rsidR="00A0317B" w:rsidRPr="00B835F8" w:rsidRDefault="00A0317B" w:rsidP="00A0317B">
      <w:pPr>
        <w:pStyle w:val="Default"/>
        <w:jc w:val="both"/>
        <w:rPr>
          <w:color w:val="auto"/>
        </w:rPr>
      </w:pPr>
      <w:r w:rsidRPr="00B835F8">
        <w:rPr>
          <w:color w:val="auto"/>
        </w:rPr>
        <w:t xml:space="preserve">2.Сведения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устанавливается в целях реконструкции указанного инженерного сооружения и обладатель публичного сервитута не является собственником указанного инженерного сооружения); </w:t>
      </w:r>
    </w:p>
    <w:p w:rsidR="00A0317B" w:rsidRPr="00B835F8" w:rsidRDefault="00A0317B" w:rsidP="00A0317B">
      <w:pPr>
        <w:pStyle w:val="Default"/>
        <w:jc w:val="both"/>
        <w:rPr>
          <w:color w:val="auto"/>
        </w:rPr>
      </w:pPr>
      <w:r w:rsidRPr="00B835F8">
        <w:rPr>
          <w:color w:val="auto"/>
        </w:rPr>
        <w:t>3.Кадастровые номера земельных участков (при их наличии), в отношении которых устанавливается публичный сервитут: ______________</w:t>
      </w:r>
      <w:r w:rsidR="00D71375">
        <w:rPr>
          <w:color w:val="auto"/>
        </w:rPr>
        <w:t>______________________________</w:t>
      </w:r>
      <w:proofErr w:type="gramStart"/>
      <w:r w:rsidR="00D71375">
        <w:rPr>
          <w:color w:val="auto"/>
        </w:rPr>
        <w:t>_</w:t>
      </w:r>
      <w:r w:rsidRPr="00B835F8">
        <w:rPr>
          <w:color w:val="auto"/>
        </w:rPr>
        <w:t xml:space="preserve"> ;</w:t>
      </w:r>
      <w:proofErr w:type="gramEnd"/>
      <w:r w:rsidRPr="00B835F8">
        <w:rPr>
          <w:color w:val="auto"/>
        </w:rPr>
        <w:t xml:space="preserve"> </w:t>
      </w:r>
    </w:p>
    <w:p w:rsidR="00A0317B" w:rsidRPr="00B835F8" w:rsidRDefault="00A0317B" w:rsidP="00A0317B">
      <w:pPr>
        <w:pStyle w:val="Default"/>
        <w:jc w:val="both"/>
        <w:rPr>
          <w:color w:val="auto"/>
        </w:rPr>
      </w:pPr>
      <w:r w:rsidRPr="00B835F8">
        <w:rPr>
          <w:color w:val="auto"/>
        </w:rPr>
        <w:t>Кадастровый квартал, в котором расположены земли: _________________________________;</w:t>
      </w:r>
    </w:p>
    <w:p w:rsidR="00A0317B" w:rsidRPr="00B835F8" w:rsidRDefault="00A0317B" w:rsidP="00A0317B">
      <w:pPr>
        <w:pStyle w:val="Default"/>
        <w:jc w:val="both"/>
        <w:rPr>
          <w:color w:val="auto"/>
        </w:rPr>
      </w:pPr>
      <w:r w:rsidRPr="00B835F8">
        <w:rPr>
          <w:color w:val="auto"/>
        </w:rPr>
        <w:t xml:space="preserve">Адреса или описание местоположения таких земельных участков или земель; </w:t>
      </w:r>
    </w:p>
    <w:p w:rsidR="00A0317B" w:rsidRPr="00B835F8" w:rsidRDefault="00A0317B" w:rsidP="00A0317B">
      <w:pPr>
        <w:pStyle w:val="Default"/>
        <w:jc w:val="both"/>
        <w:rPr>
          <w:color w:val="auto"/>
        </w:rPr>
      </w:pPr>
      <w:r w:rsidRPr="00B835F8">
        <w:rPr>
          <w:color w:val="auto"/>
        </w:rPr>
        <w:t>4.Срок публичного сервитута: _____________________________________________________;</w:t>
      </w:r>
    </w:p>
    <w:p w:rsidR="00A0317B" w:rsidRPr="00B835F8" w:rsidRDefault="00A0317B" w:rsidP="00A0317B">
      <w:pPr>
        <w:pStyle w:val="Default"/>
        <w:jc w:val="both"/>
        <w:rPr>
          <w:color w:val="auto"/>
        </w:rPr>
      </w:pPr>
      <w:r w:rsidRPr="00B835F8">
        <w:rPr>
          <w:color w:val="auto"/>
        </w:rPr>
        <w:t>5.Срок,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w:t>
      </w:r>
      <w:r w:rsidRPr="00B835F8">
        <w:rPr>
          <w:i/>
          <w:iCs/>
          <w:color w:val="auto"/>
        </w:rPr>
        <w:t>при наличии такого срока</w:t>
      </w:r>
      <w:r w:rsidRPr="00B835F8">
        <w:rPr>
          <w:color w:val="auto"/>
        </w:rPr>
        <w:t>): ______________________________________________;</w:t>
      </w:r>
    </w:p>
    <w:p w:rsidR="00A0317B" w:rsidRPr="00B835F8" w:rsidRDefault="00A0317B" w:rsidP="00A0317B">
      <w:pPr>
        <w:pStyle w:val="Default"/>
        <w:jc w:val="both"/>
        <w:rPr>
          <w:color w:val="auto"/>
        </w:rPr>
      </w:pPr>
      <w:r w:rsidRPr="00B835F8">
        <w:rPr>
          <w:color w:val="auto"/>
        </w:rPr>
        <w:lastRenderedPageBreak/>
        <w:t xml:space="preserve"> 6.Реквизиты решений об утверждении документов или реквизиты документов, предусмотренных пунктом 2 статьи 39.41 ЗК РФ, в случае, если решение об установлении публичного сервитута принималось в соответствии с указанными документами (</w:t>
      </w:r>
      <w:r w:rsidRPr="00B835F8">
        <w:rPr>
          <w:i/>
          <w:iCs/>
          <w:color w:val="auto"/>
        </w:rPr>
        <w:t>при наличии решений</w:t>
      </w:r>
      <w:r w:rsidRPr="00B835F8">
        <w:rPr>
          <w:color w:val="auto"/>
        </w:rPr>
        <w:t>);</w:t>
      </w:r>
    </w:p>
    <w:p w:rsidR="00A0317B" w:rsidRPr="00B835F8" w:rsidRDefault="00A0317B" w:rsidP="00A0317B">
      <w:pPr>
        <w:pStyle w:val="Default"/>
        <w:jc w:val="both"/>
        <w:rPr>
          <w:color w:val="auto"/>
        </w:rPr>
      </w:pPr>
      <w:r w:rsidRPr="00B835F8">
        <w:rPr>
          <w:color w:val="auto"/>
        </w:rPr>
        <w:t xml:space="preserve">7.Реквизиты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 ____________________________________________________________________; </w:t>
      </w:r>
    </w:p>
    <w:p w:rsidR="00A0317B" w:rsidRPr="00B835F8" w:rsidRDefault="00A0317B" w:rsidP="00A0317B">
      <w:pPr>
        <w:pStyle w:val="Default"/>
        <w:jc w:val="both"/>
        <w:rPr>
          <w:color w:val="auto"/>
        </w:rPr>
      </w:pPr>
      <w:r w:rsidRPr="00B835F8">
        <w:rPr>
          <w:color w:val="auto"/>
        </w:rPr>
        <w:t>8.Порядок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 (</w:t>
      </w:r>
      <w:r w:rsidRPr="00B835F8">
        <w:rPr>
          <w:i/>
          <w:iCs/>
          <w:color w:val="auto"/>
        </w:rPr>
        <w:t>при наличии</w:t>
      </w:r>
      <w:r w:rsidRPr="00B835F8">
        <w:rPr>
          <w:color w:val="auto"/>
        </w:rPr>
        <w:t xml:space="preserve">): _________________________________________________; </w:t>
      </w:r>
    </w:p>
    <w:p w:rsidR="00A0317B" w:rsidRPr="00B835F8" w:rsidRDefault="00A0317B" w:rsidP="00A0317B">
      <w:pPr>
        <w:pStyle w:val="Default"/>
        <w:jc w:val="both"/>
        <w:rPr>
          <w:color w:val="auto"/>
        </w:rPr>
      </w:pPr>
      <w:r w:rsidRPr="00B835F8">
        <w:rPr>
          <w:color w:val="auto"/>
        </w:rPr>
        <w:t xml:space="preserve">9.График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(государственной неразграниченной) или муниципальной собственности и не предоставленных гражданам или юридическим лицам): _______________________________; </w:t>
      </w:r>
    </w:p>
    <w:p w:rsidR="00A0317B" w:rsidRPr="00B835F8" w:rsidRDefault="00A0317B" w:rsidP="00A0317B">
      <w:pPr>
        <w:pStyle w:val="Default"/>
        <w:jc w:val="both"/>
        <w:rPr>
          <w:i/>
          <w:iCs/>
          <w:color w:val="auto"/>
        </w:rPr>
      </w:pPr>
      <w:r w:rsidRPr="00B835F8">
        <w:rPr>
          <w:color w:val="auto"/>
        </w:rPr>
        <w:t>10.Обязанность обладателя публичного сервитута привести земельный участок в состояние, пригодное для использования в соответствии с видом разрешенного использования</w:t>
      </w:r>
      <w:r w:rsidRPr="00B835F8">
        <w:rPr>
          <w:i/>
          <w:iCs/>
          <w:color w:val="auto"/>
        </w:rPr>
        <w:t xml:space="preserve">: </w:t>
      </w:r>
    </w:p>
    <w:p w:rsidR="00A0317B" w:rsidRPr="00B835F8" w:rsidRDefault="00A0317B" w:rsidP="00A0317B">
      <w:pPr>
        <w:pStyle w:val="Default"/>
        <w:jc w:val="both"/>
        <w:rPr>
          <w:i/>
          <w:iCs/>
          <w:color w:val="auto"/>
        </w:rPr>
      </w:pPr>
    </w:p>
    <w:p w:rsidR="00A0317B" w:rsidRPr="00B835F8" w:rsidRDefault="00A0317B" w:rsidP="00A0317B">
      <w:pPr>
        <w:pStyle w:val="Default"/>
        <w:jc w:val="both"/>
        <w:rPr>
          <w:i/>
          <w:iCs/>
          <w:color w:val="auto"/>
        </w:rPr>
      </w:pPr>
    </w:p>
    <w:p w:rsidR="00A0317B" w:rsidRPr="00B835F8" w:rsidRDefault="00A0317B" w:rsidP="00A0317B">
      <w:pPr>
        <w:pStyle w:val="Default"/>
        <w:jc w:val="both"/>
        <w:rPr>
          <w:i/>
          <w:iCs/>
          <w:color w:val="auto"/>
        </w:rPr>
      </w:pPr>
    </w:p>
    <w:p w:rsidR="00A0317B" w:rsidRPr="00B835F8" w:rsidRDefault="00A0317B" w:rsidP="00A0317B">
      <w:pPr>
        <w:jc w:val="both"/>
        <w:rPr>
          <w:rFonts w:cs="Times New Roman"/>
          <w:sz w:val="24"/>
          <w:szCs w:val="24"/>
        </w:rPr>
      </w:pPr>
      <w:r w:rsidRPr="00B835F8">
        <w:rPr>
          <w:rFonts w:cs="Times New Roman"/>
          <w:sz w:val="24"/>
          <w:szCs w:val="24"/>
        </w:rPr>
        <w:t>Ф.И.О. _____________________</w:t>
      </w:r>
      <w:proofErr w:type="gramStart"/>
      <w:r w:rsidRPr="00B835F8">
        <w:rPr>
          <w:rFonts w:cs="Times New Roman"/>
          <w:sz w:val="24"/>
          <w:szCs w:val="24"/>
        </w:rPr>
        <w:t xml:space="preserve">_  </w:t>
      </w:r>
      <w:r w:rsidRPr="00B835F8">
        <w:rPr>
          <w:rFonts w:cs="Times New Roman"/>
          <w:sz w:val="24"/>
          <w:szCs w:val="24"/>
        </w:rPr>
        <w:tab/>
      </w:r>
      <w:proofErr w:type="gramEnd"/>
      <w:r w:rsidRPr="00B835F8">
        <w:rPr>
          <w:rFonts w:cs="Times New Roman"/>
          <w:sz w:val="24"/>
          <w:szCs w:val="24"/>
        </w:rPr>
        <w:t xml:space="preserve">                                         Подпись _____________________ </w:t>
      </w:r>
    </w:p>
    <w:p w:rsidR="00A0317B" w:rsidRPr="00B835F8" w:rsidRDefault="00A0317B" w:rsidP="00A0317B">
      <w:pPr>
        <w:pStyle w:val="Default"/>
        <w:tabs>
          <w:tab w:val="left" w:pos="6105"/>
        </w:tabs>
        <w:jc w:val="both"/>
        <w:rPr>
          <w:color w:val="auto"/>
        </w:rPr>
      </w:pPr>
    </w:p>
    <w:p w:rsidR="00A0317B" w:rsidRPr="00B835F8" w:rsidRDefault="00A0317B" w:rsidP="00A0317B">
      <w:pPr>
        <w:pStyle w:val="Default"/>
        <w:jc w:val="both"/>
        <w:rPr>
          <w:color w:val="auto"/>
        </w:rPr>
      </w:pPr>
      <w:r w:rsidRPr="00B835F8">
        <w:rPr>
          <w:color w:val="auto"/>
        </w:rPr>
        <w:t xml:space="preserve">Должность уполномоченного </w:t>
      </w:r>
    </w:p>
    <w:p w:rsidR="00A0317B" w:rsidRPr="00B835F8" w:rsidRDefault="00A0317B" w:rsidP="00A0317B">
      <w:pPr>
        <w:pStyle w:val="Default"/>
        <w:jc w:val="both"/>
        <w:rPr>
          <w:color w:val="auto"/>
        </w:rPr>
      </w:pPr>
      <w:r w:rsidRPr="00B835F8">
        <w:rPr>
          <w:color w:val="auto"/>
        </w:rPr>
        <w:t xml:space="preserve">сотрудника ____________________ </w:t>
      </w:r>
    </w:p>
    <w:p w:rsidR="00A0317B" w:rsidRPr="00B835F8" w:rsidRDefault="00A0317B" w:rsidP="007A1BB1">
      <w:pPr>
        <w:spacing w:after="0" w:line="240" w:lineRule="auto"/>
        <w:ind w:firstLine="709"/>
        <w:jc w:val="both"/>
        <w:rPr>
          <w:rFonts w:cs="Times New Roman"/>
          <w:sz w:val="24"/>
          <w:szCs w:val="24"/>
        </w:rPr>
      </w:pPr>
    </w:p>
    <w:p w:rsidR="00A0317B" w:rsidRPr="00B835F8" w:rsidRDefault="00A0317B" w:rsidP="007A1BB1">
      <w:pPr>
        <w:spacing w:after="0" w:line="240" w:lineRule="auto"/>
        <w:ind w:firstLine="709"/>
        <w:jc w:val="both"/>
        <w:rPr>
          <w:rFonts w:cs="Times New Roman"/>
          <w:sz w:val="24"/>
          <w:szCs w:val="24"/>
        </w:rPr>
      </w:pPr>
      <w:r w:rsidRPr="00B835F8">
        <w:rPr>
          <w:rFonts w:cs="Times New Roman"/>
          <w:sz w:val="24"/>
          <w:szCs w:val="24"/>
        </w:rPr>
        <w:br w:type="page"/>
      </w:r>
    </w:p>
    <w:p w:rsidR="00A0317B" w:rsidRPr="00B835F8" w:rsidRDefault="00A0317B" w:rsidP="00A0317B">
      <w:pPr>
        <w:spacing w:after="0"/>
        <w:jc w:val="right"/>
        <w:rPr>
          <w:rFonts w:cs="Times New Roman"/>
          <w:sz w:val="24"/>
          <w:szCs w:val="24"/>
        </w:rPr>
      </w:pPr>
      <w:proofErr w:type="gramStart"/>
      <w:r w:rsidRPr="00B835F8">
        <w:rPr>
          <w:rFonts w:cs="Times New Roman"/>
          <w:sz w:val="24"/>
          <w:szCs w:val="24"/>
        </w:rPr>
        <w:lastRenderedPageBreak/>
        <w:t>Приложение  2</w:t>
      </w:r>
      <w:proofErr w:type="gramEnd"/>
      <w:r w:rsidRPr="00B835F8">
        <w:rPr>
          <w:rFonts w:cs="Times New Roman"/>
          <w:sz w:val="24"/>
          <w:szCs w:val="24"/>
        </w:rPr>
        <w:t xml:space="preserve"> </w:t>
      </w:r>
    </w:p>
    <w:p w:rsidR="00A0317B" w:rsidRPr="00B835F8" w:rsidRDefault="00A0317B" w:rsidP="00A0317B">
      <w:pPr>
        <w:spacing w:after="0"/>
        <w:jc w:val="right"/>
        <w:rPr>
          <w:rFonts w:cs="Times New Roman"/>
          <w:sz w:val="24"/>
          <w:szCs w:val="24"/>
        </w:rPr>
      </w:pPr>
      <w:r w:rsidRPr="00B835F8">
        <w:rPr>
          <w:rFonts w:cs="Times New Roman"/>
          <w:sz w:val="24"/>
          <w:szCs w:val="24"/>
        </w:rPr>
        <w:t xml:space="preserve">к Административному регламенту по </w:t>
      </w:r>
    </w:p>
    <w:p w:rsidR="00A0317B" w:rsidRPr="00B835F8" w:rsidRDefault="00A0317B" w:rsidP="00A0317B">
      <w:pPr>
        <w:spacing w:after="0"/>
        <w:jc w:val="right"/>
        <w:rPr>
          <w:rFonts w:cs="Times New Roman"/>
          <w:sz w:val="24"/>
          <w:szCs w:val="24"/>
        </w:rPr>
      </w:pPr>
      <w:r w:rsidRPr="00B835F8">
        <w:rPr>
          <w:rFonts w:cs="Times New Roman"/>
          <w:sz w:val="24"/>
          <w:szCs w:val="24"/>
        </w:rPr>
        <w:t>предоставлению муниципальной услуги</w:t>
      </w:r>
    </w:p>
    <w:p w:rsidR="00A0317B" w:rsidRPr="00B835F8" w:rsidRDefault="00A0317B" w:rsidP="00A0317B">
      <w:pPr>
        <w:rPr>
          <w:rFonts w:cs="Times New Roman"/>
          <w:sz w:val="24"/>
          <w:szCs w:val="24"/>
        </w:rPr>
      </w:pPr>
    </w:p>
    <w:p w:rsidR="00A0317B" w:rsidRPr="00B835F8" w:rsidRDefault="00A0317B" w:rsidP="00A0317B">
      <w:pPr>
        <w:rPr>
          <w:rFonts w:cs="Times New Roman"/>
          <w:sz w:val="24"/>
          <w:szCs w:val="24"/>
        </w:rPr>
      </w:pPr>
    </w:p>
    <w:p w:rsidR="00A0317B" w:rsidRPr="00B835F8" w:rsidRDefault="00A0317B" w:rsidP="00A0317B">
      <w:pPr>
        <w:tabs>
          <w:tab w:val="left" w:pos="3030"/>
        </w:tabs>
        <w:spacing w:after="0"/>
        <w:jc w:val="center"/>
        <w:rPr>
          <w:rFonts w:cs="Times New Roman"/>
          <w:bCs/>
          <w:sz w:val="24"/>
          <w:szCs w:val="24"/>
        </w:rPr>
      </w:pPr>
      <w:r w:rsidRPr="00B835F8">
        <w:rPr>
          <w:rFonts w:cs="Times New Roman"/>
          <w:bCs/>
          <w:sz w:val="24"/>
          <w:szCs w:val="24"/>
        </w:rPr>
        <w:t xml:space="preserve">Форма решения об отказе в предоставлении муниципальной </w:t>
      </w:r>
    </w:p>
    <w:p w:rsidR="00A0317B" w:rsidRPr="00B835F8" w:rsidRDefault="00A0317B" w:rsidP="00A0317B">
      <w:pPr>
        <w:tabs>
          <w:tab w:val="left" w:pos="3030"/>
        </w:tabs>
        <w:spacing w:after="0"/>
        <w:jc w:val="center"/>
        <w:rPr>
          <w:rFonts w:cs="Times New Roman"/>
          <w:bCs/>
          <w:sz w:val="24"/>
          <w:szCs w:val="24"/>
        </w:rPr>
      </w:pPr>
      <w:r w:rsidRPr="00B835F8">
        <w:rPr>
          <w:rFonts w:cs="Times New Roman"/>
          <w:bCs/>
          <w:sz w:val="24"/>
          <w:szCs w:val="24"/>
        </w:rPr>
        <w:t>услуги</w:t>
      </w:r>
    </w:p>
    <w:p w:rsidR="00A0317B" w:rsidRPr="00B835F8" w:rsidRDefault="00A0317B" w:rsidP="00A0317B">
      <w:pPr>
        <w:tabs>
          <w:tab w:val="left" w:pos="3030"/>
        </w:tabs>
        <w:spacing w:after="0"/>
        <w:jc w:val="center"/>
        <w:rPr>
          <w:rFonts w:cs="Times New Roman"/>
          <w:bCs/>
          <w:sz w:val="24"/>
          <w:szCs w:val="24"/>
        </w:rPr>
      </w:pPr>
      <w:r w:rsidRPr="00B835F8">
        <w:rPr>
          <w:rFonts w:cs="Times New Roman"/>
          <w:bCs/>
          <w:sz w:val="24"/>
          <w:szCs w:val="24"/>
        </w:rPr>
        <w:t>____________________________________________________________________</w:t>
      </w:r>
    </w:p>
    <w:p w:rsidR="00A0317B" w:rsidRPr="00B835F8" w:rsidRDefault="00A0317B" w:rsidP="00A0317B">
      <w:pPr>
        <w:tabs>
          <w:tab w:val="left" w:pos="3030"/>
        </w:tabs>
        <w:spacing w:after="0"/>
        <w:jc w:val="center"/>
        <w:rPr>
          <w:rFonts w:cs="Times New Roman"/>
          <w:sz w:val="24"/>
          <w:szCs w:val="24"/>
        </w:rPr>
      </w:pPr>
      <w:r w:rsidRPr="00B835F8">
        <w:rPr>
          <w:rFonts w:cs="Times New Roman"/>
          <w:i/>
          <w:iCs/>
          <w:sz w:val="24"/>
          <w:szCs w:val="24"/>
        </w:rPr>
        <w:t>(наименование уполномоченного органа)</w:t>
      </w:r>
    </w:p>
    <w:p w:rsidR="00A0317B" w:rsidRPr="00B835F8" w:rsidRDefault="00A0317B" w:rsidP="00A0317B">
      <w:pPr>
        <w:rPr>
          <w:rFonts w:cs="Times New Roman"/>
          <w:sz w:val="24"/>
          <w:szCs w:val="24"/>
        </w:rPr>
      </w:pPr>
    </w:p>
    <w:p w:rsidR="00A0317B" w:rsidRPr="00B835F8" w:rsidRDefault="00A0317B" w:rsidP="00A0317B">
      <w:pPr>
        <w:rPr>
          <w:rFonts w:cs="Times New Roman"/>
          <w:sz w:val="24"/>
          <w:szCs w:val="24"/>
        </w:rPr>
      </w:pPr>
    </w:p>
    <w:p w:rsidR="00A0317B" w:rsidRPr="00B835F8" w:rsidRDefault="00A0317B" w:rsidP="00A0317B">
      <w:pPr>
        <w:tabs>
          <w:tab w:val="left" w:pos="6660"/>
        </w:tabs>
        <w:spacing w:after="0"/>
        <w:jc w:val="right"/>
        <w:rPr>
          <w:rFonts w:cs="Times New Roman"/>
          <w:sz w:val="24"/>
          <w:szCs w:val="24"/>
        </w:rPr>
      </w:pPr>
      <w:r w:rsidRPr="00B835F8">
        <w:rPr>
          <w:rFonts w:cs="Times New Roman"/>
          <w:sz w:val="24"/>
          <w:szCs w:val="24"/>
        </w:rPr>
        <w:t xml:space="preserve">Кому: _______________________________ </w:t>
      </w:r>
    </w:p>
    <w:p w:rsidR="00A0317B" w:rsidRPr="00B835F8" w:rsidRDefault="00A0317B" w:rsidP="00A0317B">
      <w:pPr>
        <w:tabs>
          <w:tab w:val="left" w:pos="6660"/>
        </w:tabs>
        <w:spacing w:after="0"/>
        <w:jc w:val="right"/>
        <w:rPr>
          <w:rFonts w:cs="Times New Roman"/>
          <w:sz w:val="24"/>
          <w:szCs w:val="24"/>
        </w:rPr>
      </w:pPr>
      <w:r w:rsidRPr="00B835F8">
        <w:rPr>
          <w:rFonts w:cs="Times New Roman"/>
          <w:sz w:val="24"/>
          <w:szCs w:val="24"/>
        </w:rPr>
        <w:t>ИНН________________________________</w:t>
      </w:r>
    </w:p>
    <w:p w:rsidR="00A0317B" w:rsidRPr="00B835F8" w:rsidRDefault="00A0317B" w:rsidP="00A0317B">
      <w:pPr>
        <w:tabs>
          <w:tab w:val="left" w:pos="6660"/>
        </w:tabs>
        <w:spacing w:after="0"/>
        <w:jc w:val="right"/>
        <w:rPr>
          <w:rFonts w:cs="Times New Roman"/>
          <w:sz w:val="24"/>
          <w:szCs w:val="24"/>
        </w:rPr>
      </w:pPr>
      <w:r w:rsidRPr="00B835F8">
        <w:rPr>
          <w:rFonts w:cs="Times New Roman"/>
          <w:sz w:val="24"/>
          <w:szCs w:val="24"/>
        </w:rPr>
        <w:t xml:space="preserve"> Представитель: _______________________</w:t>
      </w:r>
    </w:p>
    <w:p w:rsidR="00A0317B" w:rsidRPr="00B835F8" w:rsidRDefault="00A0317B" w:rsidP="00A0317B">
      <w:pPr>
        <w:tabs>
          <w:tab w:val="left" w:pos="6660"/>
        </w:tabs>
        <w:jc w:val="right"/>
        <w:rPr>
          <w:rFonts w:cs="Times New Roman"/>
          <w:sz w:val="24"/>
          <w:szCs w:val="24"/>
        </w:rPr>
      </w:pPr>
      <w:r w:rsidRPr="00B835F8">
        <w:rPr>
          <w:rFonts w:cs="Times New Roman"/>
          <w:sz w:val="24"/>
          <w:szCs w:val="24"/>
        </w:rPr>
        <w:t xml:space="preserve"> Контактные данные заявителя (представителя):</w:t>
      </w:r>
    </w:p>
    <w:p w:rsidR="00A0317B" w:rsidRPr="00B835F8" w:rsidRDefault="00A0317B" w:rsidP="00A0317B">
      <w:pPr>
        <w:tabs>
          <w:tab w:val="left" w:pos="6660"/>
        </w:tabs>
        <w:spacing w:after="0"/>
        <w:jc w:val="right"/>
        <w:rPr>
          <w:rFonts w:cs="Times New Roman"/>
          <w:sz w:val="24"/>
          <w:szCs w:val="24"/>
        </w:rPr>
      </w:pPr>
      <w:r w:rsidRPr="00B835F8">
        <w:rPr>
          <w:rFonts w:cs="Times New Roman"/>
          <w:sz w:val="24"/>
          <w:szCs w:val="24"/>
        </w:rPr>
        <w:t xml:space="preserve"> Тел.: ________________________________ </w:t>
      </w:r>
    </w:p>
    <w:p w:rsidR="00A0317B" w:rsidRPr="00B835F8" w:rsidRDefault="00A0317B" w:rsidP="00A0317B">
      <w:pPr>
        <w:tabs>
          <w:tab w:val="left" w:pos="6660"/>
        </w:tabs>
        <w:spacing w:after="0"/>
        <w:jc w:val="right"/>
        <w:rPr>
          <w:rFonts w:cs="Times New Roman"/>
          <w:sz w:val="24"/>
          <w:szCs w:val="24"/>
        </w:rPr>
      </w:pPr>
      <w:r w:rsidRPr="00B835F8">
        <w:rPr>
          <w:rFonts w:cs="Times New Roman"/>
          <w:sz w:val="24"/>
          <w:szCs w:val="24"/>
        </w:rPr>
        <w:t>Эл. почта: ___________________________</w:t>
      </w:r>
    </w:p>
    <w:p w:rsidR="00A0317B" w:rsidRPr="00B835F8" w:rsidRDefault="00A0317B" w:rsidP="00A0317B">
      <w:pPr>
        <w:rPr>
          <w:rFonts w:cs="Times New Roman"/>
          <w:sz w:val="24"/>
          <w:szCs w:val="24"/>
        </w:rPr>
      </w:pPr>
    </w:p>
    <w:p w:rsidR="00A0317B" w:rsidRPr="00B835F8" w:rsidRDefault="00A0317B" w:rsidP="00A0317B">
      <w:pPr>
        <w:tabs>
          <w:tab w:val="left" w:pos="3720"/>
        </w:tabs>
        <w:spacing w:after="0"/>
        <w:jc w:val="center"/>
        <w:rPr>
          <w:rFonts w:cs="Times New Roman"/>
          <w:sz w:val="24"/>
          <w:szCs w:val="24"/>
        </w:rPr>
      </w:pPr>
      <w:r w:rsidRPr="00B835F8">
        <w:rPr>
          <w:rFonts w:cs="Times New Roman"/>
          <w:sz w:val="24"/>
          <w:szCs w:val="24"/>
        </w:rPr>
        <w:t xml:space="preserve">РЕШЕНИЕ </w:t>
      </w:r>
    </w:p>
    <w:p w:rsidR="00A0317B" w:rsidRPr="00B835F8" w:rsidRDefault="00A0317B" w:rsidP="00A0317B">
      <w:pPr>
        <w:tabs>
          <w:tab w:val="left" w:pos="3720"/>
        </w:tabs>
        <w:spacing w:after="0"/>
        <w:jc w:val="center"/>
        <w:rPr>
          <w:rFonts w:cs="Times New Roman"/>
          <w:sz w:val="24"/>
          <w:szCs w:val="24"/>
        </w:rPr>
      </w:pPr>
      <w:r w:rsidRPr="00B835F8">
        <w:rPr>
          <w:rFonts w:cs="Times New Roman"/>
          <w:sz w:val="24"/>
          <w:szCs w:val="24"/>
        </w:rPr>
        <w:t>об отказе в предоставлении муниципальной услуги</w:t>
      </w:r>
    </w:p>
    <w:p w:rsidR="00A0317B" w:rsidRPr="00B835F8" w:rsidRDefault="00A0317B" w:rsidP="00A0317B">
      <w:pPr>
        <w:tabs>
          <w:tab w:val="left" w:pos="3720"/>
        </w:tabs>
        <w:spacing w:after="0"/>
        <w:jc w:val="center"/>
        <w:rPr>
          <w:rFonts w:cs="Times New Roman"/>
          <w:sz w:val="24"/>
          <w:szCs w:val="24"/>
        </w:rPr>
      </w:pPr>
      <w:r w:rsidRPr="00B835F8">
        <w:rPr>
          <w:rFonts w:cs="Times New Roman"/>
          <w:sz w:val="24"/>
          <w:szCs w:val="24"/>
        </w:rPr>
        <w:t>№_____________________ от ____________________</w:t>
      </w:r>
    </w:p>
    <w:p w:rsidR="00A0317B" w:rsidRPr="00B835F8" w:rsidRDefault="00A0317B" w:rsidP="00A0317B">
      <w:pPr>
        <w:tabs>
          <w:tab w:val="left" w:pos="3720"/>
        </w:tabs>
        <w:rPr>
          <w:rFonts w:cs="Times New Roman"/>
          <w:i/>
          <w:iCs/>
          <w:sz w:val="24"/>
          <w:szCs w:val="24"/>
        </w:rPr>
      </w:pPr>
      <w:r w:rsidRPr="00B835F8">
        <w:rPr>
          <w:rFonts w:cs="Times New Roman"/>
          <w:sz w:val="24"/>
          <w:szCs w:val="24"/>
        </w:rPr>
        <w:tab/>
      </w:r>
      <w:r w:rsidRPr="00B835F8">
        <w:rPr>
          <w:rFonts w:cs="Times New Roman"/>
          <w:i/>
          <w:iCs/>
          <w:sz w:val="24"/>
          <w:szCs w:val="24"/>
        </w:rPr>
        <w:t>(номер и дата решения)</w:t>
      </w:r>
    </w:p>
    <w:p w:rsidR="00A0317B" w:rsidRPr="00B835F8" w:rsidRDefault="00A0317B" w:rsidP="00A0317B">
      <w:pPr>
        <w:tabs>
          <w:tab w:val="left" w:pos="3720"/>
        </w:tabs>
        <w:rPr>
          <w:rFonts w:cs="Times New Roman"/>
          <w:sz w:val="24"/>
          <w:szCs w:val="24"/>
        </w:rPr>
      </w:pPr>
      <w:r w:rsidRPr="00B835F8">
        <w:rPr>
          <w:rFonts w:cs="Times New Roman"/>
          <w:sz w:val="24"/>
          <w:szCs w:val="24"/>
        </w:rPr>
        <w:t>По результатам рассмотрения заявления по услуге _______________________________________</w:t>
      </w:r>
    </w:p>
    <w:p w:rsidR="00A0317B" w:rsidRPr="00B835F8" w:rsidRDefault="00A0317B" w:rsidP="00A0317B">
      <w:pPr>
        <w:tabs>
          <w:tab w:val="left" w:pos="3720"/>
        </w:tabs>
        <w:rPr>
          <w:rFonts w:cs="Times New Roman"/>
          <w:sz w:val="24"/>
          <w:szCs w:val="24"/>
        </w:rPr>
      </w:pPr>
      <w:r w:rsidRPr="00B835F8">
        <w:rPr>
          <w:rFonts w:cs="Times New Roman"/>
          <w:sz w:val="24"/>
          <w:szCs w:val="24"/>
        </w:rPr>
        <w:t>№ ___________ от ____________ и приложенных к нему документов принято решение отказать в предоставлении услуги, по следующим основаниям:</w:t>
      </w:r>
    </w:p>
    <w:p w:rsidR="00A0317B" w:rsidRPr="00B835F8" w:rsidRDefault="00A0317B" w:rsidP="00A0317B">
      <w:pPr>
        <w:tabs>
          <w:tab w:val="left" w:pos="3720"/>
        </w:tabs>
        <w:rPr>
          <w:rFonts w:cs="Times New Roman"/>
          <w:sz w:val="24"/>
          <w:szCs w:val="24"/>
        </w:rPr>
      </w:pPr>
    </w:p>
    <w:tbl>
      <w:tblPr>
        <w:tblStyle w:val="a9"/>
        <w:tblW w:w="0" w:type="auto"/>
        <w:tblLook w:val="04A0" w:firstRow="1" w:lastRow="0" w:firstColumn="1" w:lastColumn="0" w:noHBand="0" w:noVBand="1"/>
      </w:tblPr>
      <w:tblGrid>
        <w:gridCol w:w="2234"/>
        <w:gridCol w:w="4331"/>
        <w:gridCol w:w="3063"/>
      </w:tblGrid>
      <w:tr w:rsidR="00A0317B" w:rsidRPr="00B835F8" w:rsidTr="00A0317B">
        <w:tc>
          <w:tcPr>
            <w:tcW w:w="2234" w:type="dxa"/>
          </w:tcPr>
          <w:p w:rsidR="00A0317B" w:rsidRPr="00B835F8" w:rsidRDefault="00A0317B" w:rsidP="00A0317B">
            <w:pPr>
              <w:pStyle w:val="Default"/>
            </w:pPr>
            <w:r w:rsidRPr="00B835F8">
              <w:t xml:space="preserve">№ </w:t>
            </w:r>
          </w:p>
          <w:p w:rsidR="00A0317B" w:rsidRPr="00B835F8" w:rsidRDefault="00A0317B" w:rsidP="00A0317B">
            <w:pPr>
              <w:pStyle w:val="Default"/>
              <w:rPr>
                <w:color w:val="auto"/>
              </w:rPr>
            </w:pPr>
            <w:r w:rsidRPr="00B835F8">
              <w:rPr>
                <w:color w:val="auto"/>
              </w:rPr>
              <w:t xml:space="preserve">пункта </w:t>
            </w:r>
          </w:p>
          <w:p w:rsidR="00A0317B" w:rsidRPr="00B835F8" w:rsidRDefault="00A0317B" w:rsidP="00A0317B">
            <w:pPr>
              <w:pStyle w:val="Default"/>
              <w:rPr>
                <w:color w:val="auto"/>
              </w:rPr>
            </w:pPr>
            <w:r w:rsidRPr="00B835F8">
              <w:rPr>
                <w:color w:val="auto"/>
              </w:rPr>
              <w:t xml:space="preserve">административного </w:t>
            </w:r>
          </w:p>
          <w:p w:rsidR="00A0317B" w:rsidRPr="00B835F8" w:rsidRDefault="00A0317B" w:rsidP="00A0317B">
            <w:pPr>
              <w:pStyle w:val="Default"/>
              <w:rPr>
                <w:color w:val="auto"/>
              </w:rPr>
            </w:pPr>
            <w:r w:rsidRPr="00B835F8">
              <w:rPr>
                <w:color w:val="auto"/>
              </w:rPr>
              <w:t>регламента</w:t>
            </w:r>
          </w:p>
        </w:tc>
        <w:tc>
          <w:tcPr>
            <w:tcW w:w="4331" w:type="dxa"/>
          </w:tcPr>
          <w:p w:rsidR="00A0317B" w:rsidRPr="00B835F8" w:rsidRDefault="00A0317B" w:rsidP="00A0317B">
            <w:pPr>
              <w:pStyle w:val="Default"/>
              <w:jc w:val="both"/>
            </w:pPr>
            <w:r w:rsidRPr="00B835F8">
              <w:t xml:space="preserve">Наименование основания для отказа в </w:t>
            </w:r>
          </w:p>
          <w:p w:rsidR="00A0317B" w:rsidRPr="00B835F8" w:rsidRDefault="00A0317B" w:rsidP="00A0317B">
            <w:pPr>
              <w:tabs>
                <w:tab w:val="left" w:pos="3720"/>
              </w:tabs>
              <w:jc w:val="both"/>
              <w:rPr>
                <w:rFonts w:cs="Times New Roman"/>
                <w:sz w:val="24"/>
                <w:szCs w:val="24"/>
              </w:rPr>
            </w:pPr>
            <w:r w:rsidRPr="00B835F8">
              <w:rPr>
                <w:rFonts w:cs="Times New Roman"/>
                <w:sz w:val="24"/>
                <w:szCs w:val="24"/>
              </w:rPr>
              <w:t>соответствии с единым стандартом</w:t>
            </w:r>
          </w:p>
        </w:tc>
        <w:tc>
          <w:tcPr>
            <w:tcW w:w="3063" w:type="dxa"/>
          </w:tcPr>
          <w:p w:rsidR="00A0317B" w:rsidRPr="00B835F8" w:rsidRDefault="00A0317B" w:rsidP="00A0317B">
            <w:pPr>
              <w:pStyle w:val="Default"/>
              <w:jc w:val="both"/>
            </w:pPr>
            <w:r w:rsidRPr="00B835F8">
              <w:t xml:space="preserve">Разъяснение причин отказа в предоставлении </w:t>
            </w:r>
          </w:p>
          <w:p w:rsidR="00A0317B" w:rsidRPr="00B835F8" w:rsidRDefault="00A0317B" w:rsidP="00A0317B">
            <w:pPr>
              <w:tabs>
                <w:tab w:val="left" w:pos="3720"/>
              </w:tabs>
              <w:jc w:val="both"/>
              <w:rPr>
                <w:rFonts w:cs="Times New Roman"/>
                <w:sz w:val="24"/>
                <w:szCs w:val="24"/>
              </w:rPr>
            </w:pPr>
            <w:r w:rsidRPr="00B835F8">
              <w:rPr>
                <w:rFonts w:cs="Times New Roman"/>
                <w:sz w:val="24"/>
                <w:szCs w:val="24"/>
              </w:rPr>
              <w:t>услуги</w:t>
            </w:r>
          </w:p>
          <w:p w:rsidR="00A0317B" w:rsidRPr="00B835F8" w:rsidRDefault="00A0317B" w:rsidP="00A0317B">
            <w:pPr>
              <w:ind w:firstLine="708"/>
              <w:rPr>
                <w:rFonts w:cs="Times New Roman"/>
                <w:sz w:val="24"/>
                <w:szCs w:val="24"/>
              </w:rPr>
            </w:pPr>
          </w:p>
        </w:tc>
      </w:tr>
      <w:tr w:rsidR="00A0317B" w:rsidRPr="00B835F8" w:rsidTr="00A0317B">
        <w:tc>
          <w:tcPr>
            <w:tcW w:w="2234" w:type="dxa"/>
          </w:tcPr>
          <w:p w:rsidR="00A0317B" w:rsidRPr="00B835F8" w:rsidRDefault="00A0317B" w:rsidP="00A0317B">
            <w:pPr>
              <w:tabs>
                <w:tab w:val="left" w:pos="3720"/>
              </w:tabs>
              <w:rPr>
                <w:rFonts w:cs="Times New Roman"/>
                <w:sz w:val="24"/>
                <w:szCs w:val="24"/>
              </w:rPr>
            </w:pPr>
            <w:r w:rsidRPr="00B835F8">
              <w:rPr>
                <w:rFonts w:cs="Times New Roman"/>
                <w:sz w:val="24"/>
                <w:szCs w:val="24"/>
              </w:rPr>
              <w:t>2.14.1.</w:t>
            </w:r>
          </w:p>
        </w:tc>
        <w:tc>
          <w:tcPr>
            <w:tcW w:w="4331" w:type="dxa"/>
          </w:tcPr>
          <w:p w:rsidR="00A0317B" w:rsidRPr="00B835F8" w:rsidRDefault="00A0317B" w:rsidP="00A0317B">
            <w:pPr>
              <w:tabs>
                <w:tab w:val="left" w:pos="1455"/>
              </w:tabs>
              <w:jc w:val="both"/>
              <w:rPr>
                <w:rFonts w:cs="Times New Roman"/>
                <w:sz w:val="24"/>
                <w:szCs w:val="24"/>
              </w:rPr>
            </w:pPr>
            <w:r w:rsidRPr="00B835F8">
              <w:rPr>
                <w:rFonts w:cs="Times New Roman"/>
                <w:sz w:val="24"/>
                <w:szCs w:val="24"/>
              </w:rPr>
              <w:t xml:space="preserve">В ходатайстве об установлении публичного сервитута отсутствуют сведения, предусмотренные статьей 39.41 Земельного кодекса Российской Федерации, или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w:t>
            </w:r>
            <w:r w:rsidRPr="00B835F8">
              <w:rPr>
                <w:rFonts w:cs="Times New Roman"/>
                <w:sz w:val="24"/>
                <w:szCs w:val="24"/>
              </w:rPr>
              <w:lastRenderedPageBreak/>
              <w:t>соответствии с пунктами 2 и 3 статьи 39.41 Земельного кодекса Российской Федерации;</w:t>
            </w:r>
          </w:p>
        </w:tc>
        <w:tc>
          <w:tcPr>
            <w:tcW w:w="3063" w:type="dxa"/>
          </w:tcPr>
          <w:p w:rsidR="00A0317B" w:rsidRPr="00B835F8" w:rsidRDefault="00A0317B" w:rsidP="00A0317B">
            <w:pPr>
              <w:tabs>
                <w:tab w:val="left" w:pos="3720"/>
              </w:tabs>
              <w:rPr>
                <w:rFonts w:cs="Times New Roman"/>
                <w:sz w:val="24"/>
                <w:szCs w:val="24"/>
              </w:rPr>
            </w:pPr>
            <w:r w:rsidRPr="00B835F8">
              <w:rPr>
                <w:rFonts w:cs="Times New Roman"/>
                <w:sz w:val="24"/>
                <w:szCs w:val="24"/>
              </w:rPr>
              <w:lastRenderedPageBreak/>
              <w:t>Указываются основания такого вывода</w:t>
            </w:r>
          </w:p>
        </w:tc>
      </w:tr>
      <w:tr w:rsidR="00A0317B" w:rsidRPr="00B835F8" w:rsidTr="00A0317B">
        <w:tc>
          <w:tcPr>
            <w:tcW w:w="2234" w:type="dxa"/>
          </w:tcPr>
          <w:p w:rsidR="00A0317B" w:rsidRPr="00B835F8" w:rsidRDefault="00A0317B" w:rsidP="00A0317B">
            <w:pPr>
              <w:tabs>
                <w:tab w:val="left" w:pos="3720"/>
              </w:tabs>
              <w:rPr>
                <w:rFonts w:cs="Times New Roman"/>
                <w:sz w:val="24"/>
                <w:szCs w:val="24"/>
              </w:rPr>
            </w:pPr>
            <w:r w:rsidRPr="00B835F8">
              <w:rPr>
                <w:rFonts w:cs="Times New Roman"/>
                <w:sz w:val="24"/>
                <w:szCs w:val="24"/>
              </w:rPr>
              <w:t>2.14.2.</w:t>
            </w:r>
          </w:p>
        </w:tc>
        <w:tc>
          <w:tcPr>
            <w:tcW w:w="4331" w:type="dxa"/>
          </w:tcPr>
          <w:p w:rsidR="00A0317B" w:rsidRPr="00B835F8" w:rsidRDefault="00A0317B" w:rsidP="00A0317B">
            <w:pPr>
              <w:pStyle w:val="Default"/>
            </w:pPr>
            <w:r w:rsidRPr="00B835F8">
              <w:t xml:space="preserve">Не соблюдены условия установления </w:t>
            </w:r>
          </w:p>
          <w:p w:rsidR="00A0317B" w:rsidRPr="00B835F8" w:rsidRDefault="00A0317B" w:rsidP="00A0317B">
            <w:pPr>
              <w:pStyle w:val="Default"/>
              <w:rPr>
                <w:color w:val="auto"/>
              </w:rPr>
            </w:pPr>
            <w:r w:rsidRPr="00B835F8">
              <w:rPr>
                <w:color w:val="auto"/>
              </w:rPr>
              <w:t xml:space="preserve">публичного сервитута, предусмотренные статьями 23 и 39.39 ЗК </w:t>
            </w:r>
            <w:r w:rsidRPr="00B835F8">
              <w:t>РФ.</w:t>
            </w:r>
          </w:p>
        </w:tc>
        <w:tc>
          <w:tcPr>
            <w:tcW w:w="3063" w:type="dxa"/>
          </w:tcPr>
          <w:p w:rsidR="00A0317B" w:rsidRPr="00B835F8" w:rsidRDefault="00A0317B" w:rsidP="00A0317B">
            <w:pPr>
              <w:tabs>
                <w:tab w:val="left" w:pos="3720"/>
              </w:tabs>
              <w:rPr>
                <w:rFonts w:cs="Times New Roman"/>
                <w:sz w:val="24"/>
                <w:szCs w:val="24"/>
              </w:rPr>
            </w:pPr>
          </w:p>
        </w:tc>
      </w:tr>
      <w:tr w:rsidR="00A0317B" w:rsidRPr="00B835F8" w:rsidTr="00A0317B">
        <w:tc>
          <w:tcPr>
            <w:tcW w:w="2234" w:type="dxa"/>
          </w:tcPr>
          <w:p w:rsidR="00A0317B" w:rsidRPr="00B835F8" w:rsidRDefault="00A0317B" w:rsidP="00A0317B">
            <w:pPr>
              <w:tabs>
                <w:tab w:val="left" w:pos="3720"/>
              </w:tabs>
              <w:rPr>
                <w:rFonts w:cs="Times New Roman"/>
                <w:sz w:val="24"/>
                <w:szCs w:val="24"/>
              </w:rPr>
            </w:pPr>
            <w:r w:rsidRPr="00B835F8">
              <w:rPr>
                <w:rFonts w:cs="Times New Roman"/>
                <w:sz w:val="24"/>
                <w:szCs w:val="24"/>
              </w:rPr>
              <w:t>2.14.3.</w:t>
            </w:r>
          </w:p>
        </w:tc>
        <w:tc>
          <w:tcPr>
            <w:tcW w:w="4331" w:type="dxa"/>
          </w:tcPr>
          <w:p w:rsidR="00A0317B" w:rsidRPr="00B835F8" w:rsidRDefault="00A0317B" w:rsidP="00A0317B">
            <w:pPr>
              <w:pStyle w:val="Default"/>
            </w:pPr>
            <w:r w:rsidRPr="00B835F8">
              <w:t xml:space="preserve">Осуществление деятельности, для </w:t>
            </w:r>
          </w:p>
          <w:p w:rsidR="00A0317B" w:rsidRPr="00B835F8" w:rsidRDefault="00A0317B" w:rsidP="00A0317B">
            <w:pPr>
              <w:pStyle w:val="Default"/>
              <w:rPr>
                <w:color w:val="auto"/>
              </w:rPr>
            </w:pPr>
            <w:r w:rsidRPr="00B835F8">
              <w:rPr>
                <w:color w:val="auto"/>
              </w:rPr>
              <w:t xml:space="preserve">обеспечения которой испрашивается </w:t>
            </w:r>
          </w:p>
          <w:p w:rsidR="00A0317B" w:rsidRPr="00B835F8" w:rsidRDefault="00A0317B" w:rsidP="00A0317B">
            <w:pPr>
              <w:pStyle w:val="Default"/>
              <w:rPr>
                <w:color w:val="auto"/>
              </w:rPr>
            </w:pPr>
            <w:r w:rsidRPr="00B835F8">
              <w:rPr>
                <w:color w:val="auto"/>
              </w:rPr>
              <w:t xml:space="preserve">публичный сервитут, запрещено в </w:t>
            </w:r>
          </w:p>
          <w:p w:rsidR="00A0317B" w:rsidRPr="00B835F8" w:rsidRDefault="00A0317B" w:rsidP="00A0317B">
            <w:pPr>
              <w:pStyle w:val="Default"/>
              <w:rPr>
                <w:color w:val="auto"/>
              </w:rPr>
            </w:pPr>
            <w:r w:rsidRPr="00B835F8">
              <w:rPr>
                <w:color w:val="auto"/>
              </w:rPr>
              <w:t xml:space="preserve">соответствии с требованиями </w:t>
            </w:r>
          </w:p>
          <w:p w:rsidR="00A0317B" w:rsidRPr="00B835F8" w:rsidRDefault="00A0317B" w:rsidP="00A0317B">
            <w:pPr>
              <w:pStyle w:val="Default"/>
              <w:rPr>
                <w:color w:val="auto"/>
              </w:rPr>
            </w:pPr>
            <w:r w:rsidRPr="00B835F8">
              <w:rPr>
                <w:color w:val="auto"/>
              </w:rPr>
              <w:t xml:space="preserve">федеральных законов, технических </w:t>
            </w:r>
          </w:p>
          <w:p w:rsidR="00A0317B" w:rsidRPr="00B835F8" w:rsidRDefault="00A0317B" w:rsidP="00A0317B">
            <w:pPr>
              <w:pStyle w:val="Default"/>
              <w:rPr>
                <w:color w:val="auto"/>
              </w:rPr>
            </w:pPr>
            <w:r w:rsidRPr="00B835F8">
              <w:rPr>
                <w:color w:val="auto"/>
              </w:rPr>
              <w:t xml:space="preserve">регламентов и (или) иных нормативных </w:t>
            </w:r>
          </w:p>
          <w:p w:rsidR="00A0317B" w:rsidRPr="00B835F8" w:rsidRDefault="00A0317B" w:rsidP="00A0317B">
            <w:pPr>
              <w:pStyle w:val="Default"/>
              <w:rPr>
                <w:color w:val="auto"/>
              </w:rPr>
            </w:pPr>
            <w:r w:rsidRPr="00B835F8">
              <w:rPr>
                <w:color w:val="auto"/>
              </w:rPr>
              <w:t xml:space="preserve">правовых актов на определенных </w:t>
            </w:r>
          </w:p>
          <w:p w:rsidR="00A0317B" w:rsidRPr="00B835F8" w:rsidRDefault="00A0317B" w:rsidP="00A0317B">
            <w:pPr>
              <w:pStyle w:val="Default"/>
              <w:rPr>
                <w:color w:val="auto"/>
              </w:rPr>
            </w:pPr>
            <w:r w:rsidRPr="00B835F8">
              <w:rPr>
                <w:color w:val="auto"/>
              </w:rPr>
              <w:t xml:space="preserve">землях, территориях, в определенных </w:t>
            </w:r>
          </w:p>
          <w:p w:rsidR="00A0317B" w:rsidRPr="00B835F8" w:rsidRDefault="00A0317B" w:rsidP="00A0317B">
            <w:pPr>
              <w:pStyle w:val="Default"/>
              <w:rPr>
                <w:color w:val="auto"/>
              </w:rPr>
            </w:pPr>
            <w:r w:rsidRPr="00B835F8">
              <w:rPr>
                <w:color w:val="auto"/>
              </w:rPr>
              <w:t xml:space="preserve">зонах, в границах которых предлагается </w:t>
            </w:r>
            <w:r w:rsidRPr="00B835F8">
              <w:t>установить публичный сервитут.</w:t>
            </w:r>
          </w:p>
        </w:tc>
        <w:tc>
          <w:tcPr>
            <w:tcW w:w="3063" w:type="dxa"/>
          </w:tcPr>
          <w:p w:rsidR="00A0317B" w:rsidRPr="00B835F8" w:rsidRDefault="00A0317B" w:rsidP="00A0317B">
            <w:pPr>
              <w:rPr>
                <w:rFonts w:cs="Times New Roman"/>
                <w:sz w:val="24"/>
                <w:szCs w:val="24"/>
              </w:rPr>
            </w:pPr>
            <w:r w:rsidRPr="00B835F8">
              <w:rPr>
                <w:rFonts w:cs="Times New Roman"/>
                <w:sz w:val="24"/>
                <w:szCs w:val="24"/>
              </w:rPr>
              <w:t>Указываются основания такого вывода</w:t>
            </w:r>
          </w:p>
        </w:tc>
      </w:tr>
      <w:tr w:rsidR="00A0317B" w:rsidRPr="00B835F8" w:rsidTr="00A0317B">
        <w:tc>
          <w:tcPr>
            <w:tcW w:w="2234" w:type="dxa"/>
          </w:tcPr>
          <w:p w:rsidR="00A0317B" w:rsidRPr="00B835F8" w:rsidRDefault="00A0317B" w:rsidP="00A0317B">
            <w:pPr>
              <w:tabs>
                <w:tab w:val="left" w:pos="3720"/>
              </w:tabs>
              <w:rPr>
                <w:rFonts w:cs="Times New Roman"/>
                <w:sz w:val="24"/>
                <w:szCs w:val="24"/>
              </w:rPr>
            </w:pPr>
            <w:r w:rsidRPr="00B835F8">
              <w:rPr>
                <w:rFonts w:cs="Times New Roman"/>
                <w:sz w:val="24"/>
                <w:szCs w:val="24"/>
              </w:rPr>
              <w:t>2.14.4.</w:t>
            </w:r>
          </w:p>
        </w:tc>
        <w:tc>
          <w:tcPr>
            <w:tcW w:w="4331" w:type="dxa"/>
          </w:tcPr>
          <w:p w:rsidR="00A0317B" w:rsidRPr="00B835F8" w:rsidRDefault="00A0317B" w:rsidP="00A0317B">
            <w:pPr>
              <w:tabs>
                <w:tab w:val="left" w:pos="3720"/>
              </w:tabs>
              <w:rPr>
                <w:rFonts w:cs="Times New Roman"/>
                <w:sz w:val="24"/>
                <w:szCs w:val="24"/>
              </w:rPr>
            </w:pPr>
            <w:r w:rsidRPr="00B835F8">
              <w:rPr>
                <w:rFonts w:cs="Times New Roman"/>
                <w:sz w:val="24"/>
                <w:szCs w:val="24"/>
              </w:rPr>
              <w:t>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садоводства, огородничества,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w:t>
            </w:r>
          </w:p>
        </w:tc>
        <w:tc>
          <w:tcPr>
            <w:tcW w:w="3063" w:type="dxa"/>
          </w:tcPr>
          <w:p w:rsidR="00A0317B" w:rsidRPr="00B835F8" w:rsidRDefault="00A0317B" w:rsidP="00A0317B">
            <w:pPr>
              <w:tabs>
                <w:tab w:val="left" w:pos="3720"/>
              </w:tabs>
              <w:rPr>
                <w:rFonts w:cs="Times New Roman"/>
                <w:sz w:val="24"/>
                <w:szCs w:val="24"/>
              </w:rPr>
            </w:pPr>
            <w:r w:rsidRPr="00B835F8">
              <w:rPr>
                <w:rFonts w:cs="Times New Roman"/>
                <w:sz w:val="24"/>
                <w:szCs w:val="24"/>
              </w:rPr>
              <w:t>Указываются основания такого вывода</w:t>
            </w:r>
          </w:p>
        </w:tc>
      </w:tr>
      <w:tr w:rsidR="00A0317B" w:rsidRPr="00B835F8" w:rsidTr="00A0317B">
        <w:tc>
          <w:tcPr>
            <w:tcW w:w="2234" w:type="dxa"/>
          </w:tcPr>
          <w:p w:rsidR="00A0317B" w:rsidRPr="00B835F8" w:rsidRDefault="00A0317B" w:rsidP="00A0317B">
            <w:pPr>
              <w:tabs>
                <w:tab w:val="left" w:pos="3720"/>
              </w:tabs>
              <w:rPr>
                <w:rFonts w:cs="Times New Roman"/>
                <w:sz w:val="24"/>
                <w:szCs w:val="24"/>
              </w:rPr>
            </w:pPr>
            <w:r w:rsidRPr="00B835F8">
              <w:rPr>
                <w:rFonts w:cs="Times New Roman"/>
                <w:sz w:val="24"/>
                <w:szCs w:val="24"/>
              </w:rPr>
              <w:t>2.14.5.</w:t>
            </w:r>
          </w:p>
        </w:tc>
        <w:tc>
          <w:tcPr>
            <w:tcW w:w="4331" w:type="dxa"/>
          </w:tcPr>
          <w:p w:rsidR="00A0317B" w:rsidRPr="00B835F8" w:rsidRDefault="00A0317B" w:rsidP="00A0317B">
            <w:pPr>
              <w:pStyle w:val="Default"/>
            </w:pPr>
            <w:r w:rsidRPr="00B835F8">
              <w:t xml:space="preserve">Осуществление деятельности, для </w:t>
            </w:r>
          </w:p>
          <w:p w:rsidR="00A0317B" w:rsidRPr="00B835F8" w:rsidRDefault="00A0317B" w:rsidP="00A0317B">
            <w:pPr>
              <w:pStyle w:val="Default"/>
              <w:rPr>
                <w:color w:val="auto"/>
              </w:rPr>
            </w:pPr>
            <w:r w:rsidRPr="00B835F8">
              <w:rPr>
                <w:color w:val="auto"/>
              </w:rPr>
              <w:t xml:space="preserve">обеспечения которой подано </w:t>
            </w:r>
          </w:p>
          <w:p w:rsidR="00A0317B" w:rsidRPr="00B835F8" w:rsidRDefault="00A0317B" w:rsidP="00A0317B">
            <w:pPr>
              <w:pStyle w:val="Default"/>
              <w:rPr>
                <w:color w:val="auto"/>
              </w:rPr>
            </w:pPr>
            <w:r w:rsidRPr="00B835F8">
              <w:rPr>
                <w:color w:val="auto"/>
              </w:rPr>
              <w:t xml:space="preserve">ходатайство об установлении </w:t>
            </w:r>
          </w:p>
          <w:p w:rsidR="00A0317B" w:rsidRPr="00B835F8" w:rsidRDefault="00A0317B" w:rsidP="00A0317B">
            <w:pPr>
              <w:pStyle w:val="Default"/>
              <w:rPr>
                <w:color w:val="auto"/>
              </w:rPr>
            </w:pPr>
            <w:r w:rsidRPr="00B835F8">
              <w:rPr>
                <w:color w:val="auto"/>
              </w:rPr>
              <w:t xml:space="preserve">публичного сервитута, повлечет </w:t>
            </w:r>
          </w:p>
          <w:p w:rsidR="00A0317B" w:rsidRPr="00B835F8" w:rsidRDefault="00A0317B" w:rsidP="00A0317B">
            <w:pPr>
              <w:pStyle w:val="Default"/>
              <w:rPr>
                <w:color w:val="auto"/>
              </w:rPr>
            </w:pPr>
            <w:r w:rsidRPr="00B835F8">
              <w:rPr>
                <w:color w:val="auto"/>
              </w:rPr>
              <w:t xml:space="preserve">необходимость реконструкции </w:t>
            </w:r>
          </w:p>
          <w:p w:rsidR="00A0317B" w:rsidRPr="00B835F8" w:rsidRDefault="00A0317B" w:rsidP="00A0317B">
            <w:pPr>
              <w:pStyle w:val="Default"/>
              <w:rPr>
                <w:color w:val="auto"/>
              </w:rPr>
            </w:pPr>
            <w:r w:rsidRPr="00B835F8">
              <w:rPr>
                <w:color w:val="auto"/>
              </w:rPr>
              <w:t xml:space="preserve">(переноса), сноса линейного объекта или иного сооружения, размещенных на земельном участке и (или) землях, </w:t>
            </w:r>
          </w:p>
          <w:p w:rsidR="00A0317B" w:rsidRPr="00B835F8" w:rsidRDefault="00A0317B" w:rsidP="00A0317B">
            <w:pPr>
              <w:pStyle w:val="Default"/>
              <w:rPr>
                <w:color w:val="auto"/>
              </w:rPr>
            </w:pPr>
            <w:r w:rsidRPr="00B835F8">
              <w:rPr>
                <w:color w:val="auto"/>
              </w:rPr>
              <w:lastRenderedPageBreak/>
              <w:t xml:space="preserve">указанных в ходатайстве, и не </w:t>
            </w:r>
          </w:p>
          <w:p w:rsidR="00A0317B" w:rsidRPr="00B835F8" w:rsidRDefault="00A0317B" w:rsidP="00A0317B">
            <w:pPr>
              <w:pStyle w:val="Default"/>
              <w:rPr>
                <w:color w:val="auto"/>
              </w:rPr>
            </w:pPr>
            <w:r w:rsidRPr="00B835F8">
              <w:rPr>
                <w:color w:val="auto"/>
              </w:rPr>
              <w:t xml:space="preserve">предоставлено соглашение в </w:t>
            </w:r>
          </w:p>
          <w:p w:rsidR="00A0317B" w:rsidRPr="00B835F8" w:rsidRDefault="00A0317B" w:rsidP="00A0317B">
            <w:pPr>
              <w:pStyle w:val="Default"/>
              <w:rPr>
                <w:color w:val="auto"/>
              </w:rPr>
            </w:pPr>
            <w:r w:rsidRPr="00B835F8">
              <w:rPr>
                <w:color w:val="auto"/>
              </w:rPr>
              <w:t xml:space="preserve">письменной форме между заявителем и </w:t>
            </w:r>
          </w:p>
          <w:p w:rsidR="00A0317B" w:rsidRPr="00B835F8" w:rsidRDefault="00A0317B" w:rsidP="00A0317B">
            <w:pPr>
              <w:pStyle w:val="Default"/>
              <w:rPr>
                <w:color w:val="auto"/>
              </w:rPr>
            </w:pPr>
            <w:r w:rsidRPr="00B835F8">
              <w:rPr>
                <w:color w:val="auto"/>
              </w:rPr>
              <w:t xml:space="preserve">собственником данных линейного </w:t>
            </w:r>
          </w:p>
          <w:p w:rsidR="00A0317B" w:rsidRPr="00B835F8" w:rsidRDefault="00A0317B" w:rsidP="00A0317B">
            <w:pPr>
              <w:pStyle w:val="Default"/>
              <w:rPr>
                <w:color w:val="auto"/>
              </w:rPr>
            </w:pPr>
            <w:r w:rsidRPr="00B835F8">
              <w:rPr>
                <w:color w:val="auto"/>
              </w:rPr>
              <w:t xml:space="preserve">объекта, сооружения об условиях таких </w:t>
            </w:r>
          </w:p>
          <w:p w:rsidR="00A0317B" w:rsidRPr="00B835F8" w:rsidRDefault="00A0317B" w:rsidP="00A0317B">
            <w:pPr>
              <w:tabs>
                <w:tab w:val="left" w:pos="3720"/>
              </w:tabs>
              <w:rPr>
                <w:rFonts w:cs="Times New Roman"/>
                <w:sz w:val="24"/>
                <w:szCs w:val="24"/>
              </w:rPr>
            </w:pPr>
            <w:r w:rsidRPr="00B835F8">
              <w:rPr>
                <w:rFonts w:cs="Times New Roman"/>
                <w:sz w:val="24"/>
                <w:szCs w:val="24"/>
              </w:rPr>
              <w:t>реконструкции (переноса), сноса.</w:t>
            </w:r>
          </w:p>
        </w:tc>
        <w:tc>
          <w:tcPr>
            <w:tcW w:w="3063" w:type="dxa"/>
          </w:tcPr>
          <w:p w:rsidR="00A0317B" w:rsidRPr="00B835F8" w:rsidRDefault="00A0317B" w:rsidP="00A0317B">
            <w:pPr>
              <w:tabs>
                <w:tab w:val="left" w:pos="3720"/>
              </w:tabs>
              <w:rPr>
                <w:rFonts w:cs="Times New Roman"/>
                <w:sz w:val="24"/>
                <w:szCs w:val="24"/>
              </w:rPr>
            </w:pPr>
            <w:r w:rsidRPr="00B835F8">
              <w:rPr>
                <w:rFonts w:cs="Times New Roman"/>
                <w:sz w:val="24"/>
                <w:szCs w:val="24"/>
              </w:rPr>
              <w:lastRenderedPageBreak/>
              <w:t>Указываются основания такого вывода</w:t>
            </w:r>
          </w:p>
        </w:tc>
      </w:tr>
      <w:tr w:rsidR="00A0317B" w:rsidRPr="00B835F8" w:rsidTr="00A0317B">
        <w:tc>
          <w:tcPr>
            <w:tcW w:w="2234" w:type="dxa"/>
          </w:tcPr>
          <w:p w:rsidR="00A0317B" w:rsidRPr="00B835F8" w:rsidRDefault="00A0317B" w:rsidP="00A0317B">
            <w:pPr>
              <w:tabs>
                <w:tab w:val="left" w:pos="3720"/>
              </w:tabs>
              <w:rPr>
                <w:rFonts w:cs="Times New Roman"/>
                <w:sz w:val="24"/>
                <w:szCs w:val="24"/>
              </w:rPr>
            </w:pPr>
            <w:r w:rsidRPr="00B835F8">
              <w:rPr>
                <w:rFonts w:cs="Times New Roman"/>
                <w:sz w:val="24"/>
                <w:szCs w:val="24"/>
              </w:rPr>
              <w:t>2.14.6</w:t>
            </w:r>
          </w:p>
        </w:tc>
        <w:tc>
          <w:tcPr>
            <w:tcW w:w="4331" w:type="dxa"/>
          </w:tcPr>
          <w:p w:rsidR="00A0317B" w:rsidRPr="00B835F8" w:rsidRDefault="00A0317B" w:rsidP="00A0317B">
            <w:pPr>
              <w:pStyle w:val="Default"/>
            </w:pPr>
            <w:r w:rsidRPr="00B835F8">
              <w:t xml:space="preserve">Границы публичного сервитута не </w:t>
            </w:r>
          </w:p>
          <w:p w:rsidR="00A0317B" w:rsidRPr="00B835F8" w:rsidRDefault="00A0317B" w:rsidP="00A0317B">
            <w:pPr>
              <w:pStyle w:val="Default"/>
              <w:rPr>
                <w:color w:val="auto"/>
              </w:rPr>
            </w:pPr>
            <w:r w:rsidRPr="00B835F8">
              <w:rPr>
                <w:color w:val="auto"/>
              </w:rPr>
              <w:t xml:space="preserve">соответствуют предусмотренной </w:t>
            </w:r>
          </w:p>
          <w:p w:rsidR="00A0317B" w:rsidRPr="00B835F8" w:rsidRDefault="00A0317B" w:rsidP="00A0317B">
            <w:pPr>
              <w:pStyle w:val="Default"/>
              <w:rPr>
                <w:color w:val="auto"/>
              </w:rPr>
            </w:pPr>
            <w:r w:rsidRPr="00B835F8">
              <w:rPr>
                <w:color w:val="auto"/>
              </w:rPr>
              <w:t xml:space="preserve">документацией по планировке </w:t>
            </w:r>
          </w:p>
          <w:p w:rsidR="00A0317B" w:rsidRPr="00B835F8" w:rsidRDefault="00A0317B" w:rsidP="00A0317B">
            <w:pPr>
              <w:pStyle w:val="Default"/>
              <w:rPr>
                <w:color w:val="auto"/>
              </w:rPr>
            </w:pPr>
            <w:r w:rsidRPr="00B835F8">
              <w:rPr>
                <w:color w:val="auto"/>
              </w:rPr>
              <w:t xml:space="preserve">территории зоне размещения </w:t>
            </w:r>
          </w:p>
          <w:p w:rsidR="00A0317B" w:rsidRPr="00B835F8" w:rsidRDefault="00A0317B" w:rsidP="00A0317B">
            <w:pPr>
              <w:pStyle w:val="Default"/>
              <w:rPr>
                <w:color w:val="auto"/>
              </w:rPr>
            </w:pPr>
            <w:r w:rsidRPr="00B835F8">
              <w:rPr>
                <w:color w:val="auto"/>
              </w:rPr>
              <w:t xml:space="preserve">инженерного сооружения в целях, </w:t>
            </w:r>
          </w:p>
          <w:p w:rsidR="00A0317B" w:rsidRPr="00B835F8" w:rsidRDefault="00A0317B" w:rsidP="00A0317B">
            <w:pPr>
              <w:pStyle w:val="Default"/>
              <w:rPr>
                <w:color w:val="auto"/>
              </w:rPr>
            </w:pPr>
            <w:r w:rsidRPr="00B835F8">
              <w:rPr>
                <w:color w:val="auto"/>
              </w:rPr>
              <w:t xml:space="preserve">предусмотренных подпунктами 1, 3 и 4 </w:t>
            </w:r>
          </w:p>
          <w:p w:rsidR="00A0317B" w:rsidRPr="00B835F8" w:rsidRDefault="00A0317B" w:rsidP="00A0317B">
            <w:pPr>
              <w:tabs>
                <w:tab w:val="left" w:pos="3720"/>
              </w:tabs>
              <w:rPr>
                <w:rFonts w:cs="Times New Roman"/>
                <w:sz w:val="24"/>
                <w:szCs w:val="24"/>
              </w:rPr>
            </w:pPr>
            <w:r w:rsidRPr="00B835F8">
              <w:rPr>
                <w:rFonts w:cs="Times New Roman"/>
                <w:sz w:val="24"/>
                <w:szCs w:val="24"/>
              </w:rPr>
              <w:t>статьи 39.37 ЗК РФ</w:t>
            </w:r>
          </w:p>
        </w:tc>
        <w:tc>
          <w:tcPr>
            <w:tcW w:w="3063" w:type="dxa"/>
          </w:tcPr>
          <w:p w:rsidR="00A0317B" w:rsidRPr="00B835F8" w:rsidRDefault="00A0317B" w:rsidP="00A0317B">
            <w:pPr>
              <w:tabs>
                <w:tab w:val="left" w:pos="3720"/>
              </w:tabs>
              <w:rPr>
                <w:rFonts w:cs="Times New Roman"/>
                <w:sz w:val="24"/>
                <w:szCs w:val="24"/>
              </w:rPr>
            </w:pPr>
            <w:r w:rsidRPr="00B835F8">
              <w:rPr>
                <w:rFonts w:cs="Times New Roman"/>
                <w:sz w:val="24"/>
                <w:szCs w:val="24"/>
              </w:rPr>
              <w:t>Указываются основания такого вывода</w:t>
            </w:r>
          </w:p>
        </w:tc>
      </w:tr>
      <w:tr w:rsidR="00A0317B" w:rsidRPr="00B835F8" w:rsidTr="00A0317B">
        <w:tc>
          <w:tcPr>
            <w:tcW w:w="2234" w:type="dxa"/>
          </w:tcPr>
          <w:p w:rsidR="00A0317B" w:rsidRPr="00B835F8" w:rsidRDefault="00A0317B" w:rsidP="00A0317B">
            <w:pPr>
              <w:tabs>
                <w:tab w:val="left" w:pos="3720"/>
              </w:tabs>
              <w:rPr>
                <w:rFonts w:cs="Times New Roman"/>
                <w:sz w:val="24"/>
                <w:szCs w:val="24"/>
              </w:rPr>
            </w:pPr>
            <w:r w:rsidRPr="00B835F8">
              <w:rPr>
                <w:rFonts w:cs="Times New Roman"/>
                <w:sz w:val="24"/>
                <w:szCs w:val="24"/>
              </w:rPr>
              <w:t>2.14.7.</w:t>
            </w:r>
          </w:p>
        </w:tc>
        <w:tc>
          <w:tcPr>
            <w:tcW w:w="4331" w:type="dxa"/>
          </w:tcPr>
          <w:p w:rsidR="00A0317B" w:rsidRPr="00B835F8" w:rsidRDefault="00A0317B" w:rsidP="00A0317B">
            <w:pPr>
              <w:pStyle w:val="Default"/>
            </w:pPr>
            <w:r w:rsidRPr="00B835F8">
              <w:t xml:space="preserve">Установление публичного сервитута в </w:t>
            </w:r>
          </w:p>
          <w:p w:rsidR="00A0317B" w:rsidRPr="00B835F8" w:rsidRDefault="00A0317B" w:rsidP="00A0317B">
            <w:pPr>
              <w:pStyle w:val="Default"/>
              <w:rPr>
                <w:color w:val="auto"/>
              </w:rPr>
            </w:pPr>
            <w:r w:rsidRPr="00B835F8">
              <w:rPr>
                <w:color w:val="auto"/>
              </w:rPr>
              <w:t xml:space="preserve">границах, указанных в ходатайстве, </w:t>
            </w:r>
          </w:p>
          <w:p w:rsidR="00A0317B" w:rsidRPr="00B835F8" w:rsidRDefault="00A0317B" w:rsidP="00A0317B">
            <w:pPr>
              <w:pStyle w:val="Default"/>
              <w:rPr>
                <w:color w:val="auto"/>
              </w:rPr>
            </w:pPr>
            <w:r w:rsidRPr="00B835F8">
              <w:rPr>
                <w:color w:val="auto"/>
              </w:rPr>
              <w:t xml:space="preserve">препятствует размещению объектов, </w:t>
            </w:r>
          </w:p>
          <w:p w:rsidR="00A0317B" w:rsidRPr="00B835F8" w:rsidRDefault="00A0317B" w:rsidP="00A0317B">
            <w:pPr>
              <w:pStyle w:val="Default"/>
              <w:rPr>
                <w:color w:val="auto"/>
              </w:rPr>
            </w:pPr>
            <w:r w:rsidRPr="00B835F8">
              <w:rPr>
                <w:color w:val="auto"/>
              </w:rPr>
              <w:t xml:space="preserve">предусмотренных утвержденным </w:t>
            </w:r>
          </w:p>
          <w:p w:rsidR="00A0317B" w:rsidRPr="00B835F8" w:rsidRDefault="00A0317B" w:rsidP="00A0317B">
            <w:pPr>
              <w:tabs>
                <w:tab w:val="left" w:pos="1515"/>
              </w:tabs>
              <w:rPr>
                <w:rFonts w:cs="Times New Roman"/>
                <w:sz w:val="24"/>
                <w:szCs w:val="24"/>
              </w:rPr>
            </w:pPr>
            <w:r w:rsidRPr="00B835F8">
              <w:rPr>
                <w:rFonts w:cs="Times New Roman"/>
                <w:sz w:val="24"/>
                <w:szCs w:val="24"/>
              </w:rPr>
              <w:t>проектом планировки территории.</w:t>
            </w:r>
          </w:p>
        </w:tc>
        <w:tc>
          <w:tcPr>
            <w:tcW w:w="3063" w:type="dxa"/>
          </w:tcPr>
          <w:p w:rsidR="00A0317B" w:rsidRPr="00B835F8" w:rsidRDefault="00A0317B" w:rsidP="00A0317B">
            <w:pPr>
              <w:tabs>
                <w:tab w:val="left" w:pos="3720"/>
              </w:tabs>
              <w:rPr>
                <w:rFonts w:cs="Times New Roman"/>
                <w:sz w:val="24"/>
                <w:szCs w:val="24"/>
              </w:rPr>
            </w:pPr>
            <w:r w:rsidRPr="00B835F8">
              <w:rPr>
                <w:rFonts w:cs="Times New Roman"/>
                <w:sz w:val="24"/>
                <w:szCs w:val="24"/>
              </w:rPr>
              <w:t>Указываются основания такого вывода</w:t>
            </w:r>
          </w:p>
        </w:tc>
      </w:tr>
      <w:tr w:rsidR="00A0317B" w:rsidRPr="00B835F8" w:rsidTr="00A0317B">
        <w:tc>
          <w:tcPr>
            <w:tcW w:w="2234" w:type="dxa"/>
          </w:tcPr>
          <w:p w:rsidR="00A0317B" w:rsidRPr="00B835F8" w:rsidRDefault="00A0317B" w:rsidP="00A0317B">
            <w:pPr>
              <w:tabs>
                <w:tab w:val="left" w:pos="3720"/>
              </w:tabs>
              <w:rPr>
                <w:rFonts w:cs="Times New Roman"/>
                <w:sz w:val="24"/>
                <w:szCs w:val="24"/>
              </w:rPr>
            </w:pPr>
            <w:r w:rsidRPr="00B835F8">
              <w:rPr>
                <w:rFonts w:cs="Times New Roman"/>
                <w:sz w:val="24"/>
                <w:szCs w:val="24"/>
              </w:rPr>
              <w:t>2.14.8.</w:t>
            </w:r>
          </w:p>
        </w:tc>
        <w:tc>
          <w:tcPr>
            <w:tcW w:w="4331" w:type="dxa"/>
          </w:tcPr>
          <w:p w:rsidR="00A0317B" w:rsidRPr="00B835F8" w:rsidRDefault="00A0317B" w:rsidP="00A0317B">
            <w:pPr>
              <w:pStyle w:val="Default"/>
            </w:pPr>
            <w:r w:rsidRPr="00B835F8">
              <w:t xml:space="preserve">Публичный сервитут испрашивается в </w:t>
            </w:r>
          </w:p>
          <w:p w:rsidR="00A0317B" w:rsidRPr="00B835F8" w:rsidRDefault="00A0317B" w:rsidP="00A0317B">
            <w:pPr>
              <w:pStyle w:val="Default"/>
              <w:rPr>
                <w:color w:val="auto"/>
              </w:rPr>
            </w:pPr>
            <w:r w:rsidRPr="00B835F8">
              <w:rPr>
                <w:color w:val="auto"/>
              </w:rPr>
              <w:t xml:space="preserve">целях реконструкции инженерного </w:t>
            </w:r>
          </w:p>
          <w:p w:rsidR="00A0317B" w:rsidRPr="00B835F8" w:rsidRDefault="00A0317B" w:rsidP="00A0317B">
            <w:pPr>
              <w:pStyle w:val="Default"/>
              <w:rPr>
                <w:color w:val="auto"/>
              </w:rPr>
            </w:pPr>
            <w:r w:rsidRPr="00B835F8">
              <w:rPr>
                <w:color w:val="auto"/>
              </w:rPr>
              <w:t xml:space="preserve">сооружения, которое предполагалось </w:t>
            </w:r>
          </w:p>
          <w:p w:rsidR="00A0317B" w:rsidRPr="00B835F8" w:rsidRDefault="00A0317B" w:rsidP="00A0317B">
            <w:pPr>
              <w:pStyle w:val="Default"/>
              <w:rPr>
                <w:color w:val="auto"/>
              </w:rPr>
            </w:pPr>
            <w:r w:rsidRPr="00B835F8">
              <w:rPr>
                <w:color w:val="auto"/>
              </w:rPr>
              <w:t xml:space="preserve">перенести в связи с изъятием земельного </w:t>
            </w:r>
            <w:r w:rsidRPr="00B835F8">
              <w:t>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w:t>
            </w:r>
          </w:p>
        </w:tc>
        <w:tc>
          <w:tcPr>
            <w:tcW w:w="3063" w:type="dxa"/>
          </w:tcPr>
          <w:p w:rsidR="00A0317B" w:rsidRPr="00B835F8" w:rsidRDefault="00A0317B" w:rsidP="00A0317B">
            <w:pPr>
              <w:tabs>
                <w:tab w:val="left" w:pos="3720"/>
              </w:tabs>
              <w:rPr>
                <w:rFonts w:cs="Times New Roman"/>
                <w:sz w:val="24"/>
                <w:szCs w:val="24"/>
              </w:rPr>
            </w:pPr>
            <w:r w:rsidRPr="00B835F8">
              <w:rPr>
                <w:rFonts w:cs="Times New Roman"/>
                <w:sz w:val="24"/>
                <w:szCs w:val="24"/>
              </w:rPr>
              <w:t>Указываются основания такого вывода</w:t>
            </w:r>
          </w:p>
        </w:tc>
      </w:tr>
    </w:tbl>
    <w:p w:rsidR="00A0317B" w:rsidRPr="00B835F8" w:rsidRDefault="00A0317B" w:rsidP="00A0317B">
      <w:pPr>
        <w:tabs>
          <w:tab w:val="left" w:pos="3720"/>
        </w:tabs>
        <w:rPr>
          <w:rFonts w:cs="Times New Roman"/>
          <w:sz w:val="24"/>
          <w:szCs w:val="24"/>
        </w:rPr>
      </w:pPr>
    </w:p>
    <w:p w:rsidR="00A0317B" w:rsidRPr="00B835F8" w:rsidRDefault="00A0317B" w:rsidP="00A0317B">
      <w:pPr>
        <w:tabs>
          <w:tab w:val="left" w:pos="3720"/>
        </w:tabs>
        <w:rPr>
          <w:rFonts w:cs="Times New Roman"/>
          <w:sz w:val="24"/>
          <w:szCs w:val="24"/>
        </w:rPr>
      </w:pPr>
    </w:p>
    <w:p w:rsidR="00A0317B" w:rsidRPr="00B835F8" w:rsidRDefault="00A0317B" w:rsidP="00A0317B">
      <w:pPr>
        <w:tabs>
          <w:tab w:val="left" w:pos="3720"/>
        </w:tabs>
        <w:spacing w:after="0"/>
        <w:jc w:val="both"/>
        <w:rPr>
          <w:rFonts w:cs="Times New Roman"/>
          <w:sz w:val="24"/>
          <w:szCs w:val="24"/>
        </w:rPr>
      </w:pPr>
      <w:r w:rsidRPr="00B835F8">
        <w:rPr>
          <w:rFonts w:cs="Times New Roman"/>
          <w:sz w:val="24"/>
          <w:szCs w:val="24"/>
        </w:rPr>
        <w:t xml:space="preserve">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 </w:t>
      </w:r>
    </w:p>
    <w:p w:rsidR="00A0317B" w:rsidRPr="00B835F8" w:rsidRDefault="00A0317B" w:rsidP="00A0317B">
      <w:pPr>
        <w:tabs>
          <w:tab w:val="left" w:pos="3720"/>
        </w:tabs>
        <w:spacing w:after="0"/>
        <w:jc w:val="both"/>
        <w:rPr>
          <w:rFonts w:cs="Times New Roman"/>
          <w:sz w:val="24"/>
          <w:szCs w:val="24"/>
        </w:rPr>
      </w:pPr>
      <w:r w:rsidRPr="00B835F8">
        <w:rPr>
          <w:rFonts w:cs="Times New Roman"/>
          <w:sz w:val="24"/>
          <w:szCs w:val="24"/>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A0317B" w:rsidRPr="00B835F8" w:rsidRDefault="00A0317B" w:rsidP="00A0317B">
      <w:pPr>
        <w:tabs>
          <w:tab w:val="left" w:pos="3720"/>
        </w:tabs>
        <w:spacing w:after="0"/>
        <w:jc w:val="both"/>
        <w:rPr>
          <w:rFonts w:cs="Times New Roman"/>
          <w:sz w:val="24"/>
          <w:szCs w:val="24"/>
        </w:rPr>
      </w:pPr>
    </w:p>
    <w:p w:rsidR="00A0317B" w:rsidRPr="00B835F8" w:rsidRDefault="00A0317B" w:rsidP="00A0317B">
      <w:pPr>
        <w:tabs>
          <w:tab w:val="left" w:pos="3720"/>
        </w:tabs>
        <w:spacing w:after="0"/>
        <w:jc w:val="both"/>
        <w:rPr>
          <w:rFonts w:cs="Times New Roman"/>
          <w:sz w:val="24"/>
          <w:szCs w:val="24"/>
        </w:rPr>
      </w:pPr>
    </w:p>
    <w:p w:rsidR="00A0317B" w:rsidRPr="00B835F8" w:rsidRDefault="00A0317B" w:rsidP="00A0317B">
      <w:pPr>
        <w:tabs>
          <w:tab w:val="left" w:pos="3720"/>
        </w:tabs>
        <w:spacing w:after="0"/>
        <w:jc w:val="both"/>
        <w:rPr>
          <w:rFonts w:cs="Times New Roman"/>
          <w:sz w:val="24"/>
          <w:szCs w:val="24"/>
        </w:rPr>
      </w:pPr>
      <w:r w:rsidRPr="00B835F8">
        <w:rPr>
          <w:rFonts w:cs="Times New Roman"/>
          <w:sz w:val="24"/>
          <w:szCs w:val="24"/>
        </w:rPr>
        <w:t>Ф.И.О. __________________________           Подпись ___________________________________</w:t>
      </w:r>
    </w:p>
    <w:p w:rsidR="00A0317B" w:rsidRPr="00B835F8" w:rsidRDefault="00A0317B" w:rsidP="00A0317B">
      <w:pPr>
        <w:rPr>
          <w:rFonts w:cs="Times New Roman"/>
          <w:sz w:val="24"/>
          <w:szCs w:val="24"/>
        </w:rPr>
      </w:pPr>
    </w:p>
    <w:p w:rsidR="00A0317B" w:rsidRPr="00B835F8" w:rsidRDefault="00A0317B" w:rsidP="00A0317B">
      <w:pPr>
        <w:rPr>
          <w:rFonts w:cs="Times New Roman"/>
          <w:sz w:val="24"/>
          <w:szCs w:val="24"/>
        </w:rPr>
      </w:pPr>
      <w:r w:rsidRPr="00B835F8">
        <w:rPr>
          <w:rFonts w:cs="Times New Roman"/>
          <w:sz w:val="24"/>
          <w:szCs w:val="24"/>
        </w:rPr>
        <w:t>Должность уполномоченного сотрудника</w:t>
      </w:r>
    </w:p>
    <w:p w:rsidR="00A0317B" w:rsidRPr="00B835F8" w:rsidRDefault="00A0317B" w:rsidP="007A1BB1">
      <w:pPr>
        <w:spacing w:after="0" w:line="240" w:lineRule="auto"/>
        <w:ind w:firstLine="709"/>
        <w:jc w:val="both"/>
        <w:rPr>
          <w:rFonts w:cs="Times New Roman"/>
          <w:sz w:val="24"/>
          <w:szCs w:val="24"/>
        </w:rPr>
      </w:pPr>
      <w:r w:rsidRPr="00B835F8">
        <w:rPr>
          <w:rFonts w:cs="Times New Roman"/>
          <w:sz w:val="24"/>
          <w:szCs w:val="24"/>
        </w:rPr>
        <w:br w:type="page"/>
      </w:r>
    </w:p>
    <w:p w:rsidR="00A0317B" w:rsidRPr="00B835F8" w:rsidRDefault="00A0317B" w:rsidP="00A0317B">
      <w:pPr>
        <w:tabs>
          <w:tab w:val="left" w:pos="7455"/>
        </w:tabs>
        <w:spacing w:after="0"/>
        <w:jc w:val="right"/>
        <w:rPr>
          <w:rFonts w:cs="Times New Roman"/>
          <w:sz w:val="24"/>
          <w:szCs w:val="24"/>
        </w:rPr>
      </w:pPr>
      <w:proofErr w:type="gramStart"/>
      <w:r w:rsidRPr="00B835F8">
        <w:rPr>
          <w:rFonts w:cs="Times New Roman"/>
          <w:sz w:val="24"/>
          <w:szCs w:val="24"/>
        </w:rPr>
        <w:lastRenderedPageBreak/>
        <w:t>Приложение  3</w:t>
      </w:r>
      <w:proofErr w:type="gramEnd"/>
      <w:r w:rsidRPr="00B835F8">
        <w:rPr>
          <w:rFonts w:cs="Times New Roman"/>
          <w:sz w:val="24"/>
          <w:szCs w:val="24"/>
        </w:rPr>
        <w:t xml:space="preserve"> к </w:t>
      </w:r>
    </w:p>
    <w:p w:rsidR="00A0317B" w:rsidRPr="00B835F8" w:rsidRDefault="00A0317B" w:rsidP="00A0317B">
      <w:pPr>
        <w:tabs>
          <w:tab w:val="left" w:pos="7455"/>
        </w:tabs>
        <w:spacing w:after="0"/>
        <w:jc w:val="right"/>
        <w:rPr>
          <w:rFonts w:cs="Times New Roman"/>
          <w:sz w:val="24"/>
          <w:szCs w:val="24"/>
        </w:rPr>
      </w:pPr>
      <w:r w:rsidRPr="00B835F8">
        <w:rPr>
          <w:rFonts w:cs="Times New Roman"/>
          <w:sz w:val="24"/>
          <w:szCs w:val="24"/>
        </w:rPr>
        <w:t>Административному регламенту по</w:t>
      </w:r>
    </w:p>
    <w:p w:rsidR="00A0317B" w:rsidRPr="00B835F8" w:rsidRDefault="00A0317B" w:rsidP="00A0317B">
      <w:pPr>
        <w:tabs>
          <w:tab w:val="left" w:pos="7455"/>
        </w:tabs>
        <w:spacing w:after="0"/>
        <w:jc w:val="right"/>
        <w:rPr>
          <w:rFonts w:cs="Times New Roman"/>
          <w:sz w:val="24"/>
          <w:szCs w:val="24"/>
        </w:rPr>
      </w:pPr>
      <w:r w:rsidRPr="00B835F8">
        <w:rPr>
          <w:rFonts w:cs="Times New Roman"/>
          <w:sz w:val="24"/>
          <w:szCs w:val="24"/>
        </w:rPr>
        <w:t xml:space="preserve">                                                        предоставлению муниципальной </w:t>
      </w:r>
    </w:p>
    <w:p w:rsidR="00A0317B" w:rsidRDefault="00A0317B" w:rsidP="00D71375">
      <w:pPr>
        <w:tabs>
          <w:tab w:val="left" w:pos="7455"/>
        </w:tabs>
        <w:spacing w:after="0"/>
        <w:jc w:val="right"/>
        <w:rPr>
          <w:rFonts w:cs="Times New Roman"/>
          <w:sz w:val="24"/>
          <w:szCs w:val="24"/>
        </w:rPr>
      </w:pPr>
      <w:r w:rsidRPr="00B835F8">
        <w:rPr>
          <w:rFonts w:cs="Times New Roman"/>
          <w:sz w:val="24"/>
          <w:szCs w:val="24"/>
        </w:rPr>
        <w:t xml:space="preserve">                                                                                                                      услуги</w:t>
      </w:r>
      <w:r w:rsidRPr="00B835F8">
        <w:rPr>
          <w:rFonts w:cs="Times New Roman"/>
          <w:sz w:val="24"/>
          <w:szCs w:val="24"/>
        </w:rPr>
        <w:tab/>
      </w:r>
    </w:p>
    <w:p w:rsidR="00D71375" w:rsidRDefault="00D71375" w:rsidP="00D71375">
      <w:pPr>
        <w:tabs>
          <w:tab w:val="left" w:pos="7455"/>
        </w:tabs>
        <w:spacing w:after="0"/>
        <w:jc w:val="right"/>
        <w:rPr>
          <w:rFonts w:cs="Times New Roman"/>
          <w:sz w:val="24"/>
          <w:szCs w:val="24"/>
        </w:rPr>
      </w:pPr>
    </w:p>
    <w:p w:rsidR="00D71375" w:rsidRPr="00B835F8" w:rsidRDefault="00D71375" w:rsidP="00D71375">
      <w:pPr>
        <w:tabs>
          <w:tab w:val="left" w:pos="7455"/>
        </w:tabs>
        <w:spacing w:after="0"/>
        <w:jc w:val="right"/>
        <w:rPr>
          <w:rFonts w:cs="Times New Roman"/>
          <w:sz w:val="24"/>
          <w:szCs w:val="24"/>
        </w:rPr>
      </w:pPr>
    </w:p>
    <w:p w:rsidR="00A0317B" w:rsidRPr="00B835F8" w:rsidRDefault="00A0317B" w:rsidP="00A0317B">
      <w:pPr>
        <w:tabs>
          <w:tab w:val="left" w:pos="3450"/>
        </w:tabs>
        <w:spacing w:after="0"/>
        <w:jc w:val="center"/>
        <w:rPr>
          <w:rFonts w:cs="Times New Roman"/>
          <w:bCs/>
          <w:sz w:val="24"/>
          <w:szCs w:val="24"/>
        </w:rPr>
      </w:pPr>
      <w:r w:rsidRPr="00B835F8">
        <w:rPr>
          <w:rFonts w:cs="Times New Roman"/>
          <w:bCs/>
          <w:sz w:val="24"/>
          <w:szCs w:val="24"/>
        </w:rPr>
        <w:t xml:space="preserve">Форма решения о возврате документов, необходимых для </w:t>
      </w:r>
    </w:p>
    <w:p w:rsidR="00A0317B" w:rsidRPr="00B835F8" w:rsidRDefault="00A0317B" w:rsidP="00A0317B">
      <w:pPr>
        <w:tabs>
          <w:tab w:val="left" w:pos="3450"/>
        </w:tabs>
        <w:spacing w:after="0"/>
        <w:jc w:val="center"/>
        <w:rPr>
          <w:rFonts w:cs="Times New Roman"/>
          <w:bCs/>
          <w:sz w:val="24"/>
          <w:szCs w:val="24"/>
        </w:rPr>
      </w:pPr>
      <w:r w:rsidRPr="00B835F8">
        <w:rPr>
          <w:rFonts w:cs="Times New Roman"/>
          <w:bCs/>
          <w:sz w:val="24"/>
          <w:szCs w:val="24"/>
        </w:rPr>
        <w:t>предоставления услуги</w:t>
      </w:r>
    </w:p>
    <w:p w:rsidR="00A0317B" w:rsidRPr="00B835F8" w:rsidRDefault="00A0317B" w:rsidP="00A0317B">
      <w:pPr>
        <w:tabs>
          <w:tab w:val="left" w:pos="3450"/>
        </w:tabs>
        <w:spacing w:after="0"/>
        <w:jc w:val="center"/>
        <w:rPr>
          <w:rFonts w:cs="Times New Roman"/>
          <w:bCs/>
          <w:sz w:val="24"/>
          <w:szCs w:val="24"/>
        </w:rPr>
      </w:pPr>
    </w:p>
    <w:p w:rsidR="00A0317B" w:rsidRPr="00B835F8" w:rsidRDefault="00A0317B" w:rsidP="00A0317B">
      <w:pPr>
        <w:tabs>
          <w:tab w:val="left" w:pos="3450"/>
        </w:tabs>
        <w:spacing w:after="0"/>
        <w:jc w:val="center"/>
        <w:rPr>
          <w:rFonts w:cs="Times New Roman"/>
          <w:bCs/>
          <w:sz w:val="24"/>
          <w:szCs w:val="24"/>
        </w:rPr>
      </w:pPr>
      <w:r w:rsidRPr="00B835F8">
        <w:rPr>
          <w:rFonts w:cs="Times New Roman"/>
          <w:bCs/>
          <w:sz w:val="24"/>
          <w:szCs w:val="24"/>
        </w:rPr>
        <w:t>________________________________________________________</w:t>
      </w:r>
    </w:p>
    <w:p w:rsidR="00A0317B" w:rsidRPr="00B835F8" w:rsidRDefault="00A0317B" w:rsidP="00A0317B">
      <w:pPr>
        <w:tabs>
          <w:tab w:val="left" w:pos="3450"/>
        </w:tabs>
        <w:spacing w:after="0"/>
        <w:jc w:val="center"/>
        <w:rPr>
          <w:rFonts w:cs="Times New Roman"/>
          <w:bCs/>
          <w:sz w:val="24"/>
          <w:szCs w:val="24"/>
        </w:rPr>
      </w:pPr>
      <w:r w:rsidRPr="00B835F8">
        <w:rPr>
          <w:rFonts w:cs="Times New Roman"/>
          <w:i/>
          <w:iCs/>
          <w:sz w:val="24"/>
          <w:szCs w:val="24"/>
        </w:rPr>
        <w:t>(наименование уполномоченного органа)</w:t>
      </w:r>
    </w:p>
    <w:p w:rsidR="00A0317B" w:rsidRPr="00B835F8" w:rsidRDefault="00A0317B" w:rsidP="00A0317B">
      <w:pPr>
        <w:tabs>
          <w:tab w:val="left" w:pos="3450"/>
        </w:tabs>
        <w:spacing w:after="0"/>
        <w:jc w:val="center"/>
        <w:rPr>
          <w:rFonts w:cs="Times New Roman"/>
          <w:sz w:val="24"/>
          <w:szCs w:val="24"/>
        </w:rPr>
      </w:pPr>
    </w:p>
    <w:p w:rsidR="00A0317B" w:rsidRPr="00B835F8" w:rsidRDefault="00A0317B" w:rsidP="00A0317B">
      <w:pPr>
        <w:pStyle w:val="Default"/>
        <w:jc w:val="right"/>
      </w:pPr>
      <w:r w:rsidRPr="00B835F8">
        <w:t>Кому: ______________________________</w:t>
      </w:r>
    </w:p>
    <w:p w:rsidR="00A0317B" w:rsidRPr="00B835F8" w:rsidRDefault="00A0317B" w:rsidP="00A0317B">
      <w:pPr>
        <w:pStyle w:val="Default"/>
        <w:jc w:val="right"/>
      </w:pPr>
      <w:r w:rsidRPr="00B835F8">
        <w:t xml:space="preserve"> ИНН _______________________________</w:t>
      </w:r>
    </w:p>
    <w:p w:rsidR="00A0317B" w:rsidRPr="00B835F8" w:rsidRDefault="00A0317B" w:rsidP="00A0317B">
      <w:pPr>
        <w:pStyle w:val="Default"/>
        <w:jc w:val="right"/>
      </w:pPr>
      <w:r w:rsidRPr="00B835F8">
        <w:t xml:space="preserve"> Представитель: ______________________ </w:t>
      </w:r>
    </w:p>
    <w:p w:rsidR="00A0317B" w:rsidRPr="00B835F8" w:rsidRDefault="00A0317B" w:rsidP="00A0317B">
      <w:pPr>
        <w:pStyle w:val="Default"/>
        <w:jc w:val="right"/>
      </w:pPr>
      <w:r w:rsidRPr="00B835F8">
        <w:t xml:space="preserve">Контактные данные заявителя (представителя): </w:t>
      </w:r>
    </w:p>
    <w:p w:rsidR="00A0317B" w:rsidRPr="00B835F8" w:rsidRDefault="00A0317B" w:rsidP="00A0317B">
      <w:pPr>
        <w:tabs>
          <w:tab w:val="left" w:pos="3450"/>
        </w:tabs>
        <w:spacing w:after="0"/>
        <w:jc w:val="right"/>
        <w:rPr>
          <w:rFonts w:cs="Times New Roman"/>
          <w:sz w:val="24"/>
          <w:szCs w:val="24"/>
        </w:rPr>
      </w:pPr>
      <w:r w:rsidRPr="00B835F8">
        <w:rPr>
          <w:rFonts w:cs="Times New Roman"/>
          <w:sz w:val="24"/>
          <w:szCs w:val="24"/>
        </w:rPr>
        <w:t xml:space="preserve">Тел.: _______________________________ </w:t>
      </w:r>
    </w:p>
    <w:p w:rsidR="00A0317B" w:rsidRPr="00B835F8" w:rsidRDefault="00A0317B" w:rsidP="00A0317B">
      <w:pPr>
        <w:tabs>
          <w:tab w:val="left" w:pos="3450"/>
        </w:tabs>
        <w:spacing w:after="0"/>
        <w:jc w:val="center"/>
        <w:rPr>
          <w:rFonts w:cs="Times New Roman"/>
          <w:sz w:val="24"/>
          <w:szCs w:val="24"/>
        </w:rPr>
      </w:pPr>
      <w:r w:rsidRPr="00B835F8">
        <w:rPr>
          <w:rFonts w:cs="Times New Roman"/>
          <w:sz w:val="24"/>
          <w:szCs w:val="24"/>
        </w:rPr>
        <w:t xml:space="preserve">                                                                                               Эл. почта: __________________________</w:t>
      </w:r>
    </w:p>
    <w:p w:rsidR="00A0317B" w:rsidRPr="00B835F8" w:rsidRDefault="00A0317B" w:rsidP="00A0317B">
      <w:pPr>
        <w:spacing w:after="0"/>
        <w:rPr>
          <w:rFonts w:cs="Times New Roman"/>
          <w:sz w:val="24"/>
          <w:szCs w:val="24"/>
        </w:rPr>
      </w:pPr>
    </w:p>
    <w:p w:rsidR="00A0317B" w:rsidRPr="00B835F8" w:rsidRDefault="00A0317B" w:rsidP="00A0317B">
      <w:pPr>
        <w:tabs>
          <w:tab w:val="left" w:pos="3915"/>
        </w:tabs>
        <w:spacing w:after="0"/>
        <w:jc w:val="center"/>
        <w:rPr>
          <w:rFonts w:cs="Times New Roman"/>
          <w:sz w:val="24"/>
          <w:szCs w:val="24"/>
        </w:rPr>
      </w:pPr>
      <w:r w:rsidRPr="00B835F8">
        <w:rPr>
          <w:rFonts w:cs="Times New Roman"/>
          <w:sz w:val="24"/>
          <w:szCs w:val="24"/>
        </w:rPr>
        <w:t xml:space="preserve">РЕШЕНИЕ </w:t>
      </w:r>
    </w:p>
    <w:p w:rsidR="00A0317B" w:rsidRPr="00B835F8" w:rsidRDefault="00A0317B" w:rsidP="00A0317B">
      <w:pPr>
        <w:tabs>
          <w:tab w:val="left" w:pos="3915"/>
        </w:tabs>
        <w:spacing w:after="0"/>
        <w:jc w:val="center"/>
        <w:rPr>
          <w:rFonts w:cs="Times New Roman"/>
          <w:sz w:val="24"/>
          <w:szCs w:val="24"/>
        </w:rPr>
      </w:pPr>
      <w:r w:rsidRPr="00B835F8">
        <w:rPr>
          <w:rFonts w:cs="Times New Roman"/>
          <w:sz w:val="24"/>
          <w:szCs w:val="24"/>
        </w:rPr>
        <w:t>об возврате документов, необходимых для предоставления услуги</w:t>
      </w:r>
    </w:p>
    <w:p w:rsidR="00A0317B" w:rsidRPr="00B835F8" w:rsidRDefault="00A0317B" w:rsidP="00A0317B">
      <w:pPr>
        <w:tabs>
          <w:tab w:val="left" w:pos="3915"/>
        </w:tabs>
        <w:spacing w:after="0"/>
        <w:jc w:val="center"/>
        <w:rPr>
          <w:rFonts w:cs="Times New Roman"/>
          <w:sz w:val="24"/>
          <w:szCs w:val="24"/>
        </w:rPr>
      </w:pPr>
      <w:r w:rsidRPr="00B835F8">
        <w:rPr>
          <w:rFonts w:cs="Times New Roman"/>
          <w:sz w:val="24"/>
          <w:szCs w:val="24"/>
        </w:rPr>
        <w:t>№____________________ от ___________________</w:t>
      </w:r>
    </w:p>
    <w:p w:rsidR="00A0317B" w:rsidRPr="00B835F8" w:rsidRDefault="00A0317B" w:rsidP="00A0317B">
      <w:pPr>
        <w:tabs>
          <w:tab w:val="left" w:pos="3915"/>
        </w:tabs>
        <w:rPr>
          <w:rFonts w:cs="Times New Roman"/>
          <w:i/>
          <w:iCs/>
          <w:sz w:val="24"/>
          <w:szCs w:val="24"/>
        </w:rPr>
      </w:pPr>
      <w:r w:rsidRPr="00B835F8">
        <w:rPr>
          <w:rFonts w:cs="Times New Roman"/>
          <w:sz w:val="24"/>
          <w:szCs w:val="24"/>
        </w:rPr>
        <w:tab/>
      </w:r>
      <w:r w:rsidRPr="00B835F8">
        <w:rPr>
          <w:rFonts w:cs="Times New Roman"/>
          <w:i/>
          <w:iCs/>
          <w:sz w:val="24"/>
          <w:szCs w:val="24"/>
        </w:rPr>
        <w:t>(номер и дата решения)</w:t>
      </w:r>
    </w:p>
    <w:p w:rsidR="00A0317B" w:rsidRPr="00B835F8" w:rsidRDefault="00A0317B" w:rsidP="00A0317B">
      <w:pPr>
        <w:tabs>
          <w:tab w:val="left" w:pos="3915"/>
        </w:tabs>
        <w:rPr>
          <w:rFonts w:cs="Times New Roman"/>
          <w:sz w:val="24"/>
          <w:szCs w:val="24"/>
        </w:rPr>
      </w:pPr>
      <w:r w:rsidRPr="00B835F8">
        <w:rPr>
          <w:rFonts w:cs="Times New Roman"/>
          <w:sz w:val="24"/>
          <w:szCs w:val="24"/>
        </w:rPr>
        <w:t>По результатам рассмотрения заявления по услуге _______________________________________ (</w:t>
      </w:r>
      <w:r w:rsidRPr="00B835F8">
        <w:rPr>
          <w:rFonts w:cs="Times New Roman"/>
          <w:i/>
          <w:iCs/>
          <w:sz w:val="24"/>
          <w:szCs w:val="24"/>
        </w:rPr>
        <w:t xml:space="preserve">наименование </w:t>
      </w:r>
      <w:proofErr w:type="spellStart"/>
      <w:r w:rsidRPr="00B835F8">
        <w:rPr>
          <w:rFonts w:cs="Times New Roman"/>
          <w:i/>
          <w:iCs/>
          <w:sz w:val="24"/>
          <w:szCs w:val="24"/>
        </w:rPr>
        <w:t>подуслуги</w:t>
      </w:r>
      <w:proofErr w:type="spellEnd"/>
      <w:r w:rsidRPr="00B835F8">
        <w:rPr>
          <w:rFonts w:cs="Times New Roman"/>
          <w:sz w:val="24"/>
          <w:szCs w:val="24"/>
        </w:rPr>
        <w:t>) № ____________ от _____________ и приложенных к нему документов принято решение о возврате документов, по следующим основаниям:</w:t>
      </w:r>
    </w:p>
    <w:p w:rsidR="00A0317B" w:rsidRPr="00B835F8" w:rsidRDefault="00A0317B" w:rsidP="00A0317B">
      <w:pPr>
        <w:tabs>
          <w:tab w:val="left" w:pos="3915"/>
        </w:tabs>
        <w:rPr>
          <w:rFonts w:cs="Times New Roman"/>
          <w:sz w:val="24"/>
          <w:szCs w:val="24"/>
        </w:rPr>
      </w:pPr>
    </w:p>
    <w:tbl>
      <w:tblPr>
        <w:tblStyle w:val="a9"/>
        <w:tblW w:w="0" w:type="auto"/>
        <w:tblLook w:val="04A0" w:firstRow="1" w:lastRow="0" w:firstColumn="1" w:lastColumn="0" w:noHBand="0" w:noVBand="1"/>
      </w:tblPr>
      <w:tblGrid>
        <w:gridCol w:w="2263"/>
        <w:gridCol w:w="4395"/>
        <w:gridCol w:w="2970"/>
      </w:tblGrid>
      <w:tr w:rsidR="00A0317B" w:rsidRPr="00B835F8" w:rsidTr="00A0317B">
        <w:tc>
          <w:tcPr>
            <w:tcW w:w="2263" w:type="dxa"/>
          </w:tcPr>
          <w:p w:rsidR="00A0317B" w:rsidRPr="00B835F8" w:rsidRDefault="00A0317B" w:rsidP="00A0317B">
            <w:pPr>
              <w:pStyle w:val="Default"/>
            </w:pPr>
            <w:r w:rsidRPr="00B835F8">
              <w:t xml:space="preserve">№ </w:t>
            </w:r>
          </w:p>
          <w:p w:rsidR="00A0317B" w:rsidRPr="00B835F8" w:rsidRDefault="00A0317B" w:rsidP="00A0317B">
            <w:pPr>
              <w:pStyle w:val="Default"/>
              <w:rPr>
                <w:color w:val="auto"/>
              </w:rPr>
            </w:pPr>
            <w:r w:rsidRPr="00B835F8">
              <w:rPr>
                <w:color w:val="auto"/>
              </w:rPr>
              <w:t xml:space="preserve">пункта </w:t>
            </w:r>
          </w:p>
          <w:p w:rsidR="00A0317B" w:rsidRPr="00B835F8" w:rsidRDefault="00A0317B" w:rsidP="00A0317B">
            <w:pPr>
              <w:pStyle w:val="Default"/>
              <w:rPr>
                <w:color w:val="auto"/>
              </w:rPr>
            </w:pPr>
            <w:r w:rsidRPr="00B835F8">
              <w:rPr>
                <w:color w:val="auto"/>
              </w:rPr>
              <w:t xml:space="preserve">административного </w:t>
            </w:r>
          </w:p>
          <w:p w:rsidR="00A0317B" w:rsidRPr="00B835F8" w:rsidRDefault="00A0317B" w:rsidP="00A0317B">
            <w:pPr>
              <w:pStyle w:val="Default"/>
              <w:rPr>
                <w:color w:val="auto"/>
              </w:rPr>
            </w:pPr>
            <w:r w:rsidRPr="00B835F8">
              <w:rPr>
                <w:color w:val="auto"/>
              </w:rPr>
              <w:t>регламента</w:t>
            </w:r>
          </w:p>
        </w:tc>
        <w:tc>
          <w:tcPr>
            <w:tcW w:w="4395" w:type="dxa"/>
          </w:tcPr>
          <w:p w:rsidR="00A0317B" w:rsidRPr="00B835F8" w:rsidRDefault="00A0317B" w:rsidP="00A0317B">
            <w:pPr>
              <w:pStyle w:val="Default"/>
            </w:pPr>
            <w:r w:rsidRPr="00B835F8">
              <w:t xml:space="preserve">Наименование основания для отказа в </w:t>
            </w:r>
          </w:p>
          <w:p w:rsidR="00A0317B" w:rsidRPr="00B835F8" w:rsidRDefault="00A0317B" w:rsidP="00A0317B">
            <w:pPr>
              <w:tabs>
                <w:tab w:val="left" w:pos="3915"/>
              </w:tabs>
              <w:rPr>
                <w:rFonts w:cs="Times New Roman"/>
                <w:sz w:val="24"/>
                <w:szCs w:val="24"/>
              </w:rPr>
            </w:pPr>
            <w:r w:rsidRPr="00B835F8">
              <w:rPr>
                <w:rFonts w:cs="Times New Roman"/>
                <w:sz w:val="24"/>
                <w:szCs w:val="24"/>
              </w:rPr>
              <w:t>соответствии с единым стандартом</w:t>
            </w:r>
          </w:p>
        </w:tc>
        <w:tc>
          <w:tcPr>
            <w:tcW w:w="2970" w:type="dxa"/>
          </w:tcPr>
          <w:p w:rsidR="00A0317B" w:rsidRPr="00B835F8" w:rsidRDefault="00A0317B" w:rsidP="00A0317B">
            <w:pPr>
              <w:pStyle w:val="Default"/>
            </w:pPr>
            <w:r w:rsidRPr="00B835F8">
              <w:t xml:space="preserve">Разъяснение причин отказа в предоставлении </w:t>
            </w:r>
          </w:p>
          <w:p w:rsidR="00A0317B" w:rsidRPr="00B835F8" w:rsidRDefault="00A0317B" w:rsidP="00A0317B">
            <w:pPr>
              <w:tabs>
                <w:tab w:val="left" w:pos="3915"/>
              </w:tabs>
              <w:rPr>
                <w:rFonts w:cs="Times New Roman"/>
                <w:sz w:val="24"/>
                <w:szCs w:val="24"/>
              </w:rPr>
            </w:pPr>
            <w:r w:rsidRPr="00B835F8">
              <w:rPr>
                <w:rFonts w:cs="Times New Roman"/>
                <w:sz w:val="24"/>
                <w:szCs w:val="24"/>
              </w:rPr>
              <w:t>услуги</w:t>
            </w:r>
          </w:p>
        </w:tc>
      </w:tr>
      <w:tr w:rsidR="00A0317B" w:rsidRPr="00B835F8" w:rsidTr="00A0317B">
        <w:tc>
          <w:tcPr>
            <w:tcW w:w="2263" w:type="dxa"/>
          </w:tcPr>
          <w:p w:rsidR="00A0317B" w:rsidRPr="00B835F8" w:rsidRDefault="00A0317B" w:rsidP="00A0317B">
            <w:pPr>
              <w:tabs>
                <w:tab w:val="left" w:pos="3915"/>
              </w:tabs>
              <w:rPr>
                <w:rFonts w:cs="Times New Roman"/>
                <w:sz w:val="24"/>
                <w:szCs w:val="24"/>
              </w:rPr>
            </w:pPr>
            <w:r w:rsidRPr="00B835F8">
              <w:rPr>
                <w:rFonts w:cs="Times New Roman"/>
                <w:sz w:val="24"/>
                <w:szCs w:val="24"/>
              </w:rPr>
              <w:t>2.12.1.</w:t>
            </w:r>
          </w:p>
        </w:tc>
        <w:tc>
          <w:tcPr>
            <w:tcW w:w="4395" w:type="dxa"/>
          </w:tcPr>
          <w:p w:rsidR="00A0317B" w:rsidRPr="00B835F8" w:rsidRDefault="00A0317B" w:rsidP="00A0317B">
            <w:pPr>
              <w:pStyle w:val="Default"/>
              <w:jc w:val="both"/>
              <w:rPr>
                <w:color w:val="auto"/>
              </w:rPr>
            </w:pPr>
            <w:r w:rsidRPr="00B835F8">
              <w:rPr>
                <w:color w:val="auto"/>
              </w:rPr>
              <w:t>ходатайство подано в орган местного самоуправления, не уполномоченный на установление публичного сервитута для целей, указанных в ходатайстве</w:t>
            </w:r>
          </w:p>
        </w:tc>
        <w:tc>
          <w:tcPr>
            <w:tcW w:w="2970" w:type="dxa"/>
          </w:tcPr>
          <w:p w:rsidR="00A0317B" w:rsidRPr="00B835F8" w:rsidRDefault="00A0317B" w:rsidP="00A0317B">
            <w:pPr>
              <w:tabs>
                <w:tab w:val="left" w:pos="3915"/>
              </w:tabs>
              <w:jc w:val="both"/>
              <w:rPr>
                <w:rFonts w:cs="Times New Roman"/>
                <w:sz w:val="24"/>
                <w:szCs w:val="24"/>
              </w:rPr>
            </w:pPr>
            <w:r w:rsidRPr="00B835F8">
              <w:rPr>
                <w:rFonts w:cs="Times New Roman"/>
                <w:sz w:val="24"/>
                <w:szCs w:val="24"/>
              </w:rPr>
              <w:t>Указываются основания такого вывода</w:t>
            </w:r>
          </w:p>
        </w:tc>
      </w:tr>
      <w:tr w:rsidR="00A0317B" w:rsidRPr="00B835F8" w:rsidTr="00A0317B">
        <w:tc>
          <w:tcPr>
            <w:tcW w:w="2263" w:type="dxa"/>
          </w:tcPr>
          <w:p w:rsidR="00A0317B" w:rsidRPr="00B835F8" w:rsidRDefault="00A0317B" w:rsidP="00A0317B">
            <w:pPr>
              <w:tabs>
                <w:tab w:val="left" w:pos="3915"/>
              </w:tabs>
              <w:rPr>
                <w:rFonts w:cs="Times New Roman"/>
                <w:sz w:val="24"/>
                <w:szCs w:val="24"/>
              </w:rPr>
            </w:pPr>
            <w:r w:rsidRPr="00B835F8">
              <w:rPr>
                <w:rFonts w:cs="Times New Roman"/>
                <w:sz w:val="24"/>
                <w:szCs w:val="24"/>
              </w:rPr>
              <w:t>2.12.2.</w:t>
            </w:r>
          </w:p>
        </w:tc>
        <w:tc>
          <w:tcPr>
            <w:tcW w:w="4395" w:type="dxa"/>
          </w:tcPr>
          <w:p w:rsidR="00A0317B" w:rsidRPr="00B835F8" w:rsidRDefault="00A0317B" w:rsidP="00A0317B">
            <w:pPr>
              <w:tabs>
                <w:tab w:val="left" w:pos="3915"/>
              </w:tabs>
              <w:jc w:val="both"/>
              <w:rPr>
                <w:rFonts w:cs="Times New Roman"/>
                <w:sz w:val="24"/>
                <w:szCs w:val="24"/>
              </w:rPr>
            </w:pPr>
            <w:r w:rsidRPr="00B835F8">
              <w:rPr>
                <w:rFonts w:cs="Times New Roman"/>
                <w:sz w:val="24"/>
                <w:szCs w:val="24"/>
              </w:rPr>
              <w:t>заявитель не является лицом, предусмотренным статьей 39.40 Земельного кодекса Российской Федерации</w:t>
            </w:r>
          </w:p>
        </w:tc>
        <w:tc>
          <w:tcPr>
            <w:tcW w:w="2970" w:type="dxa"/>
          </w:tcPr>
          <w:p w:rsidR="00A0317B" w:rsidRPr="00B835F8" w:rsidRDefault="00A0317B" w:rsidP="00A0317B">
            <w:pPr>
              <w:tabs>
                <w:tab w:val="left" w:pos="3915"/>
              </w:tabs>
              <w:jc w:val="both"/>
              <w:rPr>
                <w:rFonts w:cs="Times New Roman"/>
                <w:sz w:val="24"/>
                <w:szCs w:val="24"/>
              </w:rPr>
            </w:pPr>
            <w:r w:rsidRPr="00B835F8">
              <w:rPr>
                <w:rFonts w:cs="Times New Roman"/>
                <w:sz w:val="24"/>
                <w:szCs w:val="24"/>
              </w:rPr>
              <w:t>Указываются основания такого вывода</w:t>
            </w:r>
          </w:p>
        </w:tc>
      </w:tr>
      <w:tr w:rsidR="00A0317B" w:rsidRPr="00B835F8" w:rsidTr="00A0317B">
        <w:tc>
          <w:tcPr>
            <w:tcW w:w="2263" w:type="dxa"/>
          </w:tcPr>
          <w:p w:rsidR="00A0317B" w:rsidRPr="00B835F8" w:rsidRDefault="00A0317B" w:rsidP="00A0317B">
            <w:pPr>
              <w:tabs>
                <w:tab w:val="left" w:pos="3915"/>
              </w:tabs>
              <w:jc w:val="both"/>
              <w:rPr>
                <w:rFonts w:cs="Times New Roman"/>
                <w:sz w:val="24"/>
                <w:szCs w:val="24"/>
              </w:rPr>
            </w:pPr>
            <w:r w:rsidRPr="00B835F8">
              <w:rPr>
                <w:rFonts w:cs="Times New Roman"/>
                <w:sz w:val="24"/>
                <w:szCs w:val="24"/>
              </w:rPr>
              <w:t>2.12.3.</w:t>
            </w:r>
          </w:p>
        </w:tc>
        <w:tc>
          <w:tcPr>
            <w:tcW w:w="4395" w:type="dxa"/>
          </w:tcPr>
          <w:p w:rsidR="00A0317B" w:rsidRPr="00B835F8" w:rsidRDefault="00A0317B" w:rsidP="00A0317B">
            <w:pPr>
              <w:tabs>
                <w:tab w:val="left" w:pos="3915"/>
              </w:tabs>
              <w:jc w:val="both"/>
              <w:rPr>
                <w:rFonts w:cs="Times New Roman"/>
                <w:sz w:val="24"/>
                <w:szCs w:val="24"/>
              </w:rPr>
            </w:pPr>
            <w:r w:rsidRPr="00B835F8">
              <w:rPr>
                <w:rFonts w:cs="Times New Roman"/>
                <w:sz w:val="24"/>
                <w:szCs w:val="24"/>
              </w:rPr>
              <w:t>подано ходатайство об установлении публичного сервитута в целях, не предусмотренных статьей 39.37 Земельного кодекса Российской Федерации</w:t>
            </w:r>
          </w:p>
        </w:tc>
        <w:tc>
          <w:tcPr>
            <w:tcW w:w="2970" w:type="dxa"/>
          </w:tcPr>
          <w:p w:rsidR="00A0317B" w:rsidRPr="00B835F8" w:rsidRDefault="00A0317B" w:rsidP="00A0317B">
            <w:pPr>
              <w:tabs>
                <w:tab w:val="left" w:pos="3915"/>
              </w:tabs>
              <w:jc w:val="both"/>
              <w:rPr>
                <w:rFonts w:cs="Times New Roman"/>
                <w:sz w:val="24"/>
                <w:szCs w:val="24"/>
              </w:rPr>
            </w:pPr>
            <w:r w:rsidRPr="00B835F8">
              <w:rPr>
                <w:rFonts w:cs="Times New Roman"/>
                <w:sz w:val="24"/>
                <w:szCs w:val="24"/>
              </w:rPr>
              <w:t>Указываются основания такого вывода</w:t>
            </w:r>
          </w:p>
          <w:p w:rsidR="00A0317B" w:rsidRPr="00B835F8" w:rsidRDefault="00A0317B" w:rsidP="00A0317B">
            <w:pPr>
              <w:jc w:val="both"/>
              <w:rPr>
                <w:rFonts w:cs="Times New Roman"/>
                <w:sz w:val="24"/>
                <w:szCs w:val="24"/>
              </w:rPr>
            </w:pPr>
          </w:p>
        </w:tc>
      </w:tr>
      <w:tr w:rsidR="00A0317B" w:rsidRPr="00B835F8" w:rsidTr="00A0317B">
        <w:tc>
          <w:tcPr>
            <w:tcW w:w="2263" w:type="dxa"/>
          </w:tcPr>
          <w:p w:rsidR="00A0317B" w:rsidRPr="00B835F8" w:rsidRDefault="00A0317B" w:rsidP="00A0317B">
            <w:pPr>
              <w:tabs>
                <w:tab w:val="left" w:pos="3915"/>
              </w:tabs>
              <w:rPr>
                <w:rFonts w:cs="Times New Roman"/>
                <w:sz w:val="24"/>
                <w:szCs w:val="24"/>
              </w:rPr>
            </w:pPr>
            <w:r w:rsidRPr="00B835F8">
              <w:rPr>
                <w:rFonts w:cs="Times New Roman"/>
                <w:sz w:val="24"/>
                <w:szCs w:val="24"/>
              </w:rPr>
              <w:lastRenderedPageBreak/>
              <w:t>2.12.4.</w:t>
            </w:r>
          </w:p>
        </w:tc>
        <w:tc>
          <w:tcPr>
            <w:tcW w:w="4395" w:type="dxa"/>
          </w:tcPr>
          <w:p w:rsidR="00A0317B" w:rsidRPr="00B835F8" w:rsidRDefault="00A0317B" w:rsidP="00A0317B">
            <w:pPr>
              <w:tabs>
                <w:tab w:val="left" w:pos="3915"/>
              </w:tabs>
              <w:jc w:val="both"/>
              <w:rPr>
                <w:rFonts w:cs="Times New Roman"/>
                <w:sz w:val="24"/>
                <w:szCs w:val="24"/>
              </w:rPr>
            </w:pPr>
            <w:r w:rsidRPr="00B835F8">
              <w:rPr>
                <w:rFonts w:cs="Times New Roman"/>
                <w:sz w:val="24"/>
                <w:szCs w:val="24"/>
              </w:rPr>
              <w:t>к ходатайству об установлении публичного сервитута не приложены документы, предусмотренные пунктом 5 статьи 39.41 Земельного кодекса Российской Федерации</w:t>
            </w:r>
          </w:p>
        </w:tc>
        <w:tc>
          <w:tcPr>
            <w:tcW w:w="2970" w:type="dxa"/>
          </w:tcPr>
          <w:p w:rsidR="00A0317B" w:rsidRPr="00B835F8" w:rsidRDefault="00A0317B" w:rsidP="00A0317B">
            <w:pPr>
              <w:tabs>
                <w:tab w:val="left" w:pos="3915"/>
              </w:tabs>
              <w:jc w:val="both"/>
              <w:rPr>
                <w:rFonts w:cs="Times New Roman"/>
                <w:sz w:val="24"/>
                <w:szCs w:val="24"/>
              </w:rPr>
            </w:pPr>
            <w:r w:rsidRPr="00B835F8">
              <w:rPr>
                <w:rFonts w:cs="Times New Roman"/>
                <w:sz w:val="24"/>
                <w:szCs w:val="24"/>
              </w:rPr>
              <w:t>Указываются основания такого вывода</w:t>
            </w:r>
          </w:p>
        </w:tc>
      </w:tr>
      <w:tr w:rsidR="00A0317B" w:rsidRPr="00B835F8" w:rsidTr="00A0317B">
        <w:tc>
          <w:tcPr>
            <w:tcW w:w="2263" w:type="dxa"/>
          </w:tcPr>
          <w:p w:rsidR="00A0317B" w:rsidRPr="00B835F8" w:rsidRDefault="00A0317B" w:rsidP="00A0317B">
            <w:pPr>
              <w:tabs>
                <w:tab w:val="left" w:pos="3915"/>
              </w:tabs>
              <w:rPr>
                <w:rFonts w:cs="Times New Roman"/>
                <w:sz w:val="24"/>
                <w:szCs w:val="24"/>
              </w:rPr>
            </w:pPr>
            <w:r w:rsidRPr="00B835F8">
              <w:rPr>
                <w:rFonts w:cs="Times New Roman"/>
                <w:sz w:val="24"/>
                <w:szCs w:val="24"/>
              </w:rPr>
              <w:t>2.12.5.</w:t>
            </w:r>
          </w:p>
        </w:tc>
        <w:tc>
          <w:tcPr>
            <w:tcW w:w="4395" w:type="dxa"/>
          </w:tcPr>
          <w:p w:rsidR="00A0317B" w:rsidRPr="00B835F8" w:rsidRDefault="00A0317B" w:rsidP="00A0317B">
            <w:pPr>
              <w:tabs>
                <w:tab w:val="left" w:pos="3915"/>
              </w:tabs>
              <w:jc w:val="both"/>
              <w:rPr>
                <w:rFonts w:cs="Times New Roman"/>
                <w:sz w:val="24"/>
                <w:szCs w:val="24"/>
              </w:rPr>
            </w:pPr>
            <w:r w:rsidRPr="00B835F8">
              <w:rPr>
                <w:rFonts w:cs="Times New Roman"/>
                <w:sz w:val="24"/>
                <w:szCs w:val="24"/>
              </w:rPr>
              <w:t>ходатайство об установлении публичного сервитута и приложенные к нему документы не соответствуют требованиям, установленным в соответствии с пунктом 4 статьи 39.41 Земельного кодекса Российской Федерации</w:t>
            </w:r>
          </w:p>
        </w:tc>
        <w:tc>
          <w:tcPr>
            <w:tcW w:w="2970" w:type="dxa"/>
          </w:tcPr>
          <w:p w:rsidR="00A0317B" w:rsidRPr="00B835F8" w:rsidRDefault="00A0317B" w:rsidP="00A0317B">
            <w:pPr>
              <w:tabs>
                <w:tab w:val="left" w:pos="3915"/>
              </w:tabs>
              <w:rPr>
                <w:rFonts w:cs="Times New Roman"/>
                <w:sz w:val="24"/>
                <w:szCs w:val="24"/>
              </w:rPr>
            </w:pPr>
            <w:r w:rsidRPr="00B835F8">
              <w:rPr>
                <w:rFonts w:cs="Times New Roman"/>
                <w:sz w:val="24"/>
                <w:szCs w:val="24"/>
              </w:rPr>
              <w:t>Указываются основания такого вывода</w:t>
            </w:r>
          </w:p>
        </w:tc>
      </w:tr>
    </w:tbl>
    <w:p w:rsidR="00A0317B" w:rsidRPr="00B835F8" w:rsidRDefault="00A0317B" w:rsidP="00A0317B">
      <w:pPr>
        <w:tabs>
          <w:tab w:val="left" w:pos="3915"/>
        </w:tabs>
        <w:rPr>
          <w:rFonts w:cs="Times New Roman"/>
          <w:sz w:val="24"/>
          <w:szCs w:val="24"/>
        </w:rPr>
      </w:pPr>
    </w:p>
    <w:p w:rsidR="00A0317B" w:rsidRPr="00B835F8" w:rsidRDefault="00A0317B" w:rsidP="00A0317B">
      <w:pPr>
        <w:tabs>
          <w:tab w:val="left" w:pos="3915"/>
        </w:tabs>
        <w:spacing w:after="0"/>
        <w:rPr>
          <w:rFonts w:cs="Times New Roman"/>
          <w:sz w:val="24"/>
          <w:szCs w:val="24"/>
        </w:rPr>
      </w:pPr>
      <w:r w:rsidRPr="00B835F8">
        <w:rPr>
          <w:rFonts w:cs="Times New Roman"/>
          <w:sz w:val="24"/>
          <w:szCs w:val="24"/>
        </w:rPr>
        <w:t xml:space="preserve">        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 </w:t>
      </w:r>
    </w:p>
    <w:p w:rsidR="00A0317B" w:rsidRPr="00B835F8" w:rsidRDefault="00A0317B" w:rsidP="00A0317B">
      <w:pPr>
        <w:tabs>
          <w:tab w:val="left" w:pos="3915"/>
        </w:tabs>
        <w:spacing w:after="0"/>
        <w:rPr>
          <w:rFonts w:cs="Times New Roman"/>
          <w:sz w:val="24"/>
          <w:szCs w:val="24"/>
        </w:rPr>
      </w:pPr>
      <w:r w:rsidRPr="00B835F8">
        <w:rPr>
          <w:rFonts w:cs="Times New Roman"/>
          <w:sz w:val="24"/>
          <w:szCs w:val="24"/>
        </w:rPr>
        <w:t xml:space="preserve">         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A0317B" w:rsidRPr="00B835F8" w:rsidRDefault="00A0317B" w:rsidP="00A0317B">
      <w:pPr>
        <w:tabs>
          <w:tab w:val="left" w:pos="3915"/>
        </w:tabs>
        <w:spacing w:after="0"/>
        <w:rPr>
          <w:rFonts w:cs="Times New Roman"/>
          <w:sz w:val="24"/>
          <w:szCs w:val="24"/>
        </w:rPr>
      </w:pPr>
    </w:p>
    <w:p w:rsidR="00A0317B" w:rsidRPr="00B835F8" w:rsidRDefault="00A0317B" w:rsidP="00A0317B">
      <w:pPr>
        <w:tabs>
          <w:tab w:val="left" w:pos="3915"/>
        </w:tabs>
        <w:spacing w:after="0"/>
        <w:rPr>
          <w:rFonts w:cs="Times New Roman"/>
          <w:sz w:val="24"/>
          <w:szCs w:val="24"/>
        </w:rPr>
      </w:pPr>
      <w:r w:rsidRPr="00B835F8">
        <w:rPr>
          <w:rFonts w:cs="Times New Roman"/>
          <w:sz w:val="24"/>
          <w:szCs w:val="24"/>
        </w:rPr>
        <w:t>Ф.И.О. ________________________          Подпись ___________________________________</w:t>
      </w:r>
    </w:p>
    <w:p w:rsidR="00A0317B" w:rsidRPr="00B835F8" w:rsidRDefault="00A0317B" w:rsidP="00A0317B">
      <w:pPr>
        <w:rPr>
          <w:rFonts w:cs="Times New Roman"/>
          <w:sz w:val="24"/>
          <w:szCs w:val="24"/>
        </w:rPr>
      </w:pPr>
    </w:p>
    <w:p w:rsidR="00A0317B" w:rsidRPr="00B835F8" w:rsidRDefault="00A0317B" w:rsidP="00A0317B">
      <w:pPr>
        <w:rPr>
          <w:rFonts w:cs="Times New Roman"/>
          <w:sz w:val="24"/>
          <w:szCs w:val="24"/>
        </w:rPr>
      </w:pPr>
      <w:r w:rsidRPr="00B835F8">
        <w:rPr>
          <w:rFonts w:cs="Times New Roman"/>
          <w:sz w:val="24"/>
          <w:szCs w:val="24"/>
        </w:rPr>
        <w:t>Должность уполномоченного сотрудника</w:t>
      </w:r>
    </w:p>
    <w:p w:rsidR="00A0317B" w:rsidRPr="00B835F8" w:rsidRDefault="00A0317B">
      <w:pPr>
        <w:rPr>
          <w:rFonts w:cs="Times New Roman"/>
          <w:sz w:val="24"/>
          <w:szCs w:val="24"/>
        </w:rPr>
      </w:pPr>
      <w:r w:rsidRPr="00B835F8">
        <w:rPr>
          <w:rFonts w:cs="Times New Roman"/>
          <w:sz w:val="24"/>
          <w:szCs w:val="24"/>
        </w:rPr>
        <w:br w:type="page"/>
      </w:r>
    </w:p>
    <w:p w:rsidR="00A0317B" w:rsidRPr="00B835F8" w:rsidRDefault="00A0317B" w:rsidP="00A0317B">
      <w:pPr>
        <w:spacing w:after="0"/>
        <w:jc w:val="right"/>
        <w:rPr>
          <w:rFonts w:cs="Times New Roman"/>
          <w:sz w:val="24"/>
          <w:szCs w:val="24"/>
        </w:rPr>
        <w:sectPr w:rsidR="00A0317B" w:rsidRPr="00B835F8" w:rsidSect="001A68DE">
          <w:headerReference w:type="default" r:id="rId21"/>
          <w:pgSz w:w="11906" w:h="16838"/>
          <w:pgMar w:top="284" w:right="567" w:bottom="851" w:left="1701" w:header="720" w:footer="720" w:gutter="0"/>
          <w:cols w:space="720"/>
          <w:noEndnote/>
          <w:titlePg/>
          <w:docGrid w:linePitch="381"/>
        </w:sectPr>
      </w:pPr>
    </w:p>
    <w:p w:rsidR="00A0317B" w:rsidRPr="00B835F8" w:rsidRDefault="00870294" w:rsidP="00A0317B">
      <w:pPr>
        <w:spacing w:after="0"/>
        <w:jc w:val="right"/>
        <w:rPr>
          <w:rFonts w:cs="Times New Roman"/>
          <w:sz w:val="24"/>
          <w:szCs w:val="24"/>
        </w:rPr>
      </w:pPr>
      <w:r w:rsidRPr="00B835F8">
        <w:rPr>
          <w:rFonts w:cs="Times New Roman"/>
          <w:sz w:val="24"/>
          <w:szCs w:val="24"/>
        </w:rPr>
        <w:lastRenderedPageBreak/>
        <w:t>Приложение</w:t>
      </w:r>
      <w:r w:rsidR="00A0317B" w:rsidRPr="00B835F8">
        <w:rPr>
          <w:rFonts w:cs="Times New Roman"/>
          <w:sz w:val="24"/>
          <w:szCs w:val="24"/>
        </w:rPr>
        <w:t xml:space="preserve"> 4 к Административному </w:t>
      </w:r>
    </w:p>
    <w:p w:rsidR="00A0317B" w:rsidRPr="00B835F8" w:rsidRDefault="00A0317B" w:rsidP="00A0317B">
      <w:pPr>
        <w:spacing w:after="0"/>
        <w:jc w:val="right"/>
        <w:rPr>
          <w:rFonts w:cs="Times New Roman"/>
          <w:sz w:val="24"/>
          <w:szCs w:val="24"/>
        </w:rPr>
      </w:pPr>
      <w:r w:rsidRPr="00B835F8">
        <w:rPr>
          <w:rFonts w:cs="Times New Roman"/>
          <w:sz w:val="24"/>
          <w:szCs w:val="24"/>
        </w:rPr>
        <w:t xml:space="preserve">регламенту по предоставлению </w:t>
      </w:r>
    </w:p>
    <w:p w:rsidR="00A0317B" w:rsidRPr="00B835F8" w:rsidRDefault="00A0317B" w:rsidP="00A0317B">
      <w:pPr>
        <w:spacing w:after="0"/>
        <w:jc w:val="right"/>
        <w:rPr>
          <w:rFonts w:cs="Times New Roman"/>
          <w:sz w:val="24"/>
          <w:szCs w:val="24"/>
        </w:rPr>
      </w:pPr>
      <w:r w:rsidRPr="00B835F8">
        <w:rPr>
          <w:rFonts w:cs="Times New Roman"/>
          <w:sz w:val="24"/>
          <w:szCs w:val="24"/>
        </w:rPr>
        <w:t>муниципальной услуги</w:t>
      </w:r>
    </w:p>
    <w:p w:rsidR="00A0317B" w:rsidRPr="00B835F8" w:rsidRDefault="00A0317B" w:rsidP="00A0317B">
      <w:pPr>
        <w:spacing w:after="0"/>
        <w:jc w:val="right"/>
        <w:rPr>
          <w:rFonts w:cs="Times New Roman"/>
          <w:sz w:val="24"/>
          <w:szCs w:val="24"/>
        </w:rPr>
      </w:pPr>
    </w:p>
    <w:p w:rsidR="00A0317B" w:rsidRPr="00B835F8" w:rsidRDefault="00A0317B" w:rsidP="00A0317B">
      <w:pPr>
        <w:spacing w:after="0"/>
        <w:jc w:val="right"/>
        <w:rPr>
          <w:rFonts w:cs="Times New Roman"/>
          <w:sz w:val="24"/>
          <w:szCs w:val="24"/>
        </w:rPr>
      </w:pPr>
    </w:p>
    <w:p w:rsidR="00A0317B" w:rsidRPr="00B835F8" w:rsidRDefault="00A0317B" w:rsidP="00A0317B">
      <w:pPr>
        <w:rPr>
          <w:rFonts w:cs="Times New Roman"/>
          <w:sz w:val="24"/>
          <w:szCs w:val="24"/>
        </w:rPr>
      </w:pPr>
    </w:p>
    <w:p w:rsidR="00A0317B" w:rsidRPr="00B835F8" w:rsidRDefault="00A0317B" w:rsidP="00A0317B">
      <w:pPr>
        <w:tabs>
          <w:tab w:val="left" w:pos="2445"/>
        </w:tabs>
        <w:jc w:val="center"/>
        <w:rPr>
          <w:rFonts w:cs="Times New Roman"/>
          <w:bCs/>
          <w:sz w:val="24"/>
          <w:szCs w:val="24"/>
        </w:rPr>
      </w:pPr>
      <w:r w:rsidRPr="00B835F8">
        <w:rPr>
          <w:rFonts w:cs="Times New Roman"/>
          <w:bCs/>
          <w:sz w:val="24"/>
          <w:szCs w:val="24"/>
        </w:rPr>
        <w:t>Форма заявления о предоставлении муниципальной услуги «Установление публичного сервитута в отдельных целях»</w:t>
      </w:r>
    </w:p>
    <w:p w:rsidR="00A0317B" w:rsidRPr="00B835F8" w:rsidRDefault="00A0317B" w:rsidP="00A0317B">
      <w:pPr>
        <w:tabs>
          <w:tab w:val="left" w:pos="2445"/>
        </w:tabs>
        <w:jc w:val="center"/>
        <w:rPr>
          <w:rFonts w:cs="Times New Roman"/>
          <w:bCs/>
          <w:sz w:val="24"/>
          <w:szCs w:val="24"/>
        </w:rPr>
      </w:pPr>
    </w:p>
    <w:tbl>
      <w:tblPr>
        <w:tblStyle w:val="a9"/>
        <w:tblW w:w="9493" w:type="dxa"/>
        <w:tblLook w:val="04A0" w:firstRow="1" w:lastRow="0" w:firstColumn="1" w:lastColumn="0" w:noHBand="0" w:noVBand="1"/>
      </w:tblPr>
      <w:tblGrid>
        <w:gridCol w:w="2696"/>
        <w:gridCol w:w="141"/>
        <w:gridCol w:w="1835"/>
        <w:gridCol w:w="13"/>
        <w:gridCol w:w="4808"/>
      </w:tblGrid>
      <w:tr w:rsidR="00A0317B" w:rsidRPr="00B835F8" w:rsidTr="00A0317B">
        <w:trPr>
          <w:trHeight w:val="682"/>
        </w:trPr>
        <w:tc>
          <w:tcPr>
            <w:tcW w:w="9493" w:type="dxa"/>
            <w:gridSpan w:val="5"/>
          </w:tcPr>
          <w:p w:rsidR="00A0317B" w:rsidRPr="00B835F8" w:rsidRDefault="00A0317B" w:rsidP="00A0317B">
            <w:pPr>
              <w:tabs>
                <w:tab w:val="left" w:pos="2445"/>
              </w:tabs>
              <w:jc w:val="center"/>
              <w:rPr>
                <w:rFonts w:cs="Times New Roman"/>
                <w:bCs/>
                <w:sz w:val="24"/>
                <w:szCs w:val="24"/>
              </w:rPr>
            </w:pPr>
          </w:p>
          <w:p w:rsidR="00A0317B" w:rsidRPr="00B835F8" w:rsidRDefault="00A0317B" w:rsidP="00A0317B">
            <w:pPr>
              <w:tabs>
                <w:tab w:val="left" w:pos="2445"/>
              </w:tabs>
              <w:jc w:val="center"/>
              <w:rPr>
                <w:rFonts w:cs="Times New Roman"/>
                <w:bCs/>
                <w:sz w:val="24"/>
                <w:szCs w:val="24"/>
              </w:rPr>
            </w:pPr>
            <w:r w:rsidRPr="00B835F8">
              <w:rPr>
                <w:rFonts w:cs="Times New Roman"/>
                <w:bCs/>
                <w:sz w:val="24"/>
                <w:szCs w:val="24"/>
              </w:rPr>
              <w:t>Ходатайство об установлении публичного сервитута</w:t>
            </w:r>
          </w:p>
          <w:p w:rsidR="00A0317B" w:rsidRPr="00B835F8" w:rsidRDefault="00A0317B" w:rsidP="00A0317B">
            <w:pPr>
              <w:tabs>
                <w:tab w:val="left" w:pos="2445"/>
              </w:tabs>
              <w:jc w:val="center"/>
              <w:rPr>
                <w:rFonts w:cs="Times New Roman"/>
                <w:sz w:val="24"/>
                <w:szCs w:val="24"/>
              </w:rPr>
            </w:pPr>
          </w:p>
        </w:tc>
      </w:tr>
      <w:tr w:rsidR="00A0317B" w:rsidRPr="00B835F8" w:rsidTr="00A0317B">
        <w:trPr>
          <w:trHeight w:val="695"/>
        </w:trPr>
        <w:tc>
          <w:tcPr>
            <w:tcW w:w="9493" w:type="dxa"/>
            <w:gridSpan w:val="5"/>
          </w:tcPr>
          <w:p w:rsidR="00A0317B" w:rsidRPr="00B835F8" w:rsidRDefault="00A0317B" w:rsidP="00A0317B">
            <w:pPr>
              <w:tabs>
                <w:tab w:val="left" w:pos="2445"/>
                <w:tab w:val="left" w:pos="4035"/>
              </w:tabs>
              <w:jc w:val="center"/>
              <w:rPr>
                <w:rFonts w:cs="Times New Roman"/>
                <w:sz w:val="24"/>
                <w:szCs w:val="24"/>
              </w:rPr>
            </w:pPr>
          </w:p>
          <w:p w:rsidR="00A0317B" w:rsidRPr="00B835F8" w:rsidRDefault="00A0317B" w:rsidP="00A0317B">
            <w:pPr>
              <w:tabs>
                <w:tab w:val="left" w:pos="2445"/>
                <w:tab w:val="left" w:pos="4035"/>
              </w:tabs>
              <w:jc w:val="center"/>
              <w:rPr>
                <w:rFonts w:cs="Times New Roman"/>
                <w:sz w:val="24"/>
                <w:szCs w:val="24"/>
              </w:rPr>
            </w:pPr>
            <w:r w:rsidRPr="00B835F8">
              <w:rPr>
                <w:rFonts w:cs="Times New Roman"/>
                <w:sz w:val="24"/>
                <w:szCs w:val="24"/>
              </w:rPr>
              <w:t>(наименование органа, принимающего решение об установлении публичного сервитута)</w:t>
            </w:r>
          </w:p>
          <w:p w:rsidR="00A0317B" w:rsidRPr="00B835F8" w:rsidRDefault="00A0317B" w:rsidP="00A0317B">
            <w:pPr>
              <w:tabs>
                <w:tab w:val="left" w:pos="2445"/>
                <w:tab w:val="left" w:pos="4035"/>
              </w:tabs>
              <w:jc w:val="center"/>
              <w:rPr>
                <w:rFonts w:cs="Times New Roman"/>
                <w:sz w:val="24"/>
                <w:szCs w:val="24"/>
              </w:rPr>
            </w:pPr>
          </w:p>
        </w:tc>
      </w:tr>
      <w:tr w:rsidR="00A0317B" w:rsidRPr="00B835F8" w:rsidTr="00A0317B">
        <w:trPr>
          <w:trHeight w:val="914"/>
        </w:trPr>
        <w:tc>
          <w:tcPr>
            <w:tcW w:w="9493" w:type="dxa"/>
            <w:gridSpan w:val="5"/>
          </w:tcPr>
          <w:p w:rsidR="00A0317B" w:rsidRPr="00B835F8" w:rsidRDefault="00A0317B" w:rsidP="00A0317B">
            <w:pPr>
              <w:tabs>
                <w:tab w:val="left" w:pos="2445"/>
              </w:tabs>
              <w:jc w:val="center"/>
              <w:rPr>
                <w:rFonts w:cs="Times New Roman"/>
                <w:sz w:val="24"/>
                <w:szCs w:val="24"/>
              </w:rPr>
            </w:pPr>
          </w:p>
          <w:p w:rsidR="00A0317B" w:rsidRPr="00B835F8" w:rsidRDefault="00A0317B" w:rsidP="00A0317B">
            <w:pPr>
              <w:tabs>
                <w:tab w:val="left" w:pos="2445"/>
              </w:tabs>
              <w:jc w:val="center"/>
              <w:rPr>
                <w:rFonts w:cs="Times New Roman"/>
                <w:sz w:val="24"/>
                <w:szCs w:val="24"/>
              </w:rPr>
            </w:pPr>
            <w:r w:rsidRPr="00B835F8">
              <w:rPr>
                <w:rFonts w:cs="Times New Roman"/>
                <w:sz w:val="24"/>
                <w:szCs w:val="24"/>
              </w:rPr>
              <w:t>Сведения о лице, представившем ходатайство об установлении публичного сервитута (далее – заявитель):</w:t>
            </w:r>
          </w:p>
          <w:p w:rsidR="00A0317B" w:rsidRPr="00B835F8" w:rsidRDefault="00A0317B" w:rsidP="00A0317B">
            <w:pPr>
              <w:tabs>
                <w:tab w:val="left" w:pos="2445"/>
              </w:tabs>
              <w:jc w:val="center"/>
              <w:rPr>
                <w:rFonts w:cs="Times New Roman"/>
                <w:sz w:val="24"/>
                <w:szCs w:val="24"/>
              </w:rPr>
            </w:pPr>
          </w:p>
        </w:tc>
      </w:tr>
      <w:tr w:rsidR="00A0317B" w:rsidRPr="00B835F8" w:rsidTr="00A0317B">
        <w:trPr>
          <w:trHeight w:val="708"/>
        </w:trPr>
        <w:tc>
          <w:tcPr>
            <w:tcW w:w="2696" w:type="dxa"/>
          </w:tcPr>
          <w:p w:rsidR="00A0317B" w:rsidRPr="00B835F8" w:rsidRDefault="00A0317B" w:rsidP="00A0317B">
            <w:pPr>
              <w:tabs>
                <w:tab w:val="left" w:pos="1710"/>
              </w:tabs>
              <w:rPr>
                <w:rFonts w:cs="Times New Roman"/>
                <w:sz w:val="24"/>
                <w:szCs w:val="24"/>
              </w:rPr>
            </w:pPr>
          </w:p>
          <w:p w:rsidR="00A0317B" w:rsidRPr="00B835F8" w:rsidRDefault="00A0317B" w:rsidP="00A0317B">
            <w:pPr>
              <w:tabs>
                <w:tab w:val="left" w:pos="1710"/>
              </w:tabs>
              <w:jc w:val="center"/>
              <w:rPr>
                <w:rFonts w:cs="Times New Roman"/>
                <w:sz w:val="24"/>
                <w:szCs w:val="24"/>
              </w:rPr>
            </w:pPr>
            <w:r w:rsidRPr="00B835F8">
              <w:rPr>
                <w:rFonts w:cs="Times New Roman"/>
                <w:sz w:val="24"/>
                <w:szCs w:val="24"/>
              </w:rPr>
              <w:t>Полное наименование</w:t>
            </w:r>
          </w:p>
          <w:p w:rsidR="00A0317B" w:rsidRPr="00B835F8" w:rsidRDefault="00A0317B" w:rsidP="00A0317B">
            <w:pPr>
              <w:tabs>
                <w:tab w:val="left" w:pos="1710"/>
              </w:tabs>
              <w:jc w:val="center"/>
              <w:rPr>
                <w:rFonts w:cs="Times New Roman"/>
                <w:sz w:val="24"/>
                <w:szCs w:val="24"/>
              </w:rPr>
            </w:pPr>
          </w:p>
        </w:tc>
        <w:tc>
          <w:tcPr>
            <w:tcW w:w="6797" w:type="dxa"/>
            <w:gridSpan w:val="4"/>
          </w:tcPr>
          <w:p w:rsidR="00A0317B" w:rsidRPr="00B835F8" w:rsidRDefault="00A0317B" w:rsidP="00A0317B">
            <w:pPr>
              <w:tabs>
                <w:tab w:val="left" w:pos="2445"/>
              </w:tabs>
              <w:rPr>
                <w:rFonts w:cs="Times New Roman"/>
                <w:sz w:val="24"/>
                <w:szCs w:val="24"/>
              </w:rPr>
            </w:pPr>
          </w:p>
        </w:tc>
      </w:tr>
      <w:tr w:rsidR="00A0317B" w:rsidRPr="00B835F8" w:rsidTr="00A0317B">
        <w:trPr>
          <w:trHeight w:val="450"/>
        </w:trPr>
        <w:tc>
          <w:tcPr>
            <w:tcW w:w="2696" w:type="dxa"/>
          </w:tcPr>
          <w:p w:rsidR="00A0317B" w:rsidRPr="00B835F8" w:rsidRDefault="00A0317B" w:rsidP="00A0317B">
            <w:pPr>
              <w:tabs>
                <w:tab w:val="left" w:pos="2445"/>
              </w:tabs>
              <w:jc w:val="center"/>
              <w:rPr>
                <w:rFonts w:cs="Times New Roman"/>
                <w:sz w:val="24"/>
                <w:szCs w:val="24"/>
              </w:rPr>
            </w:pPr>
            <w:r w:rsidRPr="00B835F8">
              <w:rPr>
                <w:rFonts w:cs="Times New Roman"/>
                <w:sz w:val="24"/>
                <w:szCs w:val="24"/>
              </w:rPr>
              <w:t>Сокращенное наименование</w:t>
            </w:r>
          </w:p>
        </w:tc>
        <w:tc>
          <w:tcPr>
            <w:tcW w:w="6797" w:type="dxa"/>
            <w:gridSpan w:val="4"/>
          </w:tcPr>
          <w:p w:rsidR="00A0317B" w:rsidRPr="00B835F8" w:rsidRDefault="00A0317B" w:rsidP="00A0317B">
            <w:pPr>
              <w:tabs>
                <w:tab w:val="left" w:pos="2445"/>
              </w:tabs>
              <w:rPr>
                <w:rFonts w:cs="Times New Roman"/>
                <w:sz w:val="24"/>
                <w:szCs w:val="24"/>
              </w:rPr>
            </w:pPr>
          </w:p>
        </w:tc>
      </w:tr>
      <w:tr w:rsidR="00A0317B" w:rsidRPr="00B835F8" w:rsidTr="00A0317B">
        <w:trPr>
          <w:trHeight w:val="450"/>
        </w:trPr>
        <w:tc>
          <w:tcPr>
            <w:tcW w:w="2696" w:type="dxa"/>
          </w:tcPr>
          <w:p w:rsidR="00A0317B" w:rsidRPr="00B835F8" w:rsidRDefault="00A0317B" w:rsidP="00A0317B">
            <w:pPr>
              <w:tabs>
                <w:tab w:val="left" w:pos="2445"/>
              </w:tabs>
              <w:jc w:val="center"/>
              <w:rPr>
                <w:rFonts w:cs="Times New Roman"/>
                <w:sz w:val="24"/>
                <w:szCs w:val="24"/>
              </w:rPr>
            </w:pPr>
            <w:r w:rsidRPr="00B835F8">
              <w:rPr>
                <w:rFonts w:cs="Times New Roman"/>
                <w:sz w:val="24"/>
                <w:szCs w:val="24"/>
              </w:rPr>
              <w:t>Организационно-правовая форма</w:t>
            </w:r>
          </w:p>
        </w:tc>
        <w:tc>
          <w:tcPr>
            <w:tcW w:w="6797" w:type="dxa"/>
            <w:gridSpan w:val="4"/>
          </w:tcPr>
          <w:p w:rsidR="00A0317B" w:rsidRPr="00B835F8" w:rsidRDefault="00A0317B" w:rsidP="00A0317B">
            <w:pPr>
              <w:tabs>
                <w:tab w:val="left" w:pos="2445"/>
              </w:tabs>
              <w:rPr>
                <w:rFonts w:cs="Times New Roman"/>
                <w:sz w:val="24"/>
                <w:szCs w:val="24"/>
              </w:rPr>
            </w:pPr>
          </w:p>
        </w:tc>
      </w:tr>
      <w:tr w:rsidR="00A0317B" w:rsidRPr="00B835F8" w:rsidTr="00A0317B">
        <w:trPr>
          <w:trHeight w:val="901"/>
        </w:trPr>
        <w:tc>
          <w:tcPr>
            <w:tcW w:w="2696" w:type="dxa"/>
          </w:tcPr>
          <w:p w:rsidR="00A0317B" w:rsidRPr="00B835F8" w:rsidRDefault="00A0317B" w:rsidP="00A0317B">
            <w:pPr>
              <w:tabs>
                <w:tab w:val="left" w:pos="2445"/>
              </w:tabs>
              <w:jc w:val="center"/>
              <w:rPr>
                <w:rFonts w:cs="Times New Roman"/>
                <w:sz w:val="24"/>
                <w:szCs w:val="24"/>
              </w:rPr>
            </w:pPr>
            <w:r w:rsidRPr="00B835F8">
              <w:rPr>
                <w:rFonts w:cs="Times New Roman"/>
                <w:sz w:val="24"/>
                <w:szCs w:val="24"/>
              </w:rPr>
              <w:t>Почтовый адрес (индекс, субъект Российской Федерации, населенный пункт, улица, дом)</w:t>
            </w:r>
          </w:p>
        </w:tc>
        <w:tc>
          <w:tcPr>
            <w:tcW w:w="6797" w:type="dxa"/>
            <w:gridSpan w:val="4"/>
          </w:tcPr>
          <w:p w:rsidR="00A0317B" w:rsidRPr="00B835F8" w:rsidRDefault="00A0317B" w:rsidP="00A0317B">
            <w:pPr>
              <w:tabs>
                <w:tab w:val="left" w:pos="2445"/>
              </w:tabs>
              <w:rPr>
                <w:rFonts w:cs="Times New Roman"/>
                <w:sz w:val="24"/>
                <w:szCs w:val="24"/>
              </w:rPr>
            </w:pPr>
          </w:p>
        </w:tc>
      </w:tr>
      <w:tr w:rsidR="00A0317B" w:rsidRPr="00B835F8" w:rsidTr="00A0317B">
        <w:trPr>
          <w:trHeight w:val="1133"/>
        </w:trPr>
        <w:tc>
          <w:tcPr>
            <w:tcW w:w="2696" w:type="dxa"/>
          </w:tcPr>
          <w:p w:rsidR="00A0317B" w:rsidRPr="00B835F8" w:rsidRDefault="00A0317B" w:rsidP="00A0317B">
            <w:pPr>
              <w:tabs>
                <w:tab w:val="left" w:pos="2445"/>
              </w:tabs>
              <w:jc w:val="center"/>
              <w:rPr>
                <w:rFonts w:cs="Times New Roman"/>
                <w:sz w:val="24"/>
                <w:szCs w:val="24"/>
              </w:rPr>
            </w:pPr>
            <w:r w:rsidRPr="00B835F8">
              <w:rPr>
                <w:rFonts w:cs="Times New Roman"/>
                <w:sz w:val="24"/>
                <w:szCs w:val="24"/>
              </w:rPr>
              <w:t>Фактический адрес (индекс, субъект Российской Федерации, населенный пункт, улица, дом)</w:t>
            </w:r>
          </w:p>
        </w:tc>
        <w:tc>
          <w:tcPr>
            <w:tcW w:w="6797" w:type="dxa"/>
            <w:gridSpan w:val="4"/>
          </w:tcPr>
          <w:p w:rsidR="00A0317B" w:rsidRPr="00B835F8" w:rsidRDefault="00A0317B" w:rsidP="00A0317B">
            <w:pPr>
              <w:tabs>
                <w:tab w:val="left" w:pos="2445"/>
              </w:tabs>
              <w:rPr>
                <w:rFonts w:cs="Times New Roman"/>
                <w:sz w:val="24"/>
                <w:szCs w:val="24"/>
              </w:rPr>
            </w:pPr>
          </w:p>
        </w:tc>
      </w:tr>
      <w:tr w:rsidR="00A0317B" w:rsidRPr="00B835F8" w:rsidTr="00A0317B">
        <w:trPr>
          <w:trHeight w:val="450"/>
        </w:trPr>
        <w:tc>
          <w:tcPr>
            <w:tcW w:w="2696" w:type="dxa"/>
          </w:tcPr>
          <w:p w:rsidR="00A0317B" w:rsidRPr="00B835F8" w:rsidRDefault="00A0317B" w:rsidP="00A0317B">
            <w:pPr>
              <w:tabs>
                <w:tab w:val="left" w:pos="2445"/>
              </w:tabs>
              <w:ind w:firstLine="708"/>
              <w:rPr>
                <w:rFonts w:cs="Times New Roman"/>
                <w:sz w:val="24"/>
                <w:szCs w:val="24"/>
              </w:rPr>
            </w:pPr>
            <w:r w:rsidRPr="00B835F8">
              <w:rPr>
                <w:rFonts w:cs="Times New Roman"/>
                <w:sz w:val="24"/>
                <w:szCs w:val="24"/>
              </w:rPr>
              <w:t>Адрес электронной почты</w:t>
            </w:r>
          </w:p>
        </w:tc>
        <w:tc>
          <w:tcPr>
            <w:tcW w:w="6797" w:type="dxa"/>
            <w:gridSpan w:val="4"/>
          </w:tcPr>
          <w:p w:rsidR="00A0317B" w:rsidRPr="00B835F8" w:rsidRDefault="00A0317B" w:rsidP="00A0317B">
            <w:pPr>
              <w:tabs>
                <w:tab w:val="left" w:pos="2445"/>
              </w:tabs>
              <w:rPr>
                <w:rFonts w:cs="Times New Roman"/>
                <w:sz w:val="24"/>
                <w:szCs w:val="24"/>
              </w:rPr>
            </w:pPr>
          </w:p>
        </w:tc>
      </w:tr>
      <w:tr w:rsidR="00A0317B" w:rsidRPr="00B835F8" w:rsidTr="00A0317B">
        <w:trPr>
          <w:trHeight w:val="231"/>
        </w:trPr>
        <w:tc>
          <w:tcPr>
            <w:tcW w:w="2696" w:type="dxa"/>
          </w:tcPr>
          <w:p w:rsidR="00A0317B" w:rsidRPr="00B835F8" w:rsidRDefault="00A0317B" w:rsidP="00A0317B">
            <w:pPr>
              <w:tabs>
                <w:tab w:val="left" w:pos="2445"/>
              </w:tabs>
              <w:jc w:val="center"/>
              <w:rPr>
                <w:rFonts w:cs="Times New Roman"/>
                <w:sz w:val="24"/>
                <w:szCs w:val="24"/>
              </w:rPr>
            </w:pPr>
            <w:r w:rsidRPr="00B835F8">
              <w:rPr>
                <w:rFonts w:cs="Times New Roman"/>
                <w:sz w:val="24"/>
                <w:szCs w:val="24"/>
              </w:rPr>
              <w:t>ОГРН</w:t>
            </w:r>
          </w:p>
        </w:tc>
        <w:tc>
          <w:tcPr>
            <w:tcW w:w="6797" w:type="dxa"/>
            <w:gridSpan w:val="4"/>
          </w:tcPr>
          <w:p w:rsidR="00A0317B" w:rsidRPr="00B835F8" w:rsidRDefault="00A0317B" w:rsidP="00A0317B">
            <w:pPr>
              <w:tabs>
                <w:tab w:val="left" w:pos="2445"/>
              </w:tabs>
              <w:rPr>
                <w:rFonts w:cs="Times New Roman"/>
                <w:sz w:val="24"/>
                <w:szCs w:val="24"/>
              </w:rPr>
            </w:pPr>
          </w:p>
        </w:tc>
      </w:tr>
      <w:tr w:rsidR="00A0317B" w:rsidRPr="00B835F8" w:rsidTr="00A0317B">
        <w:trPr>
          <w:trHeight w:val="231"/>
        </w:trPr>
        <w:tc>
          <w:tcPr>
            <w:tcW w:w="2696" w:type="dxa"/>
          </w:tcPr>
          <w:p w:rsidR="00A0317B" w:rsidRPr="00B835F8" w:rsidRDefault="00A0317B" w:rsidP="00A0317B">
            <w:pPr>
              <w:tabs>
                <w:tab w:val="left" w:pos="2445"/>
              </w:tabs>
              <w:jc w:val="center"/>
              <w:rPr>
                <w:rFonts w:cs="Times New Roman"/>
                <w:sz w:val="24"/>
                <w:szCs w:val="24"/>
              </w:rPr>
            </w:pPr>
            <w:r w:rsidRPr="00B835F8">
              <w:rPr>
                <w:rFonts w:cs="Times New Roman"/>
                <w:sz w:val="24"/>
                <w:szCs w:val="24"/>
              </w:rPr>
              <w:t>ИНН</w:t>
            </w:r>
          </w:p>
        </w:tc>
        <w:tc>
          <w:tcPr>
            <w:tcW w:w="6797" w:type="dxa"/>
            <w:gridSpan w:val="4"/>
          </w:tcPr>
          <w:p w:rsidR="00A0317B" w:rsidRPr="00B835F8" w:rsidRDefault="00A0317B" w:rsidP="00A0317B">
            <w:pPr>
              <w:tabs>
                <w:tab w:val="left" w:pos="2445"/>
              </w:tabs>
              <w:rPr>
                <w:rFonts w:cs="Times New Roman"/>
                <w:sz w:val="24"/>
                <w:szCs w:val="24"/>
              </w:rPr>
            </w:pPr>
          </w:p>
        </w:tc>
      </w:tr>
      <w:tr w:rsidR="00A0317B" w:rsidRPr="00B835F8" w:rsidTr="00A0317B">
        <w:trPr>
          <w:trHeight w:val="708"/>
        </w:trPr>
        <w:tc>
          <w:tcPr>
            <w:tcW w:w="9493" w:type="dxa"/>
            <w:gridSpan w:val="5"/>
          </w:tcPr>
          <w:p w:rsidR="00A0317B" w:rsidRPr="00B835F8" w:rsidRDefault="00A0317B" w:rsidP="00A0317B">
            <w:pPr>
              <w:tabs>
                <w:tab w:val="left" w:pos="3675"/>
              </w:tabs>
              <w:jc w:val="center"/>
              <w:rPr>
                <w:rFonts w:cs="Times New Roman"/>
                <w:sz w:val="24"/>
                <w:szCs w:val="24"/>
              </w:rPr>
            </w:pPr>
          </w:p>
          <w:p w:rsidR="00A0317B" w:rsidRPr="00B835F8" w:rsidRDefault="00A0317B" w:rsidP="00A0317B">
            <w:pPr>
              <w:tabs>
                <w:tab w:val="left" w:pos="3675"/>
              </w:tabs>
              <w:jc w:val="center"/>
              <w:rPr>
                <w:rFonts w:cs="Times New Roman"/>
                <w:sz w:val="24"/>
                <w:szCs w:val="24"/>
              </w:rPr>
            </w:pPr>
            <w:r w:rsidRPr="00B835F8">
              <w:rPr>
                <w:rFonts w:cs="Times New Roman"/>
                <w:sz w:val="24"/>
                <w:szCs w:val="24"/>
              </w:rPr>
              <w:t>Сведения о представителе заявителя:</w:t>
            </w:r>
          </w:p>
          <w:p w:rsidR="00A0317B" w:rsidRPr="00B835F8" w:rsidRDefault="00A0317B" w:rsidP="00A0317B">
            <w:pPr>
              <w:tabs>
                <w:tab w:val="left" w:pos="3675"/>
              </w:tabs>
              <w:jc w:val="center"/>
              <w:rPr>
                <w:rFonts w:cs="Times New Roman"/>
                <w:sz w:val="24"/>
                <w:szCs w:val="24"/>
              </w:rPr>
            </w:pPr>
          </w:p>
        </w:tc>
      </w:tr>
      <w:tr w:rsidR="00A0317B" w:rsidRPr="00B835F8" w:rsidTr="00A0317B">
        <w:trPr>
          <w:trHeight w:val="231"/>
        </w:trPr>
        <w:tc>
          <w:tcPr>
            <w:tcW w:w="2837" w:type="dxa"/>
            <w:gridSpan w:val="2"/>
          </w:tcPr>
          <w:p w:rsidR="00A0317B" w:rsidRPr="00B835F8" w:rsidRDefault="00A0317B" w:rsidP="00A0317B">
            <w:pPr>
              <w:tabs>
                <w:tab w:val="left" w:pos="3360"/>
              </w:tabs>
              <w:jc w:val="center"/>
              <w:rPr>
                <w:rFonts w:cs="Times New Roman"/>
                <w:sz w:val="24"/>
                <w:szCs w:val="24"/>
              </w:rPr>
            </w:pPr>
            <w:r w:rsidRPr="00B835F8">
              <w:rPr>
                <w:rFonts w:cs="Times New Roman"/>
                <w:sz w:val="24"/>
                <w:szCs w:val="24"/>
              </w:rPr>
              <w:t>Фамилия</w:t>
            </w:r>
          </w:p>
        </w:tc>
        <w:tc>
          <w:tcPr>
            <w:tcW w:w="6656" w:type="dxa"/>
            <w:gridSpan w:val="3"/>
          </w:tcPr>
          <w:p w:rsidR="00A0317B" w:rsidRPr="00B835F8" w:rsidRDefault="00A0317B" w:rsidP="00A0317B">
            <w:pPr>
              <w:tabs>
                <w:tab w:val="left" w:pos="2445"/>
              </w:tabs>
              <w:rPr>
                <w:rFonts w:cs="Times New Roman"/>
                <w:sz w:val="24"/>
                <w:szCs w:val="24"/>
              </w:rPr>
            </w:pPr>
          </w:p>
        </w:tc>
      </w:tr>
      <w:tr w:rsidR="00A0317B" w:rsidRPr="00B835F8" w:rsidTr="00A0317B">
        <w:trPr>
          <w:trHeight w:val="231"/>
        </w:trPr>
        <w:tc>
          <w:tcPr>
            <w:tcW w:w="2837" w:type="dxa"/>
            <w:gridSpan w:val="2"/>
          </w:tcPr>
          <w:p w:rsidR="00A0317B" w:rsidRPr="00B835F8" w:rsidRDefault="00A0317B" w:rsidP="00A0317B">
            <w:pPr>
              <w:tabs>
                <w:tab w:val="left" w:pos="2445"/>
              </w:tabs>
              <w:jc w:val="center"/>
              <w:rPr>
                <w:rFonts w:cs="Times New Roman"/>
                <w:sz w:val="24"/>
                <w:szCs w:val="24"/>
              </w:rPr>
            </w:pPr>
            <w:r w:rsidRPr="00B835F8">
              <w:rPr>
                <w:rFonts w:cs="Times New Roman"/>
                <w:sz w:val="24"/>
                <w:szCs w:val="24"/>
              </w:rPr>
              <w:t>Имя</w:t>
            </w:r>
          </w:p>
        </w:tc>
        <w:tc>
          <w:tcPr>
            <w:tcW w:w="6656" w:type="dxa"/>
            <w:gridSpan w:val="3"/>
          </w:tcPr>
          <w:p w:rsidR="00A0317B" w:rsidRPr="00B835F8" w:rsidRDefault="00A0317B" w:rsidP="00A0317B">
            <w:pPr>
              <w:tabs>
                <w:tab w:val="left" w:pos="2445"/>
              </w:tabs>
              <w:rPr>
                <w:rFonts w:cs="Times New Roman"/>
                <w:sz w:val="24"/>
                <w:szCs w:val="24"/>
              </w:rPr>
            </w:pPr>
          </w:p>
        </w:tc>
      </w:tr>
      <w:tr w:rsidR="00A0317B" w:rsidRPr="00B835F8" w:rsidTr="00A0317B">
        <w:trPr>
          <w:trHeight w:val="231"/>
        </w:trPr>
        <w:tc>
          <w:tcPr>
            <w:tcW w:w="2837" w:type="dxa"/>
            <w:gridSpan w:val="2"/>
          </w:tcPr>
          <w:p w:rsidR="00A0317B" w:rsidRPr="00B835F8" w:rsidRDefault="00A0317B" w:rsidP="00A0317B">
            <w:pPr>
              <w:tabs>
                <w:tab w:val="left" w:pos="1650"/>
              </w:tabs>
              <w:jc w:val="center"/>
              <w:rPr>
                <w:rFonts w:cs="Times New Roman"/>
                <w:sz w:val="24"/>
                <w:szCs w:val="24"/>
              </w:rPr>
            </w:pPr>
            <w:r w:rsidRPr="00B835F8">
              <w:rPr>
                <w:rFonts w:cs="Times New Roman"/>
                <w:sz w:val="24"/>
                <w:szCs w:val="24"/>
              </w:rPr>
              <w:t>Отчество (при наличии)</w:t>
            </w:r>
          </w:p>
        </w:tc>
        <w:tc>
          <w:tcPr>
            <w:tcW w:w="6656" w:type="dxa"/>
            <w:gridSpan w:val="3"/>
          </w:tcPr>
          <w:p w:rsidR="00A0317B" w:rsidRPr="00B835F8" w:rsidRDefault="00A0317B" w:rsidP="00A0317B">
            <w:pPr>
              <w:tabs>
                <w:tab w:val="left" w:pos="2445"/>
              </w:tabs>
              <w:rPr>
                <w:rFonts w:cs="Times New Roman"/>
                <w:sz w:val="24"/>
                <w:szCs w:val="24"/>
              </w:rPr>
            </w:pPr>
          </w:p>
        </w:tc>
      </w:tr>
      <w:tr w:rsidR="00A0317B" w:rsidRPr="00B835F8" w:rsidTr="00A0317B">
        <w:trPr>
          <w:trHeight w:val="476"/>
        </w:trPr>
        <w:tc>
          <w:tcPr>
            <w:tcW w:w="2837" w:type="dxa"/>
            <w:gridSpan w:val="2"/>
          </w:tcPr>
          <w:p w:rsidR="00A0317B" w:rsidRPr="00B835F8" w:rsidRDefault="00A0317B" w:rsidP="00A0317B">
            <w:pPr>
              <w:tabs>
                <w:tab w:val="left" w:pos="2445"/>
              </w:tabs>
              <w:jc w:val="center"/>
              <w:rPr>
                <w:rFonts w:cs="Times New Roman"/>
                <w:sz w:val="24"/>
                <w:szCs w:val="24"/>
              </w:rPr>
            </w:pPr>
            <w:r w:rsidRPr="00B835F8">
              <w:rPr>
                <w:rFonts w:cs="Times New Roman"/>
                <w:sz w:val="24"/>
                <w:szCs w:val="24"/>
              </w:rPr>
              <w:t>Адрес электронной почты</w:t>
            </w:r>
          </w:p>
        </w:tc>
        <w:tc>
          <w:tcPr>
            <w:tcW w:w="6656" w:type="dxa"/>
            <w:gridSpan w:val="3"/>
          </w:tcPr>
          <w:p w:rsidR="00A0317B" w:rsidRPr="00B835F8" w:rsidRDefault="00A0317B" w:rsidP="00A0317B">
            <w:pPr>
              <w:tabs>
                <w:tab w:val="left" w:pos="2445"/>
              </w:tabs>
              <w:rPr>
                <w:rFonts w:cs="Times New Roman"/>
                <w:sz w:val="24"/>
                <w:szCs w:val="24"/>
              </w:rPr>
            </w:pPr>
          </w:p>
        </w:tc>
      </w:tr>
      <w:tr w:rsidR="00A0317B" w:rsidRPr="00B835F8" w:rsidTr="00A0317B">
        <w:trPr>
          <w:trHeight w:val="218"/>
        </w:trPr>
        <w:tc>
          <w:tcPr>
            <w:tcW w:w="2837" w:type="dxa"/>
            <w:gridSpan w:val="2"/>
          </w:tcPr>
          <w:p w:rsidR="00A0317B" w:rsidRPr="00B835F8" w:rsidRDefault="00A0317B" w:rsidP="00A0317B">
            <w:pPr>
              <w:tabs>
                <w:tab w:val="left" w:pos="2445"/>
              </w:tabs>
              <w:jc w:val="center"/>
              <w:rPr>
                <w:rFonts w:cs="Times New Roman"/>
                <w:sz w:val="24"/>
                <w:szCs w:val="24"/>
              </w:rPr>
            </w:pPr>
            <w:r w:rsidRPr="00B835F8">
              <w:rPr>
                <w:rFonts w:cs="Times New Roman"/>
                <w:sz w:val="24"/>
                <w:szCs w:val="24"/>
              </w:rPr>
              <w:t>Телефон</w:t>
            </w:r>
          </w:p>
        </w:tc>
        <w:tc>
          <w:tcPr>
            <w:tcW w:w="6656" w:type="dxa"/>
            <w:gridSpan w:val="3"/>
          </w:tcPr>
          <w:p w:rsidR="00A0317B" w:rsidRPr="00B835F8" w:rsidRDefault="00A0317B" w:rsidP="00A0317B">
            <w:pPr>
              <w:tabs>
                <w:tab w:val="left" w:pos="2445"/>
              </w:tabs>
              <w:rPr>
                <w:rFonts w:cs="Times New Roman"/>
                <w:sz w:val="24"/>
                <w:szCs w:val="24"/>
              </w:rPr>
            </w:pPr>
          </w:p>
        </w:tc>
      </w:tr>
      <w:tr w:rsidR="00A0317B" w:rsidRPr="00B835F8" w:rsidTr="00A0317B">
        <w:trPr>
          <w:trHeight w:val="1185"/>
        </w:trPr>
        <w:tc>
          <w:tcPr>
            <w:tcW w:w="2837" w:type="dxa"/>
            <w:gridSpan w:val="2"/>
          </w:tcPr>
          <w:p w:rsidR="00A0317B" w:rsidRPr="00B835F8" w:rsidRDefault="00A0317B" w:rsidP="00A0317B">
            <w:pPr>
              <w:tabs>
                <w:tab w:val="left" w:pos="2445"/>
              </w:tabs>
              <w:jc w:val="center"/>
              <w:rPr>
                <w:rFonts w:cs="Times New Roman"/>
                <w:sz w:val="24"/>
                <w:szCs w:val="24"/>
              </w:rPr>
            </w:pPr>
            <w:r w:rsidRPr="00B835F8">
              <w:rPr>
                <w:rFonts w:cs="Times New Roman"/>
                <w:sz w:val="24"/>
                <w:szCs w:val="24"/>
              </w:rPr>
              <w:lastRenderedPageBreak/>
              <w:t>Наименование и реквизиты документа, подтверждающего полномочия представителя заявителя</w:t>
            </w:r>
          </w:p>
        </w:tc>
        <w:tc>
          <w:tcPr>
            <w:tcW w:w="6656" w:type="dxa"/>
            <w:gridSpan w:val="3"/>
          </w:tcPr>
          <w:p w:rsidR="00A0317B" w:rsidRPr="00B835F8" w:rsidRDefault="00A0317B" w:rsidP="00A0317B">
            <w:pPr>
              <w:tabs>
                <w:tab w:val="left" w:pos="2445"/>
              </w:tabs>
              <w:rPr>
                <w:rFonts w:cs="Times New Roman"/>
                <w:sz w:val="24"/>
                <w:szCs w:val="24"/>
              </w:rPr>
            </w:pPr>
          </w:p>
        </w:tc>
      </w:tr>
      <w:tr w:rsidR="00A0317B" w:rsidRPr="00B835F8" w:rsidTr="00A0317B">
        <w:trPr>
          <w:trHeight w:val="901"/>
        </w:trPr>
        <w:tc>
          <w:tcPr>
            <w:tcW w:w="9493" w:type="dxa"/>
            <w:gridSpan w:val="5"/>
          </w:tcPr>
          <w:p w:rsidR="00A0317B" w:rsidRPr="00B835F8" w:rsidRDefault="00A0317B" w:rsidP="00A0317B">
            <w:pPr>
              <w:tabs>
                <w:tab w:val="left" w:pos="2445"/>
              </w:tabs>
              <w:jc w:val="both"/>
              <w:rPr>
                <w:rFonts w:cs="Times New Roman"/>
                <w:sz w:val="24"/>
                <w:szCs w:val="24"/>
              </w:rPr>
            </w:pPr>
            <w:r w:rsidRPr="00B835F8">
              <w:rPr>
                <w:rFonts w:cs="Times New Roman"/>
                <w:sz w:val="24"/>
                <w:szCs w:val="24"/>
              </w:rPr>
              <w:t>Прошу установить публичный сервитут в отношении земель и (или) земельного(</w:t>
            </w:r>
            <w:proofErr w:type="spellStart"/>
            <w:r w:rsidRPr="00B835F8">
              <w:rPr>
                <w:rFonts w:cs="Times New Roman"/>
                <w:sz w:val="24"/>
                <w:szCs w:val="24"/>
              </w:rPr>
              <w:t>ых</w:t>
            </w:r>
            <w:proofErr w:type="spellEnd"/>
            <w:r w:rsidRPr="00B835F8">
              <w:rPr>
                <w:rFonts w:cs="Times New Roman"/>
                <w:sz w:val="24"/>
                <w:szCs w:val="24"/>
              </w:rPr>
              <w:t>) участка(</w:t>
            </w:r>
            <w:proofErr w:type="spellStart"/>
            <w:r w:rsidRPr="00B835F8">
              <w:rPr>
                <w:rFonts w:cs="Times New Roman"/>
                <w:sz w:val="24"/>
                <w:szCs w:val="24"/>
              </w:rPr>
              <w:t>ов</w:t>
            </w:r>
            <w:proofErr w:type="spellEnd"/>
            <w:r w:rsidRPr="00B835F8">
              <w:rPr>
                <w:rFonts w:cs="Times New Roman"/>
                <w:sz w:val="24"/>
                <w:szCs w:val="24"/>
              </w:rPr>
              <w:t>) в целях (указываются цели, предусмотренные статьей 39.37 Земельного кодекса Российской Федерации или статьей 3.6 Федерального закона от 25 октября 2001 г. № 137-ФЗ «О введении в действие Земельного кодекса Российской Федерации»):</w:t>
            </w:r>
          </w:p>
        </w:tc>
      </w:tr>
      <w:tr w:rsidR="00A0317B" w:rsidRPr="00B835F8" w:rsidTr="00A0317B">
        <w:trPr>
          <w:trHeight w:val="218"/>
        </w:trPr>
        <w:tc>
          <w:tcPr>
            <w:tcW w:w="9493" w:type="dxa"/>
            <w:gridSpan w:val="5"/>
          </w:tcPr>
          <w:p w:rsidR="00A0317B" w:rsidRPr="00B835F8" w:rsidRDefault="00A0317B" w:rsidP="00A0317B">
            <w:pPr>
              <w:tabs>
                <w:tab w:val="left" w:pos="2025"/>
              </w:tabs>
              <w:jc w:val="both"/>
              <w:rPr>
                <w:rFonts w:cs="Times New Roman"/>
                <w:sz w:val="24"/>
                <w:szCs w:val="24"/>
              </w:rPr>
            </w:pPr>
            <w:r w:rsidRPr="00B835F8">
              <w:rPr>
                <w:rFonts w:cs="Times New Roman"/>
                <w:sz w:val="24"/>
                <w:szCs w:val="24"/>
              </w:rPr>
              <w:t>Испрашиваемый срок публичного сервитута</w:t>
            </w:r>
          </w:p>
        </w:tc>
      </w:tr>
      <w:tr w:rsidR="00A0317B" w:rsidRPr="00B835F8" w:rsidTr="00A0317B">
        <w:trPr>
          <w:trHeight w:val="1133"/>
        </w:trPr>
        <w:tc>
          <w:tcPr>
            <w:tcW w:w="9493" w:type="dxa"/>
            <w:gridSpan w:val="5"/>
          </w:tcPr>
          <w:p w:rsidR="00A0317B" w:rsidRPr="00B835F8" w:rsidRDefault="00A0317B" w:rsidP="00A0317B">
            <w:pPr>
              <w:tabs>
                <w:tab w:val="left" w:pos="2445"/>
              </w:tabs>
              <w:rPr>
                <w:rFonts w:cs="Times New Roman"/>
                <w:sz w:val="24"/>
                <w:szCs w:val="24"/>
              </w:rPr>
            </w:pPr>
            <w:r w:rsidRPr="00B835F8">
              <w:rPr>
                <w:rFonts w:cs="Times New Roman"/>
                <w:sz w:val="24"/>
                <w:szCs w:val="24"/>
              </w:rPr>
              <w:t>Срок, в течение которого в соответствии с расчетом заявителя использование земельного участка (его части) и (или) расположенного на нем объекта недвижимости в соответствии с их разрешенным использованием будет в соответствии с подпунктом 4 пункта 1 статьи 39.41 Земельного кодекса Российской Федерации невозможно или существенно затруднено (при возникновении таких обстоятельств)</w:t>
            </w:r>
          </w:p>
        </w:tc>
      </w:tr>
      <w:tr w:rsidR="00A0317B" w:rsidRPr="00B835F8" w:rsidTr="00A0317B">
        <w:trPr>
          <w:trHeight w:val="218"/>
        </w:trPr>
        <w:tc>
          <w:tcPr>
            <w:tcW w:w="9493" w:type="dxa"/>
            <w:gridSpan w:val="5"/>
          </w:tcPr>
          <w:p w:rsidR="00A0317B" w:rsidRPr="00B835F8" w:rsidRDefault="00A0317B" w:rsidP="00A0317B">
            <w:pPr>
              <w:tabs>
                <w:tab w:val="left" w:pos="1590"/>
              </w:tabs>
              <w:rPr>
                <w:rFonts w:cs="Times New Roman"/>
                <w:sz w:val="24"/>
                <w:szCs w:val="24"/>
              </w:rPr>
            </w:pPr>
            <w:r w:rsidRPr="00B835F8">
              <w:rPr>
                <w:rFonts w:cs="Times New Roman"/>
                <w:sz w:val="24"/>
                <w:szCs w:val="24"/>
              </w:rPr>
              <w:t>Обоснование необходимости установления публичного сервитута</w:t>
            </w:r>
          </w:p>
        </w:tc>
      </w:tr>
      <w:tr w:rsidR="00A0317B" w:rsidRPr="00B835F8" w:rsidTr="00A0317B">
        <w:trPr>
          <w:trHeight w:val="1816"/>
        </w:trPr>
        <w:tc>
          <w:tcPr>
            <w:tcW w:w="9493" w:type="dxa"/>
            <w:gridSpan w:val="5"/>
          </w:tcPr>
          <w:p w:rsidR="00A0317B" w:rsidRPr="00B835F8" w:rsidRDefault="00A0317B" w:rsidP="00A0317B">
            <w:pPr>
              <w:tabs>
                <w:tab w:val="left" w:pos="2445"/>
              </w:tabs>
              <w:jc w:val="both"/>
              <w:rPr>
                <w:rFonts w:cs="Times New Roman"/>
                <w:sz w:val="24"/>
                <w:szCs w:val="24"/>
              </w:rPr>
            </w:pPr>
            <w:r w:rsidRPr="00B835F8">
              <w:rPr>
                <w:rFonts w:cs="Times New Roman"/>
                <w:sz w:val="24"/>
                <w:szCs w:val="24"/>
              </w:rPr>
              <w:t>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 (в данном случае указываются сведения в объеме, предусмотренном пунктом 2 настоящей Формы) (заполняется в случае, если ходатайство об установлении публичного сервитута подается с целью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w:t>
            </w:r>
          </w:p>
        </w:tc>
      </w:tr>
      <w:tr w:rsidR="00A0317B" w:rsidRPr="00B835F8" w:rsidTr="00A0317B">
        <w:trPr>
          <w:trHeight w:val="502"/>
        </w:trPr>
        <w:tc>
          <w:tcPr>
            <w:tcW w:w="2837" w:type="dxa"/>
            <w:gridSpan w:val="2"/>
            <w:vMerge w:val="restart"/>
          </w:tcPr>
          <w:p w:rsidR="00A0317B" w:rsidRPr="00B835F8" w:rsidRDefault="00A0317B" w:rsidP="00A0317B">
            <w:pPr>
              <w:tabs>
                <w:tab w:val="left" w:pos="2445"/>
              </w:tabs>
              <w:jc w:val="both"/>
              <w:rPr>
                <w:rFonts w:cs="Times New Roman"/>
                <w:sz w:val="24"/>
                <w:szCs w:val="24"/>
              </w:rPr>
            </w:pPr>
            <w:r w:rsidRPr="00B835F8">
              <w:rPr>
                <w:rFonts w:cs="Times New Roman"/>
                <w:sz w:val="24"/>
                <w:szCs w:val="24"/>
              </w:rPr>
              <w:t>Кадастровые номера земельных участков (при их наличии), в отношении которых испрашивается публичный сервитут и границы которых внесены в Единый государственный реестр недвижимости</w:t>
            </w:r>
          </w:p>
        </w:tc>
        <w:tc>
          <w:tcPr>
            <w:tcW w:w="6656" w:type="dxa"/>
            <w:gridSpan w:val="3"/>
          </w:tcPr>
          <w:p w:rsidR="00A0317B" w:rsidRPr="00B835F8" w:rsidRDefault="00A0317B" w:rsidP="00A0317B">
            <w:pPr>
              <w:tabs>
                <w:tab w:val="left" w:pos="2445"/>
              </w:tabs>
              <w:rPr>
                <w:rFonts w:cs="Times New Roman"/>
                <w:sz w:val="24"/>
                <w:szCs w:val="24"/>
              </w:rPr>
            </w:pPr>
          </w:p>
        </w:tc>
      </w:tr>
      <w:tr w:rsidR="00A0317B" w:rsidRPr="00B835F8" w:rsidTr="00A0317B">
        <w:trPr>
          <w:trHeight w:val="940"/>
        </w:trPr>
        <w:tc>
          <w:tcPr>
            <w:tcW w:w="2837" w:type="dxa"/>
            <w:gridSpan w:val="2"/>
            <w:vMerge/>
          </w:tcPr>
          <w:p w:rsidR="00A0317B" w:rsidRPr="00B835F8" w:rsidRDefault="00A0317B" w:rsidP="00A0317B">
            <w:pPr>
              <w:tabs>
                <w:tab w:val="left" w:pos="2445"/>
              </w:tabs>
              <w:jc w:val="both"/>
              <w:rPr>
                <w:rFonts w:cs="Times New Roman"/>
                <w:sz w:val="24"/>
                <w:szCs w:val="24"/>
              </w:rPr>
            </w:pPr>
          </w:p>
        </w:tc>
        <w:tc>
          <w:tcPr>
            <w:tcW w:w="6656" w:type="dxa"/>
            <w:gridSpan w:val="3"/>
          </w:tcPr>
          <w:p w:rsidR="00A0317B" w:rsidRPr="00B835F8" w:rsidRDefault="00A0317B" w:rsidP="00A0317B">
            <w:pPr>
              <w:tabs>
                <w:tab w:val="left" w:pos="2445"/>
              </w:tabs>
              <w:rPr>
                <w:rFonts w:cs="Times New Roman"/>
                <w:sz w:val="24"/>
                <w:szCs w:val="24"/>
              </w:rPr>
            </w:pPr>
          </w:p>
        </w:tc>
      </w:tr>
      <w:tr w:rsidR="00A0317B" w:rsidRPr="00B835F8" w:rsidTr="00A0317B">
        <w:trPr>
          <w:trHeight w:val="579"/>
        </w:trPr>
        <w:tc>
          <w:tcPr>
            <w:tcW w:w="2837" w:type="dxa"/>
            <w:gridSpan w:val="2"/>
            <w:vMerge/>
          </w:tcPr>
          <w:p w:rsidR="00A0317B" w:rsidRPr="00B835F8" w:rsidRDefault="00A0317B" w:rsidP="00A0317B">
            <w:pPr>
              <w:tabs>
                <w:tab w:val="left" w:pos="2445"/>
              </w:tabs>
              <w:jc w:val="both"/>
              <w:rPr>
                <w:rFonts w:cs="Times New Roman"/>
                <w:sz w:val="24"/>
                <w:szCs w:val="24"/>
              </w:rPr>
            </w:pPr>
          </w:p>
        </w:tc>
        <w:tc>
          <w:tcPr>
            <w:tcW w:w="6656" w:type="dxa"/>
            <w:gridSpan w:val="3"/>
          </w:tcPr>
          <w:p w:rsidR="00A0317B" w:rsidRPr="00B835F8" w:rsidRDefault="00A0317B" w:rsidP="00A0317B">
            <w:pPr>
              <w:tabs>
                <w:tab w:val="left" w:pos="2445"/>
              </w:tabs>
              <w:rPr>
                <w:rFonts w:cs="Times New Roman"/>
                <w:sz w:val="24"/>
                <w:szCs w:val="24"/>
              </w:rPr>
            </w:pPr>
          </w:p>
        </w:tc>
      </w:tr>
      <w:tr w:rsidR="00A0317B" w:rsidRPr="00B835F8" w:rsidTr="00A0317B">
        <w:trPr>
          <w:trHeight w:val="708"/>
        </w:trPr>
        <w:tc>
          <w:tcPr>
            <w:tcW w:w="9493" w:type="dxa"/>
            <w:gridSpan w:val="5"/>
          </w:tcPr>
          <w:p w:rsidR="00A0317B" w:rsidRPr="00B835F8" w:rsidRDefault="00A0317B" w:rsidP="00A0317B">
            <w:pPr>
              <w:tabs>
                <w:tab w:val="left" w:pos="2445"/>
              </w:tabs>
              <w:jc w:val="both"/>
              <w:rPr>
                <w:rFonts w:cs="Times New Roman"/>
                <w:sz w:val="24"/>
                <w:szCs w:val="24"/>
              </w:rPr>
            </w:pPr>
            <w:r w:rsidRPr="00B835F8">
              <w:rPr>
                <w:rFonts w:cs="Times New Roman"/>
                <w:sz w:val="24"/>
                <w:szCs w:val="24"/>
              </w:rPr>
              <w:t>Вид права, на котором инженерное сооружение принадлежит заявителю (если подано ходатайство об установлении публичного сервитута в целях реконструкции или эксплуатации инженерного сооружения)</w:t>
            </w:r>
          </w:p>
        </w:tc>
      </w:tr>
      <w:tr w:rsidR="00A0317B" w:rsidRPr="00B835F8" w:rsidTr="00A0317B">
        <w:trPr>
          <w:trHeight w:val="231"/>
        </w:trPr>
        <w:tc>
          <w:tcPr>
            <w:tcW w:w="9493" w:type="dxa"/>
            <w:gridSpan w:val="5"/>
          </w:tcPr>
          <w:p w:rsidR="00A0317B" w:rsidRPr="00B835F8" w:rsidRDefault="00A0317B" w:rsidP="00A0317B">
            <w:pPr>
              <w:tabs>
                <w:tab w:val="left" w:pos="2760"/>
              </w:tabs>
              <w:rPr>
                <w:rFonts w:cs="Times New Roman"/>
                <w:sz w:val="24"/>
                <w:szCs w:val="24"/>
              </w:rPr>
            </w:pPr>
            <w:r w:rsidRPr="00B835F8">
              <w:rPr>
                <w:rFonts w:cs="Times New Roman"/>
                <w:sz w:val="24"/>
                <w:szCs w:val="24"/>
              </w:rPr>
              <w:t>Сведения о способах представления результатов рассмотрения ходатайства:</w:t>
            </w:r>
          </w:p>
        </w:tc>
      </w:tr>
      <w:tr w:rsidR="00A0317B" w:rsidRPr="00B835F8" w:rsidTr="00A0317B">
        <w:trPr>
          <w:trHeight w:val="669"/>
        </w:trPr>
        <w:tc>
          <w:tcPr>
            <w:tcW w:w="4685" w:type="dxa"/>
            <w:gridSpan w:val="4"/>
          </w:tcPr>
          <w:p w:rsidR="00A0317B" w:rsidRPr="00B835F8" w:rsidRDefault="00A0317B" w:rsidP="00A0317B">
            <w:pPr>
              <w:tabs>
                <w:tab w:val="left" w:pos="2445"/>
              </w:tabs>
              <w:jc w:val="both"/>
              <w:rPr>
                <w:rFonts w:cs="Times New Roman"/>
                <w:sz w:val="24"/>
                <w:szCs w:val="24"/>
              </w:rPr>
            </w:pPr>
            <w:r w:rsidRPr="00B835F8">
              <w:rPr>
                <w:rFonts w:cs="Times New Roman"/>
                <w:sz w:val="24"/>
                <w:szCs w:val="24"/>
              </w:rPr>
              <w:t>в виде электронного документа, который направляется уполномоченным органом заявителю посредством электронной почты</w:t>
            </w:r>
          </w:p>
        </w:tc>
        <w:tc>
          <w:tcPr>
            <w:tcW w:w="4808" w:type="dxa"/>
          </w:tcPr>
          <w:p w:rsidR="00A0317B" w:rsidRPr="00B835F8" w:rsidRDefault="00A0317B" w:rsidP="00A0317B">
            <w:pPr>
              <w:tabs>
                <w:tab w:val="left" w:pos="1650"/>
              </w:tabs>
              <w:rPr>
                <w:rFonts w:cs="Times New Roman"/>
                <w:sz w:val="24"/>
                <w:szCs w:val="24"/>
              </w:rPr>
            </w:pPr>
            <w:r w:rsidRPr="00B835F8">
              <w:rPr>
                <w:rFonts w:cs="Times New Roman"/>
                <w:sz w:val="24"/>
                <w:szCs w:val="24"/>
              </w:rPr>
              <w:tab/>
              <w:t xml:space="preserve">___________________ </w:t>
            </w:r>
          </w:p>
          <w:p w:rsidR="00A0317B" w:rsidRPr="00B835F8" w:rsidRDefault="00A0317B" w:rsidP="00A0317B">
            <w:pPr>
              <w:tabs>
                <w:tab w:val="left" w:pos="1650"/>
              </w:tabs>
              <w:rPr>
                <w:rFonts w:cs="Times New Roman"/>
                <w:sz w:val="24"/>
                <w:szCs w:val="24"/>
              </w:rPr>
            </w:pPr>
            <w:r w:rsidRPr="00B835F8">
              <w:rPr>
                <w:rFonts w:cs="Times New Roman"/>
                <w:sz w:val="24"/>
                <w:szCs w:val="24"/>
              </w:rPr>
              <w:t xml:space="preserve">                                                   (да/нет)</w:t>
            </w:r>
          </w:p>
        </w:tc>
      </w:tr>
      <w:tr w:rsidR="00A0317B" w:rsidRPr="00B835F8" w:rsidTr="00A0317B">
        <w:trPr>
          <w:trHeight w:val="901"/>
        </w:trPr>
        <w:tc>
          <w:tcPr>
            <w:tcW w:w="4685" w:type="dxa"/>
            <w:gridSpan w:val="4"/>
          </w:tcPr>
          <w:p w:rsidR="00A0317B" w:rsidRPr="00B835F8" w:rsidRDefault="00A0317B" w:rsidP="00A0317B">
            <w:pPr>
              <w:tabs>
                <w:tab w:val="left" w:pos="2445"/>
              </w:tabs>
              <w:jc w:val="both"/>
              <w:rPr>
                <w:rFonts w:cs="Times New Roman"/>
                <w:sz w:val="24"/>
                <w:szCs w:val="24"/>
              </w:rPr>
            </w:pPr>
            <w:r w:rsidRPr="00B835F8">
              <w:rPr>
                <w:rFonts w:cs="Times New Roman"/>
                <w:sz w:val="24"/>
                <w:szCs w:val="24"/>
              </w:rPr>
              <w:t>в виде бумажного документа, который заявитель получает непосредственно при личном обращении или посредством почтового отправления</w:t>
            </w:r>
          </w:p>
        </w:tc>
        <w:tc>
          <w:tcPr>
            <w:tcW w:w="4808" w:type="dxa"/>
          </w:tcPr>
          <w:p w:rsidR="00A0317B" w:rsidRPr="00B835F8" w:rsidRDefault="00A0317B" w:rsidP="00A0317B">
            <w:pPr>
              <w:tabs>
                <w:tab w:val="left" w:pos="1650"/>
              </w:tabs>
              <w:rPr>
                <w:rFonts w:cs="Times New Roman"/>
                <w:sz w:val="24"/>
                <w:szCs w:val="24"/>
              </w:rPr>
            </w:pPr>
            <w:r w:rsidRPr="00B835F8">
              <w:rPr>
                <w:rFonts w:cs="Times New Roman"/>
                <w:sz w:val="24"/>
                <w:szCs w:val="24"/>
              </w:rPr>
              <w:tab/>
              <w:t>____________</w:t>
            </w:r>
          </w:p>
          <w:p w:rsidR="00A0317B" w:rsidRPr="00B835F8" w:rsidRDefault="00A0317B" w:rsidP="00A0317B">
            <w:pPr>
              <w:ind w:firstLine="708"/>
              <w:rPr>
                <w:rFonts w:cs="Times New Roman"/>
                <w:sz w:val="24"/>
                <w:szCs w:val="24"/>
              </w:rPr>
            </w:pPr>
            <w:r w:rsidRPr="00B835F8">
              <w:rPr>
                <w:rFonts w:cs="Times New Roman"/>
                <w:sz w:val="24"/>
                <w:szCs w:val="24"/>
              </w:rPr>
              <w:t xml:space="preserve">                                (да/нет)</w:t>
            </w:r>
          </w:p>
        </w:tc>
      </w:tr>
      <w:tr w:rsidR="00A0317B" w:rsidRPr="00B835F8" w:rsidTr="00A0317B">
        <w:trPr>
          <w:trHeight w:val="218"/>
        </w:trPr>
        <w:tc>
          <w:tcPr>
            <w:tcW w:w="9493" w:type="dxa"/>
            <w:gridSpan w:val="5"/>
          </w:tcPr>
          <w:p w:rsidR="00A0317B" w:rsidRPr="00B835F8" w:rsidRDefault="00A0317B" w:rsidP="00A0317B">
            <w:pPr>
              <w:tabs>
                <w:tab w:val="left" w:pos="2760"/>
              </w:tabs>
              <w:rPr>
                <w:rFonts w:cs="Times New Roman"/>
                <w:sz w:val="24"/>
                <w:szCs w:val="24"/>
              </w:rPr>
            </w:pPr>
            <w:r w:rsidRPr="00B835F8">
              <w:rPr>
                <w:rFonts w:cs="Times New Roman"/>
                <w:sz w:val="24"/>
                <w:szCs w:val="24"/>
              </w:rPr>
              <w:t>Документы, прилагаемые к ходатайству: ___________________________________________________________</w:t>
            </w:r>
          </w:p>
        </w:tc>
      </w:tr>
      <w:tr w:rsidR="00A0317B" w:rsidRPr="00B835F8" w:rsidTr="00A0317B">
        <w:tc>
          <w:tcPr>
            <w:tcW w:w="9493" w:type="dxa"/>
            <w:gridSpan w:val="5"/>
          </w:tcPr>
          <w:p w:rsidR="00A0317B" w:rsidRPr="00B835F8" w:rsidRDefault="00A0317B" w:rsidP="00A0317B">
            <w:pPr>
              <w:tabs>
                <w:tab w:val="left" w:pos="2445"/>
              </w:tabs>
              <w:jc w:val="both"/>
              <w:rPr>
                <w:rFonts w:cs="Times New Roman"/>
                <w:sz w:val="24"/>
                <w:szCs w:val="24"/>
              </w:rPr>
            </w:pPr>
            <w:r w:rsidRPr="00B835F8">
              <w:rPr>
                <w:rFonts w:cs="Times New Roman"/>
                <w:sz w:val="24"/>
                <w:szCs w:val="24"/>
              </w:rPr>
              <w:t xml:space="preserve">Подтверждаю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w:t>
            </w:r>
            <w:r w:rsidRPr="00B835F8">
              <w:rPr>
                <w:rFonts w:cs="Times New Roman"/>
                <w:sz w:val="24"/>
                <w:szCs w:val="24"/>
              </w:rPr>
              <w:lastRenderedPageBreak/>
              <w:t>данных в соответствии с законодательством Российской Федерации), в том числе в автоматизированном режиме</w:t>
            </w:r>
          </w:p>
        </w:tc>
      </w:tr>
      <w:tr w:rsidR="00A0317B" w:rsidRPr="00B835F8" w:rsidTr="00A0317B">
        <w:tc>
          <w:tcPr>
            <w:tcW w:w="9493" w:type="dxa"/>
            <w:gridSpan w:val="5"/>
          </w:tcPr>
          <w:p w:rsidR="00A0317B" w:rsidRPr="00B835F8" w:rsidRDefault="00A0317B" w:rsidP="00A0317B">
            <w:pPr>
              <w:tabs>
                <w:tab w:val="left" w:pos="3885"/>
              </w:tabs>
              <w:jc w:val="both"/>
              <w:rPr>
                <w:rFonts w:cs="Times New Roman"/>
                <w:sz w:val="24"/>
                <w:szCs w:val="24"/>
              </w:rPr>
            </w:pPr>
            <w:r w:rsidRPr="00B835F8">
              <w:rPr>
                <w:rFonts w:cs="Times New Roman"/>
                <w:sz w:val="24"/>
                <w:szCs w:val="24"/>
              </w:rPr>
              <w:lastRenderedPageBreak/>
              <w:t>Подтверждаю, что сведения, указанные в настоящем ходатайстве, на дату представления ходатайства достоверны; документы (копии документов) и содержащиеся в них сведения соответствуют требованиям, установленным статьей 39.41 Земельного кодекса Российской Федерации</w:t>
            </w:r>
          </w:p>
        </w:tc>
      </w:tr>
      <w:tr w:rsidR="00A0317B" w:rsidRPr="00B835F8" w:rsidTr="00A0317B">
        <w:tc>
          <w:tcPr>
            <w:tcW w:w="4672" w:type="dxa"/>
            <w:gridSpan w:val="3"/>
          </w:tcPr>
          <w:p w:rsidR="00A0317B" w:rsidRPr="00B835F8" w:rsidRDefault="00A0317B" w:rsidP="00A0317B">
            <w:pPr>
              <w:tabs>
                <w:tab w:val="left" w:pos="2445"/>
              </w:tabs>
              <w:rPr>
                <w:rFonts w:cs="Times New Roman"/>
                <w:sz w:val="24"/>
                <w:szCs w:val="24"/>
              </w:rPr>
            </w:pPr>
            <w:r w:rsidRPr="00B835F8">
              <w:rPr>
                <w:rFonts w:cs="Times New Roman"/>
                <w:sz w:val="24"/>
                <w:szCs w:val="24"/>
              </w:rPr>
              <w:t>Подпись:</w:t>
            </w:r>
          </w:p>
        </w:tc>
        <w:tc>
          <w:tcPr>
            <w:tcW w:w="4821" w:type="dxa"/>
            <w:gridSpan w:val="2"/>
          </w:tcPr>
          <w:p w:rsidR="00A0317B" w:rsidRPr="00B835F8" w:rsidRDefault="00A0317B" w:rsidP="00A0317B">
            <w:pPr>
              <w:tabs>
                <w:tab w:val="left" w:pos="2445"/>
              </w:tabs>
              <w:jc w:val="center"/>
              <w:rPr>
                <w:rFonts w:cs="Times New Roman"/>
                <w:sz w:val="24"/>
                <w:szCs w:val="24"/>
              </w:rPr>
            </w:pPr>
            <w:r w:rsidRPr="00B835F8">
              <w:rPr>
                <w:rFonts w:cs="Times New Roman"/>
                <w:sz w:val="24"/>
                <w:szCs w:val="24"/>
              </w:rPr>
              <w:t>Дата:</w:t>
            </w:r>
          </w:p>
        </w:tc>
      </w:tr>
      <w:tr w:rsidR="00A0317B" w:rsidRPr="00B835F8" w:rsidTr="00A0317B">
        <w:tc>
          <w:tcPr>
            <w:tcW w:w="4672" w:type="dxa"/>
            <w:gridSpan w:val="3"/>
          </w:tcPr>
          <w:p w:rsidR="00A0317B" w:rsidRPr="00B835F8" w:rsidRDefault="00A0317B" w:rsidP="00A0317B">
            <w:pPr>
              <w:tabs>
                <w:tab w:val="left" w:pos="2445"/>
              </w:tabs>
              <w:rPr>
                <w:rFonts w:cs="Times New Roman"/>
                <w:sz w:val="24"/>
                <w:szCs w:val="24"/>
              </w:rPr>
            </w:pPr>
          </w:p>
          <w:p w:rsidR="00A0317B" w:rsidRPr="00B835F8" w:rsidRDefault="00A0317B" w:rsidP="00A0317B">
            <w:pPr>
              <w:tabs>
                <w:tab w:val="left" w:pos="2445"/>
              </w:tabs>
              <w:rPr>
                <w:rFonts w:cs="Times New Roman"/>
                <w:sz w:val="24"/>
                <w:szCs w:val="24"/>
              </w:rPr>
            </w:pPr>
            <w:r w:rsidRPr="00B835F8">
              <w:rPr>
                <w:rFonts w:cs="Times New Roman"/>
                <w:sz w:val="24"/>
                <w:szCs w:val="24"/>
              </w:rPr>
              <w:t>______________        ________________</w:t>
            </w:r>
          </w:p>
          <w:p w:rsidR="00A0317B" w:rsidRPr="00B835F8" w:rsidRDefault="00A0317B" w:rsidP="00A0317B">
            <w:pPr>
              <w:tabs>
                <w:tab w:val="left" w:pos="2445"/>
              </w:tabs>
              <w:rPr>
                <w:rFonts w:cs="Times New Roman"/>
                <w:sz w:val="24"/>
                <w:szCs w:val="24"/>
              </w:rPr>
            </w:pPr>
            <w:r w:rsidRPr="00B835F8">
              <w:rPr>
                <w:rFonts w:cs="Times New Roman"/>
                <w:sz w:val="24"/>
                <w:szCs w:val="24"/>
              </w:rPr>
              <w:t xml:space="preserve">       (подпись)        (инициалы, фамилия)</w:t>
            </w:r>
          </w:p>
        </w:tc>
        <w:tc>
          <w:tcPr>
            <w:tcW w:w="4821" w:type="dxa"/>
            <w:gridSpan w:val="2"/>
          </w:tcPr>
          <w:p w:rsidR="00A0317B" w:rsidRPr="00B835F8" w:rsidRDefault="00A0317B" w:rsidP="00A0317B">
            <w:pPr>
              <w:tabs>
                <w:tab w:val="left" w:pos="2445"/>
              </w:tabs>
              <w:jc w:val="center"/>
              <w:rPr>
                <w:rFonts w:cs="Times New Roman"/>
                <w:sz w:val="24"/>
                <w:szCs w:val="24"/>
              </w:rPr>
            </w:pPr>
          </w:p>
          <w:p w:rsidR="00A0317B" w:rsidRPr="00B835F8" w:rsidRDefault="00A0317B" w:rsidP="00A0317B">
            <w:pPr>
              <w:tabs>
                <w:tab w:val="left" w:pos="2445"/>
              </w:tabs>
              <w:jc w:val="center"/>
              <w:rPr>
                <w:rFonts w:cs="Times New Roman"/>
                <w:sz w:val="24"/>
                <w:szCs w:val="24"/>
              </w:rPr>
            </w:pPr>
            <w:r w:rsidRPr="00B835F8">
              <w:rPr>
                <w:rFonts w:cs="Times New Roman"/>
                <w:sz w:val="24"/>
                <w:szCs w:val="24"/>
              </w:rPr>
              <w:t>«____» ____________ ______ г.</w:t>
            </w:r>
          </w:p>
        </w:tc>
      </w:tr>
    </w:tbl>
    <w:p w:rsidR="00A0317B" w:rsidRPr="00B835F8" w:rsidRDefault="00A0317B" w:rsidP="00A0317B">
      <w:pPr>
        <w:tabs>
          <w:tab w:val="left" w:pos="2445"/>
        </w:tabs>
        <w:rPr>
          <w:rFonts w:cs="Times New Roman"/>
          <w:sz w:val="24"/>
          <w:szCs w:val="24"/>
        </w:rPr>
      </w:pPr>
    </w:p>
    <w:p w:rsidR="00A0317B" w:rsidRPr="00B835F8" w:rsidRDefault="00A0317B">
      <w:pPr>
        <w:rPr>
          <w:rFonts w:cs="Times New Roman"/>
          <w:sz w:val="24"/>
          <w:szCs w:val="24"/>
        </w:rPr>
      </w:pPr>
      <w:r w:rsidRPr="00B835F8">
        <w:rPr>
          <w:rFonts w:cs="Times New Roman"/>
          <w:sz w:val="24"/>
          <w:szCs w:val="24"/>
        </w:rPr>
        <w:br w:type="page"/>
      </w:r>
    </w:p>
    <w:p w:rsidR="0063032A" w:rsidRPr="00B835F8" w:rsidRDefault="0063032A" w:rsidP="00A0317B">
      <w:pPr>
        <w:spacing w:after="0"/>
        <w:jc w:val="right"/>
        <w:rPr>
          <w:rFonts w:cs="Times New Roman"/>
          <w:sz w:val="24"/>
          <w:szCs w:val="24"/>
        </w:rPr>
        <w:sectPr w:rsidR="0063032A" w:rsidRPr="00B835F8" w:rsidSect="00A0317B">
          <w:pgSz w:w="11906" w:h="16838"/>
          <w:pgMar w:top="1134" w:right="567" w:bottom="851" w:left="1701" w:header="720" w:footer="720" w:gutter="0"/>
          <w:cols w:space="720"/>
          <w:noEndnote/>
          <w:titlePg/>
          <w:docGrid w:linePitch="381"/>
        </w:sectPr>
      </w:pPr>
    </w:p>
    <w:p w:rsidR="00BB419C" w:rsidRPr="00B835F8" w:rsidRDefault="00870294" w:rsidP="00BB419C">
      <w:pPr>
        <w:spacing w:after="0"/>
        <w:jc w:val="right"/>
        <w:rPr>
          <w:rFonts w:cs="Times New Roman"/>
          <w:sz w:val="24"/>
          <w:szCs w:val="24"/>
        </w:rPr>
      </w:pPr>
      <w:r w:rsidRPr="00B835F8">
        <w:rPr>
          <w:rFonts w:cs="Times New Roman"/>
          <w:sz w:val="24"/>
          <w:szCs w:val="24"/>
        </w:rPr>
        <w:lastRenderedPageBreak/>
        <w:t>Приложение</w:t>
      </w:r>
      <w:r w:rsidR="00BB419C" w:rsidRPr="00B835F8">
        <w:rPr>
          <w:rFonts w:cs="Times New Roman"/>
          <w:sz w:val="24"/>
          <w:szCs w:val="24"/>
        </w:rPr>
        <w:t xml:space="preserve"> 5 к </w:t>
      </w:r>
    </w:p>
    <w:p w:rsidR="00BB419C" w:rsidRPr="00B835F8" w:rsidRDefault="00BB419C" w:rsidP="00BB419C">
      <w:pPr>
        <w:spacing w:after="0"/>
        <w:jc w:val="right"/>
        <w:rPr>
          <w:rFonts w:cs="Times New Roman"/>
          <w:sz w:val="24"/>
          <w:szCs w:val="24"/>
        </w:rPr>
      </w:pPr>
      <w:r w:rsidRPr="00B835F8">
        <w:rPr>
          <w:rFonts w:cs="Times New Roman"/>
          <w:sz w:val="24"/>
          <w:szCs w:val="24"/>
        </w:rPr>
        <w:t>Административному</w:t>
      </w:r>
    </w:p>
    <w:p w:rsidR="00BB419C" w:rsidRPr="00B835F8" w:rsidRDefault="00BB419C" w:rsidP="00BB419C">
      <w:pPr>
        <w:spacing w:after="0"/>
        <w:jc w:val="right"/>
        <w:rPr>
          <w:rFonts w:cs="Times New Roman"/>
          <w:sz w:val="24"/>
          <w:szCs w:val="24"/>
        </w:rPr>
      </w:pPr>
      <w:r w:rsidRPr="00B835F8">
        <w:rPr>
          <w:rFonts w:cs="Times New Roman"/>
          <w:sz w:val="24"/>
          <w:szCs w:val="24"/>
        </w:rPr>
        <w:t xml:space="preserve">регламенту по </w:t>
      </w:r>
    </w:p>
    <w:p w:rsidR="00BB419C" w:rsidRPr="00B835F8" w:rsidRDefault="00BB419C" w:rsidP="00BB419C">
      <w:pPr>
        <w:spacing w:after="0"/>
        <w:jc w:val="right"/>
        <w:rPr>
          <w:rFonts w:cs="Times New Roman"/>
          <w:sz w:val="24"/>
          <w:szCs w:val="24"/>
        </w:rPr>
      </w:pPr>
      <w:r w:rsidRPr="00B835F8">
        <w:rPr>
          <w:rFonts w:cs="Times New Roman"/>
          <w:sz w:val="24"/>
          <w:szCs w:val="24"/>
        </w:rPr>
        <w:t>предоставлению муниципальной</w:t>
      </w:r>
    </w:p>
    <w:p w:rsidR="00BB419C" w:rsidRPr="00B835F8" w:rsidRDefault="00BB419C" w:rsidP="00BB419C">
      <w:pPr>
        <w:spacing w:after="0"/>
        <w:jc w:val="right"/>
        <w:rPr>
          <w:rFonts w:cs="Times New Roman"/>
          <w:sz w:val="24"/>
          <w:szCs w:val="24"/>
        </w:rPr>
      </w:pPr>
      <w:r w:rsidRPr="00B835F8">
        <w:rPr>
          <w:rFonts w:cs="Times New Roman"/>
          <w:sz w:val="24"/>
          <w:szCs w:val="24"/>
        </w:rPr>
        <w:t>услуги</w:t>
      </w:r>
    </w:p>
    <w:p w:rsidR="00BB419C" w:rsidRPr="00B835F8" w:rsidRDefault="00BB419C" w:rsidP="00BB419C">
      <w:pPr>
        <w:rPr>
          <w:rFonts w:cs="Times New Roman"/>
          <w:sz w:val="24"/>
          <w:szCs w:val="24"/>
        </w:rPr>
      </w:pPr>
    </w:p>
    <w:p w:rsidR="00BB419C" w:rsidRPr="00B835F8" w:rsidRDefault="00BB419C" w:rsidP="00BB419C">
      <w:pPr>
        <w:tabs>
          <w:tab w:val="left" w:pos="6240"/>
        </w:tabs>
        <w:jc w:val="center"/>
        <w:rPr>
          <w:rFonts w:cs="Times New Roman"/>
          <w:bCs/>
          <w:sz w:val="24"/>
          <w:szCs w:val="24"/>
        </w:rPr>
      </w:pPr>
      <w:r w:rsidRPr="00B835F8">
        <w:rPr>
          <w:rFonts w:cs="Times New Roman"/>
          <w:bCs/>
          <w:sz w:val="24"/>
          <w:szCs w:val="24"/>
        </w:rPr>
        <w:t>Состав, последовательность и сроки выполнения административных процедур (действий) при предоставлении муниципальной услуги</w:t>
      </w:r>
    </w:p>
    <w:p w:rsidR="00BB419C" w:rsidRPr="00B835F8" w:rsidRDefault="00BB419C" w:rsidP="00BB419C">
      <w:pPr>
        <w:tabs>
          <w:tab w:val="left" w:pos="6240"/>
        </w:tabs>
        <w:jc w:val="center"/>
        <w:rPr>
          <w:rFonts w:cs="Times New Roman"/>
          <w:sz w:val="24"/>
          <w:szCs w:val="24"/>
        </w:rPr>
      </w:pPr>
      <w:r w:rsidRPr="00B835F8">
        <w:rPr>
          <w:rFonts w:cs="Times New Roman"/>
          <w:sz w:val="24"/>
          <w:szCs w:val="24"/>
        </w:rPr>
        <w:t>в целях установления публичного сервитута в отдельных целях»</w:t>
      </w:r>
    </w:p>
    <w:tbl>
      <w:tblPr>
        <w:tblStyle w:val="a9"/>
        <w:tblW w:w="15163" w:type="dxa"/>
        <w:tblLayout w:type="fixed"/>
        <w:tblLook w:val="04A0" w:firstRow="1" w:lastRow="0" w:firstColumn="1" w:lastColumn="0" w:noHBand="0" w:noVBand="1"/>
      </w:tblPr>
      <w:tblGrid>
        <w:gridCol w:w="2241"/>
        <w:gridCol w:w="2275"/>
        <w:gridCol w:w="2119"/>
        <w:gridCol w:w="2209"/>
        <w:gridCol w:w="82"/>
        <w:gridCol w:w="2072"/>
        <w:gridCol w:w="2214"/>
        <w:gridCol w:w="1951"/>
      </w:tblGrid>
      <w:tr w:rsidR="00BB419C" w:rsidRPr="00B835F8" w:rsidTr="001C324A">
        <w:tc>
          <w:tcPr>
            <w:tcW w:w="2241" w:type="dxa"/>
          </w:tcPr>
          <w:p w:rsidR="00BB419C" w:rsidRPr="00B835F8" w:rsidRDefault="00BB419C" w:rsidP="00BB419C">
            <w:pPr>
              <w:pStyle w:val="Default"/>
              <w:jc w:val="center"/>
            </w:pPr>
            <w:r w:rsidRPr="00B835F8">
              <w:t xml:space="preserve">Основание для начала </w:t>
            </w:r>
            <w:r w:rsidRPr="00B835F8">
              <w:rPr>
                <w:color w:val="auto"/>
              </w:rPr>
              <w:t>административной</w:t>
            </w:r>
          </w:p>
          <w:p w:rsidR="00BB419C" w:rsidRPr="00B835F8" w:rsidRDefault="00BB419C" w:rsidP="00BB419C">
            <w:pPr>
              <w:tabs>
                <w:tab w:val="left" w:pos="6240"/>
              </w:tabs>
              <w:jc w:val="center"/>
              <w:rPr>
                <w:rFonts w:cs="Times New Roman"/>
                <w:sz w:val="24"/>
                <w:szCs w:val="24"/>
              </w:rPr>
            </w:pPr>
            <w:r w:rsidRPr="00B835F8">
              <w:rPr>
                <w:rFonts w:cs="Times New Roman"/>
                <w:sz w:val="24"/>
                <w:szCs w:val="24"/>
              </w:rPr>
              <w:t>процедуры</w:t>
            </w:r>
          </w:p>
        </w:tc>
        <w:tc>
          <w:tcPr>
            <w:tcW w:w="2275" w:type="dxa"/>
          </w:tcPr>
          <w:p w:rsidR="00BB419C" w:rsidRPr="00B835F8" w:rsidRDefault="00BB419C" w:rsidP="00BB419C">
            <w:pPr>
              <w:pStyle w:val="Default"/>
              <w:jc w:val="center"/>
            </w:pPr>
            <w:r w:rsidRPr="00B835F8">
              <w:t>Содержание административных</w:t>
            </w:r>
          </w:p>
          <w:p w:rsidR="00BB419C" w:rsidRPr="00B835F8" w:rsidRDefault="00BB419C" w:rsidP="00BB419C">
            <w:pPr>
              <w:tabs>
                <w:tab w:val="left" w:pos="6240"/>
              </w:tabs>
              <w:jc w:val="center"/>
              <w:rPr>
                <w:rFonts w:cs="Times New Roman"/>
                <w:sz w:val="24"/>
                <w:szCs w:val="24"/>
              </w:rPr>
            </w:pPr>
            <w:r w:rsidRPr="00B835F8">
              <w:rPr>
                <w:rFonts w:cs="Times New Roman"/>
                <w:sz w:val="24"/>
                <w:szCs w:val="24"/>
              </w:rPr>
              <w:t>действий</w:t>
            </w:r>
          </w:p>
        </w:tc>
        <w:tc>
          <w:tcPr>
            <w:tcW w:w="2119" w:type="dxa"/>
          </w:tcPr>
          <w:p w:rsidR="00BB419C" w:rsidRPr="00B835F8" w:rsidRDefault="00BB419C" w:rsidP="00BB419C">
            <w:pPr>
              <w:pStyle w:val="Default"/>
              <w:jc w:val="center"/>
            </w:pPr>
            <w:r w:rsidRPr="00B835F8">
              <w:t>Срок</w:t>
            </w:r>
          </w:p>
          <w:p w:rsidR="00BB419C" w:rsidRPr="00B835F8" w:rsidRDefault="00BB419C" w:rsidP="00BB419C">
            <w:pPr>
              <w:pStyle w:val="Default"/>
              <w:jc w:val="center"/>
              <w:rPr>
                <w:color w:val="auto"/>
              </w:rPr>
            </w:pPr>
            <w:r w:rsidRPr="00B835F8">
              <w:rPr>
                <w:color w:val="auto"/>
              </w:rPr>
              <w:t>выполнения</w:t>
            </w:r>
          </w:p>
          <w:p w:rsidR="00BB419C" w:rsidRPr="00B835F8" w:rsidRDefault="00BB419C" w:rsidP="00BB419C">
            <w:pPr>
              <w:pStyle w:val="Default"/>
              <w:jc w:val="center"/>
              <w:rPr>
                <w:color w:val="auto"/>
              </w:rPr>
            </w:pPr>
            <w:r w:rsidRPr="00B835F8">
              <w:rPr>
                <w:color w:val="auto"/>
              </w:rPr>
              <w:t>административных</w:t>
            </w:r>
          </w:p>
          <w:p w:rsidR="00BB419C" w:rsidRPr="00B835F8" w:rsidRDefault="00BB419C" w:rsidP="00BB419C">
            <w:pPr>
              <w:tabs>
                <w:tab w:val="left" w:pos="6240"/>
              </w:tabs>
              <w:jc w:val="center"/>
              <w:rPr>
                <w:rFonts w:cs="Times New Roman"/>
                <w:sz w:val="24"/>
                <w:szCs w:val="24"/>
              </w:rPr>
            </w:pPr>
            <w:r w:rsidRPr="00B835F8">
              <w:rPr>
                <w:rFonts w:cs="Times New Roman"/>
                <w:sz w:val="24"/>
                <w:szCs w:val="24"/>
              </w:rPr>
              <w:t>действий</w:t>
            </w:r>
          </w:p>
        </w:tc>
        <w:tc>
          <w:tcPr>
            <w:tcW w:w="2209" w:type="dxa"/>
          </w:tcPr>
          <w:p w:rsidR="00BB419C" w:rsidRPr="00B835F8" w:rsidRDefault="00BB419C" w:rsidP="00BB419C">
            <w:pPr>
              <w:pStyle w:val="Default"/>
              <w:jc w:val="center"/>
            </w:pPr>
            <w:r w:rsidRPr="00B835F8">
              <w:t>Должностное</w:t>
            </w:r>
          </w:p>
          <w:p w:rsidR="00BB419C" w:rsidRPr="00B835F8" w:rsidRDefault="00BB419C" w:rsidP="00BB419C">
            <w:pPr>
              <w:pStyle w:val="Default"/>
              <w:jc w:val="center"/>
              <w:rPr>
                <w:color w:val="auto"/>
              </w:rPr>
            </w:pPr>
            <w:r w:rsidRPr="00B835F8">
              <w:rPr>
                <w:color w:val="auto"/>
              </w:rPr>
              <w:t>лицо,</w:t>
            </w:r>
          </w:p>
          <w:p w:rsidR="00BB419C" w:rsidRPr="00B835F8" w:rsidRDefault="00BB419C" w:rsidP="00BB419C">
            <w:pPr>
              <w:pStyle w:val="Default"/>
              <w:jc w:val="center"/>
              <w:rPr>
                <w:color w:val="auto"/>
              </w:rPr>
            </w:pPr>
            <w:r w:rsidRPr="00B835F8">
              <w:rPr>
                <w:color w:val="auto"/>
              </w:rPr>
              <w:t>ответственное</w:t>
            </w:r>
          </w:p>
          <w:p w:rsidR="00BB419C" w:rsidRPr="00B835F8" w:rsidRDefault="00BB419C" w:rsidP="00BB419C">
            <w:pPr>
              <w:pStyle w:val="Default"/>
              <w:jc w:val="center"/>
              <w:rPr>
                <w:color w:val="auto"/>
              </w:rPr>
            </w:pPr>
            <w:r w:rsidRPr="00B835F8">
              <w:rPr>
                <w:color w:val="auto"/>
              </w:rPr>
              <w:t>за выполнение административного действия</w:t>
            </w:r>
          </w:p>
        </w:tc>
        <w:tc>
          <w:tcPr>
            <w:tcW w:w="2154" w:type="dxa"/>
            <w:gridSpan w:val="2"/>
          </w:tcPr>
          <w:p w:rsidR="00BB419C" w:rsidRPr="00B835F8" w:rsidRDefault="00BB419C" w:rsidP="00BB419C">
            <w:pPr>
              <w:pStyle w:val="Default"/>
              <w:jc w:val="center"/>
            </w:pPr>
            <w:r w:rsidRPr="00B835F8">
              <w:t>Место выполнения</w:t>
            </w:r>
          </w:p>
          <w:p w:rsidR="00BB419C" w:rsidRPr="00B835F8" w:rsidRDefault="00BB419C" w:rsidP="00BB419C">
            <w:pPr>
              <w:pStyle w:val="Default"/>
              <w:jc w:val="center"/>
              <w:rPr>
                <w:color w:val="auto"/>
              </w:rPr>
            </w:pPr>
            <w:r w:rsidRPr="00B835F8">
              <w:rPr>
                <w:color w:val="auto"/>
              </w:rPr>
              <w:t>административного</w:t>
            </w:r>
          </w:p>
          <w:p w:rsidR="00BB419C" w:rsidRPr="00B835F8" w:rsidRDefault="00BB419C" w:rsidP="00BB419C">
            <w:pPr>
              <w:pStyle w:val="Default"/>
              <w:jc w:val="center"/>
              <w:rPr>
                <w:color w:val="auto"/>
              </w:rPr>
            </w:pPr>
            <w:r w:rsidRPr="00B835F8">
              <w:rPr>
                <w:color w:val="auto"/>
              </w:rPr>
              <w:t>действия/</w:t>
            </w:r>
          </w:p>
          <w:p w:rsidR="00BB419C" w:rsidRPr="00B835F8" w:rsidRDefault="00BB419C" w:rsidP="00BB419C">
            <w:pPr>
              <w:pStyle w:val="Default"/>
              <w:jc w:val="center"/>
              <w:rPr>
                <w:color w:val="auto"/>
              </w:rPr>
            </w:pPr>
            <w:r w:rsidRPr="00B835F8">
              <w:rPr>
                <w:color w:val="auto"/>
              </w:rPr>
              <w:t>используемая</w:t>
            </w:r>
          </w:p>
          <w:p w:rsidR="00BB419C" w:rsidRPr="00B835F8" w:rsidRDefault="00BB419C" w:rsidP="00BB419C">
            <w:pPr>
              <w:pStyle w:val="Default"/>
              <w:jc w:val="center"/>
              <w:rPr>
                <w:color w:val="auto"/>
              </w:rPr>
            </w:pPr>
            <w:r w:rsidRPr="00B835F8">
              <w:rPr>
                <w:color w:val="auto"/>
              </w:rPr>
              <w:t>информационная</w:t>
            </w:r>
          </w:p>
          <w:p w:rsidR="00BB419C" w:rsidRPr="00B835F8" w:rsidRDefault="00BB419C" w:rsidP="00BB419C">
            <w:pPr>
              <w:tabs>
                <w:tab w:val="left" w:pos="6240"/>
              </w:tabs>
              <w:jc w:val="center"/>
              <w:rPr>
                <w:rFonts w:cs="Times New Roman"/>
                <w:sz w:val="24"/>
                <w:szCs w:val="24"/>
              </w:rPr>
            </w:pPr>
            <w:r w:rsidRPr="00B835F8">
              <w:rPr>
                <w:rFonts w:cs="Times New Roman"/>
                <w:sz w:val="24"/>
                <w:szCs w:val="24"/>
              </w:rPr>
              <w:t>система</w:t>
            </w:r>
          </w:p>
        </w:tc>
        <w:tc>
          <w:tcPr>
            <w:tcW w:w="2214" w:type="dxa"/>
          </w:tcPr>
          <w:p w:rsidR="00BB419C" w:rsidRPr="00B835F8" w:rsidRDefault="00BB419C" w:rsidP="00BB419C">
            <w:pPr>
              <w:pStyle w:val="Default"/>
              <w:jc w:val="center"/>
            </w:pPr>
            <w:r w:rsidRPr="00B835F8">
              <w:t>Критерии</w:t>
            </w:r>
          </w:p>
          <w:p w:rsidR="00BB419C" w:rsidRPr="00B835F8" w:rsidRDefault="00BB419C" w:rsidP="00BB419C">
            <w:pPr>
              <w:pStyle w:val="Default"/>
              <w:jc w:val="center"/>
              <w:rPr>
                <w:color w:val="auto"/>
              </w:rPr>
            </w:pPr>
            <w:r w:rsidRPr="00B835F8">
              <w:rPr>
                <w:color w:val="auto"/>
              </w:rPr>
              <w:t>принятия</w:t>
            </w:r>
          </w:p>
          <w:p w:rsidR="00BB419C" w:rsidRPr="00B835F8" w:rsidRDefault="00BB419C" w:rsidP="00BB419C">
            <w:pPr>
              <w:tabs>
                <w:tab w:val="left" w:pos="6240"/>
              </w:tabs>
              <w:jc w:val="center"/>
              <w:rPr>
                <w:rFonts w:cs="Times New Roman"/>
                <w:sz w:val="24"/>
                <w:szCs w:val="24"/>
              </w:rPr>
            </w:pPr>
            <w:r w:rsidRPr="00B835F8">
              <w:rPr>
                <w:rFonts w:cs="Times New Roman"/>
                <w:sz w:val="24"/>
                <w:szCs w:val="24"/>
              </w:rPr>
              <w:t>решения</w:t>
            </w:r>
          </w:p>
        </w:tc>
        <w:tc>
          <w:tcPr>
            <w:tcW w:w="1951" w:type="dxa"/>
          </w:tcPr>
          <w:p w:rsidR="00BB419C" w:rsidRPr="00B835F8" w:rsidRDefault="00BB419C" w:rsidP="00BB419C">
            <w:pPr>
              <w:pStyle w:val="Default"/>
              <w:jc w:val="center"/>
            </w:pPr>
            <w:r w:rsidRPr="00B835F8">
              <w:t>Результат</w:t>
            </w:r>
          </w:p>
          <w:p w:rsidR="00BB419C" w:rsidRPr="00B835F8" w:rsidRDefault="00BB419C" w:rsidP="00BB419C">
            <w:pPr>
              <w:pStyle w:val="Default"/>
              <w:jc w:val="center"/>
              <w:rPr>
                <w:color w:val="auto"/>
              </w:rPr>
            </w:pPr>
            <w:r w:rsidRPr="00B835F8">
              <w:rPr>
                <w:color w:val="auto"/>
              </w:rPr>
              <w:t>административного</w:t>
            </w:r>
          </w:p>
          <w:p w:rsidR="00BB419C" w:rsidRPr="00B835F8" w:rsidRDefault="00BB419C" w:rsidP="00BB419C">
            <w:pPr>
              <w:pStyle w:val="Default"/>
              <w:jc w:val="center"/>
              <w:rPr>
                <w:color w:val="auto"/>
              </w:rPr>
            </w:pPr>
            <w:r w:rsidRPr="00B835F8">
              <w:rPr>
                <w:color w:val="auto"/>
              </w:rPr>
              <w:t>действия, способ</w:t>
            </w:r>
          </w:p>
          <w:p w:rsidR="00BB419C" w:rsidRPr="00B835F8" w:rsidRDefault="00BB419C" w:rsidP="00BB419C">
            <w:pPr>
              <w:tabs>
                <w:tab w:val="left" w:pos="6240"/>
              </w:tabs>
              <w:jc w:val="center"/>
              <w:rPr>
                <w:rFonts w:cs="Times New Roman"/>
                <w:sz w:val="24"/>
                <w:szCs w:val="24"/>
              </w:rPr>
            </w:pPr>
            <w:r w:rsidRPr="00B835F8">
              <w:rPr>
                <w:rFonts w:cs="Times New Roman"/>
                <w:sz w:val="24"/>
                <w:szCs w:val="24"/>
              </w:rPr>
              <w:t>фиксации</w:t>
            </w:r>
          </w:p>
        </w:tc>
      </w:tr>
      <w:tr w:rsidR="00BB419C" w:rsidRPr="00B835F8" w:rsidTr="001C324A">
        <w:tc>
          <w:tcPr>
            <w:tcW w:w="2241" w:type="dxa"/>
          </w:tcPr>
          <w:p w:rsidR="00BB419C" w:rsidRPr="00B835F8" w:rsidRDefault="00BB419C" w:rsidP="00BB419C">
            <w:pPr>
              <w:tabs>
                <w:tab w:val="left" w:pos="6240"/>
              </w:tabs>
              <w:jc w:val="center"/>
              <w:rPr>
                <w:rFonts w:cs="Times New Roman"/>
                <w:sz w:val="24"/>
                <w:szCs w:val="24"/>
              </w:rPr>
            </w:pPr>
            <w:r w:rsidRPr="00B835F8">
              <w:rPr>
                <w:rFonts w:cs="Times New Roman"/>
                <w:sz w:val="24"/>
                <w:szCs w:val="24"/>
              </w:rPr>
              <w:t>1</w:t>
            </w:r>
          </w:p>
        </w:tc>
        <w:tc>
          <w:tcPr>
            <w:tcW w:w="2275" w:type="dxa"/>
          </w:tcPr>
          <w:p w:rsidR="00BB419C" w:rsidRPr="00B835F8" w:rsidRDefault="00BB419C" w:rsidP="00BB419C">
            <w:pPr>
              <w:tabs>
                <w:tab w:val="left" w:pos="6240"/>
              </w:tabs>
              <w:jc w:val="center"/>
              <w:rPr>
                <w:rFonts w:cs="Times New Roman"/>
                <w:sz w:val="24"/>
                <w:szCs w:val="24"/>
              </w:rPr>
            </w:pPr>
            <w:r w:rsidRPr="00B835F8">
              <w:rPr>
                <w:rFonts w:cs="Times New Roman"/>
                <w:sz w:val="24"/>
                <w:szCs w:val="24"/>
              </w:rPr>
              <w:t>2</w:t>
            </w:r>
          </w:p>
        </w:tc>
        <w:tc>
          <w:tcPr>
            <w:tcW w:w="2119" w:type="dxa"/>
          </w:tcPr>
          <w:p w:rsidR="00BB419C" w:rsidRPr="00B835F8" w:rsidRDefault="00BB419C" w:rsidP="00BB419C">
            <w:pPr>
              <w:tabs>
                <w:tab w:val="left" w:pos="6240"/>
              </w:tabs>
              <w:jc w:val="center"/>
              <w:rPr>
                <w:rFonts w:cs="Times New Roman"/>
                <w:sz w:val="24"/>
                <w:szCs w:val="24"/>
              </w:rPr>
            </w:pPr>
            <w:r w:rsidRPr="00B835F8">
              <w:rPr>
                <w:rFonts w:cs="Times New Roman"/>
                <w:sz w:val="24"/>
                <w:szCs w:val="24"/>
              </w:rPr>
              <w:t>3</w:t>
            </w:r>
          </w:p>
        </w:tc>
        <w:tc>
          <w:tcPr>
            <w:tcW w:w="2209" w:type="dxa"/>
          </w:tcPr>
          <w:p w:rsidR="00BB419C" w:rsidRPr="00B835F8" w:rsidRDefault="00BB419C" w:rsidP="00BB419C">
            <w:pPr>
              <w:tabs>
                <w:tab w:val="left" w:pos="6240"/>
              </w:tabs>
              <w:jc w:val="center"/>
              <w:rPr>
                <w:rFonts w:cs="Times New Roman"/>
                <w:sz w:val="24"/>
                <w:szCs w:val="24"/>
              </w:rPr>
            </w:pPr>
            <w:r w:rsidRPr="00B835F8">
              <w:rPr>
                <w:rFonts w:cs="Times New Roman"/>
                <w:sz w:val="24"/>
                <w:szCs w:val="24"/>
              </w:rPr>
              <w:t>4</w:t>
            </w:r>
          </w:p>
        </w:tc>
        <w:tc>
          <w:tcPr>
            <w:tcW w:w="2154" w:type="dxa"/>
            <w:gridSpan w:val="2"/>
          </w:tcPr>
          <w:p w:rsidR="00BB419C" w:rsidRPr="00B835F8" w:rsidRDefault="00BB419C" w:rsidP="00BB419C">
            <w:pPr>
              <w:tabs>
                <w:tab w:val="left" w:pos="6240"/>
              </w:tabs>
              <w:jc w:val="center"/>
              <w:rPr>
                <w:rFonts w:cs="Times New Roman"/>
                <w:sz w:val="24"/>
                <w:szCs w:val="24"/>
              </w:rPr>
            </w:pPr>
            <w:r w:rsidRPr="00B835F8">
              <w:rPr>
                <w:rFonts w:cs="Times New Roman"/>
                <w:sz w:val="24"/>
                <w:szCs w:val="24"/>
              </w:rPr>
              <w:t>5</w:t>
            </w:r>
          </w:p>
        </w:tc>
        <w:tc>
          <w:tcPr>
            <w:tcW w:w="2214" w:type="dxa"/>
          </w:tcPr>
          <w:p w:rsidR="00BB419C" w:rsidRPr="00B835F8" w:rsidRDefault="00BB419C" w:rsidP="00BB419C">
            <w:pPr>
              <w:tabs>
                <w:tab w:val="left" w:pos="6240"/>
              </w:tabs>
              <w:jc w:val="center"/>
              <w:rPr>
                <w:rFonts w:cs="Times New Roman"/>
                <w:sz w:val="24"/>
                <w:szCs w:val="24"/>
              </w:rPr>
            </w:pPr>
            <w:r w:rsidRPr="00B835F8">
              <w:rPr>
                <w:rFonts w:cs="Times New Roman"/>
                <w:sz w:val="24"/>
                <w:szCs w:val="24"/>
              </w:rPr>
              <w:t>6</w:t>
            </w:r>
          </w:p>
        </w:tc>
        <w:tc>
          <w:tcPr>
            <w:tcW w:w="1951" w:type="dxa"/>
          </w:tcPr>
          <w:p w:rsidR="00BB419C" w:rsidRPr="00B835F8" w:rsidRDefault="00BB419C" w:rsidP="00BB419C">
            <w:pPr>
              <w:tabs>
                <w:tab w:val="left" w:pos="6240"/>
              </w:tabs>
              <w:jc w:val="center"/>
              <w:rPr>
                <w:rFonts w:cs="Times New Roman"/>
                <w:sz w:val="24"/>
                <w:szCs w:val="24"/>
              </w:rPr>
            </w:pPr>
            <w:r w:rsidRPr="00B835F8">
              <w:rPr>
                <w:rFonts w:cs="Times New Roman"/>
                <w:sz w:val="24"/>
                <w:szCs w:val="24"/>
              </w:rPr>
              <w:t>7</w:t>
            </w:r>
          </w:p>
        </w:tc>
      </w:tr>
      <w:tr w:rsidR="00BB419C" w:rsidRPr="00B835F8" w:rsidTr="001C324A">
        <w:tc>
          <w:tcPr>
            <w:tcW w:w="2241" w:type="dxa"/>
          </w:tcPr>
          <w:p w:rsidR="00BB419C" w:rsidRPr="00B835F8" w:rsidRDefault="00BB419C" w:rsidP="00BB419C">
            <w:pPr>
              <w:tabs>
                <w:tab w:val="left" w:pos="6240"/>
              </w:tabs>
              <w:jc w:val="center"/>
              <w:rPr>
                <w:rFonts w:cs="Times New Roman"/>
                <w:sz w:val="24"/>
                <w:szCs w:val="24"/>
              </w:rPr>
            </w:pPr>
          </w:p>
        </w:tc>
        <w:tc>
          <w:tcPr>
            <w:tcW w:w="2275" w:type="dxa"/>
          </w:tcPr>
          <w:p w:rsidR="00BB419C" w:rsidRPr="00B835F8" w:rsidRDefault="00BB419C" w:rsidP="00BB419C">
            <w:pPr>
              <w:tabs>
                <w:tab w:val="left" w:pos="6240"/>
              </w:tabs>
              <w:jc w:val="center"/>
              <w:rPr>
                <w:rFonts w:cs="Times New Roman"/>
                <w:sz w:val="24"/>
                <w:szCs w:val="24"/>
              </w:rPr>
            </w:pPr>
          </w:p>
        </w:tc>
        <w:tc>
          <w:tcPr>
            <w:tcW w:w="10647" w:type="dxa"/>
            <w:gridSpan w:val="6"/>
          </w:tcPr>
          <w:p w:rsidR="00BB419C" w:rsidRPr="00B835F8" w:rsidRDefault="00BB419C" w:rsidP="00BB419C">
            <w:pPr>
              <w:tabs>
                <w:tab w:val="left" w:pos="6240"/>
              </w:tabs>
              <w:rPr>
                <w:rFonts w:cs="Times New Roman"/>
                <w:sz w:val="24"/>
                <w:szCs w:val="24"/>
              </w:rPr>
            </w:pPr>
            <w:r w:rsidRPr="00B835F8">
              <w:rPr>
                <w:rFonts w:cs="Times New Roman"/>
                <w:sz w:val="24"/>
                <w:szCs w:val="24"/>
              </w:rPr>
              <w:t>Проверка документов и регистрация заявления</w:t>
            </w:r>
          </w:p>
        </w:tc>
      </w:tr>
      <w:tr w:rsidR="00BB419C" w:rsidRPr="00B835F8" w:rsidTr="001C324A">
        <w:tc>
          <w:tcPr>
            <w:tcW w:w="2241" w:type="dxa"/>
          </w:tcPr>
          <w:p w:rsidR="00BB419C" w:rsidRPr="00B835F8" w:rsidRDefault="00BB419C" w:rsidP="00BB419C">
            <w:pPr>
              <w:pStyle w:val="Default"/>
            </w:pPr>
            <w:r w:rsidRPr="00B835F8">
              <w:t xml:space="preserve">Поступление </w:t>
            </w:r>
          </w:p>
          <w:p w:rsidR="00BB419C" w:rsidRPr="00B835F8" w:rsidRDefault="002B623E" w:rsidP="00BB419C">
            <w:pPr>
              <w:pStyle w:val="Default"/>
              <w:rPr>
                <w:color w:val="auto"/>
              </w:rPr>
            </w:pPr>
            <w:r>
              <w:rPr>
                <w:color w:val="auto"/>
              </w:rPr>
              <w:t xml:space="preserve">Ходатайства </w:t>
            </w:r>
            <w:r w:rsidR="00BB419C" w:rsidRPr="00B835F8">
              <w:rPr>
                <w:color w:val="auto"/>
              </w:rPr>
              <w:t xml:space="preserve">и </w:t>
            </w:r>
          </w:p>
          <w:p w:rsidR="00BB419C" w:rsidRPr="00B835F8" w:rsidRDefault="00BB419C" w:rsidP="00BB419C">
            <w:pPr>
              <w:pStyle w:val="Default"/>
              <w:rPr>
                <w:color w:val="auto"/>
              </w:rPr>
            </w:pPr>
            <w:r w:rsidRPr="00B835F8">
              <w:rPr>
                <w:color w:val="auto"/>
              </w:rPr>
              <w:t xml:space="preserve">документов для </w:t>
            </w:r>
          </w:p>
          <w:p w:rsidR="00BB419C" w:rsidRPr="00B835F8" w:rsidRDefault="00BB419C" w:rsidP="00BB419C">
            <w:pPr>
              <w:pStyle w:val="Default"/>
              <w:rPr>
                <w:color w:val="auto"/>
              </w:rPr>
            </w:pPr>
            <w:r w:rsidRPr="00B835F8">
              <w:rPr>
                <w:color w:val="auto"/>
              </w:rPr>
              <w:t xml:space="preserve">предоставления </w:t>
            </w:r>
          </w:p>
          <w:p w:rsidR="00BB419C" w:rsidRPr="00B835F8" w:rsidRDefault="00BB419C" w:rsidP="00BB419C">
            <w:pPr>
              <w:pStyle w:val="Default"/>
              <w:rPr>
                <w:color w:val="auto"/>
              </w:rPr>
            </w:pPr>
            <w:r w:rsidRPr="00B835F8">
              <w:rPr>
                <w:color w:val="auto"/>
              </w:rPr>
              <w:t xml:space="preserve">муниципальной </w:t>
            </w:r>
          </w:p>
          <w:p w:rsidR="00BB419C" w:rsidRPr="00B835F8" w:rsidRDefault="00BB419C" w:rsidP="00BB419C">
            <w:pPr>
              <w:pStyle w:val="Default"/>
              <w:rPr>
                <w:color w:val="auto"/>
              </w:rPr>
            </w:pPr>
            <w:r w:rsidRPr="00B835F8">
              <w:rPr>
                <w:color w:val="auto"/>
              </w:rPr>
              <w:t xml:space="preserve">услуги в </w:t>
            </w:r>
          </w:p>
          <w:p w:rsidR="00BB419C" w:rsidRPr="00B835F8" w:rsidRDefault="00BB419C" w:rsidP="00BB419C">
            <w:pPr>
              <w:pStyle w:val="Default"/>
              <w:rPr>
                <w:color w:val="auto"/>
              </w:rPr>
            </w:pPr>
            <w:r w:rsidRPr="00B835F8">
              <w:rPr>
                <w:color w:val="auto"/>
              </w:rPr>
              <w:t xml:space="preserve">Уполномоченный </w:t>
            </w:r>
          </w:p>
          <w:p w:rsidR="00BB419C" w:rsidRPr="00B835F8" w:rsidRDefault="00BB419C" w:rsidP="00BB419C">
            <w:pPr>
              <w:tabs>
                <w:tab w:val="left" w:pos="6240"/>
              </w:tabs>
              <w:rPr>
                <w:rFonts w:cs="Times New Roman"/>
                <w:sz w:val="24"/>
                <w:szCs w:val="24"/>
              </w:rPr>
            </w:pPr>
            <w:r w:rsidRPr="00B835F8">
              <w:rPr>
                <w:rFonts w:cs="Times New Roman"/>
                <w:sz w:val="24"/>
                <w:szCs w:val="24"/>
              </w:rPr>
              <w:t>орган</w:t>
            </w:r>
          </w:p>
        </w:tc>
        <w:tc>
          <w:tcPr>
            <w:tcW w:w="2275" w:type="dxa"/>
          </w:tcPr>
          <w:p w:rsidR="00BB419C" w:rsidRPr="00B835F8" w:rsidRDefault="00BB419C" w:rsidP="00BB419C">
            <w:pPr>
              <w:pStyle w:val="Default"/>
            </w:pPr>
            <w:r w:rsidRPr="00B835F8">
              <w:t xml:space="preserve">Прием и проверка комплектности </w:t>
            </w:r>
          </w:p>
          <w:p w:rsidR="00BB419C" w:rsidRPr="00B835F8" w:rsidRDefault="00BB419C" w:rsidP="00BB419C">
            <w:pPr>
              <w:pStyle w:val="Default"/>
              <w:rPr>
                <w:color w:val="auto"/>
              </w:rPr>
            </w:pPr>
            <w:r w:rsidRPr="00B835F8">
              <w:rPr>
                <w:color w:val="auto"/>
              </w:rPr>
              <w:t xml:space="preserve">документов на наличие/отсутствие </w:t>
            </w:r>
          </w:p>
          <w:p w:rsidR="00BB419C" w:rsidRPr="00B835F8" w:rsidRDefault="00BB419C" w:rsidP="00BB419C">
            <w:pPr>
              <w:pStyle w:val="Default"/>
              <w:rPr>
                <w:color w:val="auto"/>
              </w:rPr>
            </w:pPr>
            <w:r w:rsidRPr="00B835F8">
              <w:rPr>
                <w:color w:val="auto"/>
              </w:rPr>
              <w:t xml:space="preserve">оснований для возврата </w:t>
            </w:r>
          </w:p>
          <w:p w:rsidR="00BB419C" w:rsidRPr="00B835F8" w:rsidRDefault="00BB419C" w:rsidP="00BB419C">
            <w:pPr>
              <w:pStyle w:val="Default"/>
              <w:rPr>
                <w:color w:val="auto"/>
              </w:rPr>
            </w:pPr>
            <w:r w:rsidRPr="00B835F8">
              <w:rPr>
                <w:color w:val="auto"/>
              </w:rPr>
              <w:t xml:space="preserve">документов, предусмотренных </w:t>
            </w:r>
          </w:p>
          <w:p w:rsidR="00BB419C" w:rsidRPr="00B835F8" w:rsidRDefault="00BB419C" w:rsidP="00BB419C">
            <w:pPr>
              <w:pStyle w:val="Default"/>
              <w:rPr>
                <w:color w:val="auto"/>
              </w:rPr>
            </w:pPr>
            <w:r w:rsidRPr="00B835F8">
              <w:rPr>
                <w:color w:val="auto"/>
              </w:rPr>
              <w:t xml:space="preserve">пунктом 2.9 Административного </w:t>
            </w:r>
          </w:p>
          <w:p w:rsidR="00BB419C" w:rsidRPr="00B835F8" w:rsidRDefault="00BB419C" w:rsidP="00BB419C">
            <w:pPr>
              <w:tabs>
                <w:tab w:val="left" w:pos="6240"/>
              </w:tabs>
              <w:rPr>
                <w:rFonts w:cs="Times New Roman"/>
                <w:sz w:val="24"/>
                <w:szCs w:val="24"/>
              </w:rPr>
            </w:pPr>
            <w:r w:rsidRPr="00B835F8">
              <w:rPr>
                <w:rFonts w:cs="Times New Roman"/>
                <w:sz w:val="24"/>
                <w:szCs w:val="24"/>
              </w:rPr>
              <w:lastRenderedPageBreak/>
              <w:t>регламента</w:t>
            </w:r>
          </w:p>
        </w:tc>
        <w:tc>
          <w:tcPr>
            <w:tcW w:w="2119" w:type="dxa"/>
          </w:tcPr>
          <w:p w:rsidR="00BB419C" w:rsidRPr="00B835F8" w:rsidRDefault="00BB419C" w:rsidP="00BB419C">
            <w:pPr>
              <w:tabs>
                <w:tab w:val="left" w:pos="6240"/>
              </w:tabs>
              <w:rPr>
                <w:rFonts w:cs="Times New Roman"/>
                <w:sz w:val="24"/>
                <w:szCs w:val="24"/>
              </w:rPr>
            </w:pPr>
            <w:r w:rsidRPr="00B835F8">
              <w:rPr>
                <w:rFonts w:cs="Times New Roman"/>
                <w:sz w:val="24"/>
                <w:szCs w:val="24"/>
              </w:rPr>
              <w:lastRenderedPageBreak/>
              <w:t>5 рабочих дней</w:t>
            </w:r>
          </w:p>
        </w:tc>
        <w:tc>
          <w:tcPr>
            <w:tcW w:w="2209" w:type="dxa"/>
          </w:tcPr>
          <w:p w:rsidR="00BB419C" w:rsidRPr="00B835F8" w:rsidRDefault="00BB419C" w:rsidP="00BB419C">
            <w:pPr>
              <w:pStyle w:val="Default"/>
            </w:pPr>
            <w:r w:rsidRPr="00B835F8">
              <w:t>Уполномочен</w:t>
            </w:r>
            <w:r w:rsidRPr="00B835F8">
              <w:rPr>
                <w:color w:val="auto"/>
              </w:rPr>
              <w:t xml:space="preserve">ного органа, </w:t>
            </w:r>
          </w:p>
          <w:p w:rsidR="00BB419C" w:rsidRPr="00B835F8" w:rsidRDefault="00BB419C" w:rsidP="00BB419C">
            <w:pPr>
              <w:pStyle w:val="Default"/>
              <w:rPr>
                <w:color w:val="auto"/>
              </w:rPr>
            </w:pPr>
            <w:r w:rsidRPr="00B835F8">
              <w:rPr>
                <w:color w:val="auto"/>
              </w:rPr>
              <w:t xml:space="preserve">ответственное за предоставление </w:t>
            </w:r>
          </w:p>
          <w:p w:rsidR="00BB419C" w:rsidRPr="00B835F8" w:rsidRDefault="00BB419C" w:rsidP="00BB419C">
            <w:pPr>
              <w:pStyle w:val="Default"/>
              <w:rPr>
                <w:color w:val="auto"/>
              </w:rPr>
            </w:pPr>
            <w:r w:rsidRPr="00B835F8">
              <w:rPr>
                <w:color w:val="auto"/>
              </w:rPr>
              <w:t>муниципальной услуги</w:t>
            </w:r>
          </w:p>
        </w:tc>
        <w:tc>
          <w:tcPr>
            <w:tcW w:w="2154" w:type="dxa"/>
            <w:gridSpan w:val="2"/>
          </w:tcPr>
          <w:p w:rsidR="00BB419C" w:rsidRPr="00B835F8" w:rsidRDefault="00BB419C" w:rsidP="00BB419C">
            <w:pPr>
              <w:pStyle w:val="Default"/>
            </w:pPr>
            <w:r w:rsidRPr="00B835F8">
              <w:t xml:space="preserve">Уполномоченный </w:t>
            </w:r>
          </w:p>
          <w:p w:rsidR="00BB419C" w:rsidRPr="00B835F8" w:rsidRDefault="00BB419C" w:rsidP="00BB419C">
            <w:pPr>
              <w:tabs>
                <w:tab w:val="left" w:pos="6240"/>
              </w:tabs>
              <w:jc w:val="center"/>
              <w:rPr>
                <w:rFonts w:cs="Times New Roman"/>
                <w:sz w:val="24"/>
                <w:szCs w:val="24"/>
              </w:rPr>
            </w:pPr>
            <w:r w:rsidRPr="00B835F8">
              <w:rPr>
                <w:rFonts w:cs="Times New Roman"/>
                <w:sz w:val="24"/>
                <w:szCs w:val="24"/>
              </w:rPr>
              <w:t>орган / ГИС</w:t>
            </w:r>
          </w:p>
        </w:tc>
        <w:tc>
          <w:tcPr>
            <w:tcW w:w="2214" w:type="dxa"/>
          </w:tcPr>
          <w:p w:rsidR="00BB419C" w:rsidRPr="00B835F8" w:rsidRDefault="00BB419C" w:rsidP="00BB419C">
            <w:pPr>
              <w:tabs>
                <w:tab w:val="left" w:pos="6240"/>
              </w:tabs>
              <w:jc w:val="both"/>
              <w:rPr>
                <w:rFonts w:cs="Times New Roman"/>
                <w:sz w:val="24"/>
                <w:szCs w:val="24"/>
              </w:rPr>
            </w:pPr>
            <w:r w:rsidRPr="00B835F8">
              <w:rPr>
                <w:rFonts w:cs="Times New Roman"/>
                <w:sz w:val="24"/>
                <w:szCs w:val="24"/>
              </w:rPr>
              <w:t xml:space="preserve">Наличие/отсутствие оснований </w:t>
            </w:r>
          </w:p>
          <w:p w:rsidR="00BB419C" w:rsidRPr="00B835F8" w:rsidRDefault="00BB419C" w:rsidP="00BB419C">
            <w:pPr>
              <w:tabs>
                <w:tab w:val="left" w:pos="6240"/>
              </w:tabs>
              <w:jc w:val="both"/>
              <w:rPr>
                <w:rFonts w:cs="Times New Roman"/>
                <w:sz w:val="24"/>
                <w:szCs w:val="24"/>
              </w:rPr>
            </w:pPr>
            <w:r w:rsidRPr="00B835F8">
              <w:rPr>
                <w:rFonts w:cs="Times New Roman"/>
                <w:sz w:val="24"/>
                <w:szCs w:val="24"/>
              </w:rPr>
              <w:t xml:space="preserve">для возврата </w:t>
            </w:r>
          </w:p>
          <w:p w:rsidR="00BB419C" w:rsidRPr="00B835F8" w:rsidRDefault="00BB419C" w:rsidP="00BB419C">
            <w:pPr>
              <w:tabs>
                <w:tab w:val="left" w:pos="6240"/>
              </w:tabs>
              <w:jc w:val="both"/>
              <w:rPr>
                <w:rFonts w:cs="Times New Roman"/>
                <w:sz w:val="24"/>
                <w:szCs w:val="24"/>
              </w:rPr>
            </w:pPr>
            <w:r w:rsidRPr="00B835F8">
              <w:rPr>
                <w:rFonts w:cs="Times New Roman"/>
                <w:sz w:val="24"/>
                <w:szCs w:val="24"/>
              </w:rPr>
              <w:t xml:space="preserve">документов, </w:t>
            </w:r>
          </w:p>
          <w:p w:rsidR="00BB419C" w:rsidRPr="00B835F8" w:rsidRDefault="00BB419C" w:rsidP="00BB419C">
            <w:pPr>
              <w:tabs>
                <w:tab w:val="left" w:pos="6240"/>
              </w:tabs>
              <w:jc w:val="both"/>
              <w:rPr>
                <w:rFonts w:cs="Times New Roman"/>
                <w:sz w:val="24"/>
                <w:szCs w:val="24"/>
              </w:rPr>
            </w:pPr>
            <w:r w:rsidRPr="00B835F8">
              <w:rPr>
                <w:rFonts w:cs="Times New Roman"/>
                <w:sz w:val="24"/>
                <w:szCs w:val="24"/>
              </w:rPr>
              <w:t xml:space="preserve">предусмотренных пунктом 2.12 </w:t>
            </w:r>
          </w:p>
          <w:p w:rsidR="00BB419C" w:rsidRPr="00B835F8" w:rsidRDefault="00BB419C" w:rsidP="00BB419C">
            <w:pPr>
              <w:tabs>
                <w:tab w:val="left" w:pos="6240"/>
              </w:tabs>
              <w:jc w:val="both"/>
              <w:rPr>
                <w:rFonts w:cs="Times New Roman"/>
                <w:sz w:val="24"/>
                <w:szCs w:val="24"/>
              </w:rPr>
            </w:pPr>
            <w:r w:rsidRPr="00B835F8">
              <w:rPr>
                <w:rFonts w:cs="Times New Roman"/>
                <w:sz w:val="24"/>
                <w:szCs w:val="24"/>
              </w:rPr>
              <w:t>Административного регламента</w:t>
            </w:r>
          </w:p>
        </w:tc>
        <w:tc>
          <w:tcPr>
            <w:tcW w:w="1951" w:type="dxa"/>
          </w:tcPr>
          <w:p w:rsidR="00BB419C" w:rsidRPr="00B835F8" w:rsidRDefault="00BB419C" w:rsidP="00BB419C">
            <w:pPr>
              <w:pStyle w:val="Default"/>
            </w:pPr>
            <w:r w:rsidRPr="00B835F8">
              <w:t xml:space="preserve">Регистрация заявления и </w:t>
            </w:r>
          </w:p>
          <w:p w:rsidR="00BB419C" w:rsidRPr="00B835F8" w:rsidRDefault="00BB419C" w:rsidP="00BB419C">
            <w:pPr>
              <w:pStyle w:val="Default"/>
              <w:rPr>
                <w:color w:val="auto"/>
              </w:rPr>
            </w:pPr>
            <w:r w:rsidRPr="00B835F8">
              <w:rPr>
                <w:color w:val="auto"/>
              </w:rPr>
              <w:t xml:space="preserve">документов в ГИС </w:t>
            </w:r>
          </w:p>
          <w:p w:rsidR="00BB419C" w:rsidRPr="00B835F8" w:rsidRDefault="00BB419C" w:rsidP="00BB419C">
            <w:pPr>
              <w:pStyle w:val="Default"/>
              <w:rPr>
                <w:color w:val="auto"/>
              </w:rPr>
            </w:pPr>
            <w:r w:rsidRPr="00B835F8">
              <w:rPr>
                <w:color w:val="auto"/>
              </w:rPr>
              <w:t xml:space="preserve">(присвоение номера и </w:t>
            </w:r>
          </w:p>
          <w:p w:rsidR="00BB419C" w:rsidRPr="00B835F8" w:rsidRDefault="00BB419C" w:rsidP="00BB419C">
            <w:pPr>
              <w:pStyle w:val="Default"/>
              <w:rPr>
                <w:color w:val="auto"/>
              </w:rPr>
            </w:pPr>
            <w:r w:rsidRPr="00B835F8">
              <w:rPr>
                <w:color w:val="auto"/>
              </w:rPr>
              <w:t xml:space="preserve">датирование); </w:t>
            </w:r>
          </w:p>
          <w:p w:rsidR="00BB419C" w:rsidRPr="00B835F8" w:rsidRDefault="00BB419C" w:rsidP="00BB419C">
            <w:pPr>
              <w:pStyle w:val="Default"/>
              <w:rPr>
                <w:color w:val="auto"/>
              </w:rPr>
            </w:pPr>
            <w:r w:rsidRPr="00B835F8">
              <w:rPr>
                <w:color w:val="auto"/>
              </w:rPr>
              <w:t xml:space="preserve">назначение </w:t>
            </w:r>
          </w:p>
          <w:p w:rsidR="00BB419C" w:rsidRPr="00B835F8" w:rsidRDefault="00BB419C" w:rsidP="00BB419C">
            <w:pPr>
              <w:pStyle w:val="Default"/>
              <w:rPr>
                <w:color w:val="auto"/>
              </w:rPr>
            </w:pPr>
            <w:r w:rsidRPr="00B835F8">
              <w:rPr>
                <w:color w:val="auto"/>
              </w:rPr>
              <w:t xml:space="preserve">должностного лица, </w:t>
            </w:r>
          </w:p>
          <w:p w:rsidR="00BB419C" w:rsidRPr="00B835F8" w:rsidRDefault="00BB419C" w:rsidP="00BB419C">
            <w:pPr>
              <w:pStyle w:val="Default"/>
              <w:rPr>
                <w:color w:val="auto"/>
              </w:rPr>
            </w:pPr>
            <w:r w:rsidRPr="00B835F8">
              <w:rPr>
                <w:color w:val="auto"/>
              </w:rPr>
              <w:lastRenderedPageBreak/>
              <w:t xml:space="preserve">ответственного за </w:t>
            </w:r>
          </w:p>
          <w:p w:rsidR="00BB419C" w:rsidRPr="00B835F8" w:rsidRDefault="00BB419C" w:rsidP="00BB419C">
            <w:pPr>
              <w:pStyle w:val="Default"/>
              <w:rPr>
                <w:color w:val="auto"/>
              </w:rPr>
            </w:pPr>
            <w:r w:rsidRPr="00B835F8">
              <w:rPr>
                <w:color w:val="auto"/>
              </w:rPr>
              <w:t xml:space="preserve">предоставление </w:t>
            </w:r>
          </w:p>
          <w:p w:rsidR="00BB419C" w:rsidRPr="00B835F8" w:rsidRDefault="00BB419C" w:rsidP="00BB419C">
            <w:pPr>
              <w:pStyle w:val="Default"/>
              <w:rPr>
                <w:color w:val="auto"/>
              </w:rPr>
            </w:pPr>
            <w:r w:rsidRPr="00B835F8">
              <w:rPr>
                <w:color w:val="auto"/>
              </w:rPr>
              <w:t xml:space="preserve">муниципальной услуги, и </w:t>
            </w:r>
          </w:p>
          <w:p w:rsidR="00BB419C" w:rsidRPr="00B835F8" w:rsidRDefault="00BB419C" w:rsidP="00BB419C">
            <w:pPr>
              <w:tabs>
                <w:tab w:val="left" w:pos="6240"/>
              </w:tabs>
              <w:rPr>
                <w:rFonts w:cs="Times New Roman"/>
                <w:sz w:val="24"/>
                <w:szCs w:val="24"/>
              </w:rPr>
            </w:pPr>
            <w:r w:rsidRPr="00B835F8">
              <w:rPr>
                <w:rFonts w:cs="Times New Roman"/>
                <w:sz w:val="24"/>
                <w:szCs w:val="24"/>
              </w:rPr>
              <w:t>передача ему документов</w:t>
            </w:r>
          </w:p>
        </w:tc>
      </w:tr>
      <w:tr w:rsidR="00BB419C" w:rsidRPr="00B835F8" w:rsidTr="001C324A">
        <w:tc>
          <w:tcPr>
            <w:tcW w:w="2241" w:type="dxa"/>
            <w:vMerge w:val="restart"/>
          </w:tcPr>
          <w:p w:rsidR="00BB419C" w:rsidRPr="00B835F8" w:rsidRDefault="00BB419C" w:rsidP="00BB419C">
            <w:pPr>
              <w:tabs>
                <w:tab w:val="left" w:pos="6240"/>
              </w:tabs>
              <w:jc w:val="center"/>
              <w:rPr>
                <w:rFonts w:cs="Times New Roman"/>
                <w:sz w:val="24"/>
                <w:szCs w:val="24"/>
              </w:rPr>
            </w:pPr>
          </w:p>
        </w:tc>
        <w:tc>
          <w:tcPr>
            <w:tcW w:w="2275" w:type="dxa"/>
          </w:tcPr>
          <w:p w:rsidR="00BB419C" w:rsidRPr="00B835F8" w:rsidRDefault="00BB419C" w:rsidP="00BB419C">
            <w:pPr>
              <w:pStyle w:val="Default"/>
            </w:pPr>
            <w:r w:rsidRPr="00B835F8">
              <w:t xml:space="preserve">В случае выявления оснований для </w:t>
            </w:r>
          </w:p>
          <w:p w:rsidR="00BB419C" w:rsidRPr="00B835F8" w:rsidRDefault="00BB419C" w:rsidP="00BB419C">
            <w:pPr>
              <w:pStyle w:val="Default"/>
              <w:rPr>
                <w:color w:val="auto"/>
              </w:rPr>
            </w:pPr>
            <w:r w:rsidRPr="00B835F8">
              <w:rPr>
                <w:color w:val="auto"/>
              </w:rPr>
              <w:t xml:space="preserve">возврата документов, направление </w:t>
            </w:r>
          </w:p>
          <w:p w:rsidR="00BB419C" w:rsidRPr="00B835F8" w:rsidRDefault="00BB419C" w:rsidP="00BB419C">
            <w:pPr>
              <w:pStyle w:val="Default"/>
            </w:pPr>
            <w:r w:rsidRPr="00B835F8">
              <w:rPr>
                <w:color w:val="auto"/>
              </w:rPr>
              <w:t xml:space="preserve">заявителю в электронной форме в личный </w:t>
            </w:r>
            <w:r w:rsidRPr="00B835F8">
              <w:t xml:space="preserve">кабинет на ЕПГУ уведомления о </w:t>
            </w:r>
          </w:p>
          <w:p w:rsidR="00BB419C" w:rsidRPr="00B835F8" w:rsidRDefault="00BB419C" w:rsidP="00BB419C">
            <w:pPr>
              <w:pStyle w:val="Default"/>
              <w:rPr>
                <w:color w:val="auto"/>
              </w:rPr>
            </w:pPr>
            <w:r w:rsidRPr="00B835F8">
              <w:rPr>
                <w:color w:val="auto"/>
              </w:rPr>
              <w:t xml:space="preserve">недостаточности представленных </w:t>
            </w:r>
          </w:p>
          <w:p w:rsidR="00BB419C" w:rsidRPr="00B835F8" w:rsidRDefault="00BB419C" w:rsidP="00BB419C">
            <w:pPr>
              <w:pStyle w:val="Default"/>
              <w:rPr>
                <w:color w:val="auto"/>
              </w:rPr>
            </w:pPr>
            <w:r w:rsidRPr="00B835F8">
              <w:rPr>
                <w:color w:val="auto"/>
              </w:rPr>
              <w:t xml:space="preserve">документов, с указанием на </w:t>
            </w:r>
          </w:p>
          <w:p w:rsidR="00BB419C" w:rsidRPr="00B835F8" w:rsidRDefault="00BB419C" w:rsidP="00BB419C">
            <w:pPr>
              <w:pStyle w:val="Default"/>
              <w:rPr>
                <w:color w:val="auto"/>
              </w:rPr>
            </w:pPr>
            <w:r w:rsidRPr="00B835F8">
              <w:rPr>
                <w:color w:val="auto"/>
              </w:rPr>
              <w:t xml:space="preserve">соответствующий документ, </w:t>
            </w:r>
          </w:p>
          <w:p w:rsidR="00BB419C" w:rsidRPr="00B835F8" w:rsidRDefault="00BB419C" w:rsidP="00BB419C">
            <w:pPr>
              <w:pStyle w:val="Default"/>
              <w:rPr>
                <w:color w:val="auto"/>
              </w:rPr>
            </w:pPr>
            <w:r w:rsidRPr="00B835F8">
              <w:rPr>
                <w:color w:val="auto"/>
              </w:rPr>
              <w:t xml:space="preserve">предусмотренный пунктом 2.8 </w:t>
            </w:r>
          </w:p>
          <w:p w:rsidR="00BB419C" w:rsidRPr="00B835F8" w:rsidRDefault="00BB419C" w:rsidP="00BB419C">
            <w:pPr>
              <w:pStyle w:val="Default"/>
              <w:rPr>
                <w:color w:val="auto"/>
              </w:rPr>
            </w:pPr>
            <w:r w:rsidRPr="00B835F8">
              <w:rPr>
                <w:color w:val="auto"/>
              </w:rPr>
              <w:t xml:space="preserve">Административного регламента </w:t>
            </w:r>
          </w:p>
          <w:p w:rsidR="00BB419C" w:rsidRPr="00B835F8" w:rsidRDefault="00BB419C" w:rsidP="00BB419C">
            <w:pPr>
              <w:pStyle w:val="Default"/>
              <w:rPr>
                <w:color w:val="auto"/>
              </w:rPr>
            </w:pPr>
            <w:r w:rsidRPr="00B835F8">
              <w:rPr>
                <w:color w:val="auto"/>
              </w:rPr>
              <w:t>либо о выявленных нарушениях.</w:t>
            </w:r>
          </w:p>
        </w:tc>
        <w:tc>
          <w:tcPr>
            <w:tcW w:w="2119" w:type="dxa"/>
          </w:tcPr>
          <w:p w:rsidR="00BB419C" w:rsidRPr="00B835F8" w:rsidRDefault="00BB419C" w:rsidP="00BB419C">
            <w:pPr>
              <w:tabs>
                <w:tab w:val="left" w:pos="6240"/>
              </w:tabs>
              <w:rPr>
                <w:rFonts w:cs="Times New Roman"/>
                <w:sz w:val="24"/>
                <w:szCs w:val="24"/>
              </w:rPr>
            </w:pPr>
            <w:r w:rsidRPr="00B835F8">
              <w:rPr>
                <w:rFonts w:cs="Times New Roman"/>
                <w:sz w:val="24"/>
                <w:szCs w:val="24"/>
              </w:rPr>
              <w:t>5 рабочих дней</w:t>
            </w:r>
          </w:p>
        </w:tc>
        <w:tc>
          <w:tcPr>
            <w:tcW w:w="2209" w:type="dxa"/>
          </w:tcPr>
          <w:p w:rsidR="00BB419C" w:rsidRPr="00B835F8" w:rsidRDefault="00BB419C" w:rsidP="00BB419C">
            <w:pPr>
              <w:tabs>
                <w:tab w:val="left" w:pos="6240"/>
              </w:tabs>
              <w:jc w:val="center"/>
              <w:rPr>
                <w:rFonts w:cs="Times New Roman"/>
                <w:sz w:val="24"/>
                <w:szCs w:val="24"/>
              </w:rPr>
            </w:pPr>
          </w:p>
        </w:tc>
        <w:tc>
          <w:tcPr>
            <w:tcW w:w="2154" w:type="dxa"/>
            <w:gridSpan w:val="2"/>
          </w:tcPr>
          <w:p w:rsidR="00BB419C" w:rsidRPr="00B835F8" w:rsidRDefault="00BB419C" w:rsidP="00BB419C">
            <w:pPr>
              <w:tabs>
                <w:tab w:val="left" w:pos="6240"/>
              </w:tabs>
              <w:jc w:val="center"/>
              <w:rPr>
                <w:rFonts w:cs="Times New Roman"/>
                <w:sz w:val="24"/>
                <w:szCs w:val="24"/>
              </w:rPr>
            </w:pPr>
          </w:p>
        </w:tc>
        <w:tc>
          <w:tcPr>
            <w:tcW w:w="2214" w:type="dxa"/>
          </w:tcPr>
          <w:p w:rsidR="00BB419C" w:rsidRPr="00B835F8" w:rsidRDefault="00BB419C" w:rsidP="00BB419C">
            <w:pPr>
              <w:tabs>
                <w:tab w:val="left" w:pos="6240"/>
              </w:tabs>
              <w:jc w:val="center"/>
              <w:rPr>
                <w:rFonts w:cs="Times New Roman"/>
                <w:sz w:val="24"/>
                <w:szCs w:val="24"/>
              </w:rPr>
            </w:pPr>
          </w:p>
        </w:tc>
        <w:tc>
          <w:tcPr>
            <w:tcW w:w="1951" w:type="dxa"/>
          </w:tcPr>
          <w:p w:rsidR="00BB419C" w:rsidRPr="00B835F8" w:rsidRDefault="00BB419C" w:rsidP="00BB419C">
            <w:pPr>
              <w:tabs>
                <w:tab w:val="left" w:pos="6240"/>
              </w:tabs>
              <w:rPr>
                <w:rFonts w:cs="Times New Roman"/>
                <w:sz w:val="24"/>
                <w:szCs w:val="24"/>
              </w:rPr>
            </w:pPr>
          </w:p>
        </w:tc>
      </w:tr>
      <w:tr w:rsidR="00BB419C" w:rsidRPr="00B835F8" w:rsidTr="001C324A">
        <w:tc>
          <w:tcPr>
            <w:tcW w:w="2241" w:type="dxa"/>
            <w:vMerge/>
          </w:tcPr>
          <w:p w:rsidR="00BB419C" w:rsidRPr="00B835F8" w:rsidRDefault="00BB419C" w:rsidP="00BB419C">
            <w:pPr>
              <w:tabs>
                <w:tab w:val="left" w:pos="6240"/>
              </w:tabs>
              <w:jc w:val="center"/>
              <w:rPr>
                <w:rFonts w:cs="Times New Roman"/>
                <w:sz w:val="24"/>
                <w:szCs w:val="24"/>
              </w:rPr>
            </w:pPr>
          </w:p>
        </w:tc>
        <w:tc>
          <w:tcPr>
            <w:tcW w:w="2275" w:type="dxa"/>
          </w:tcPr>
          <w:p w:rsidR="00BB419C" w:rsidRPr="00B835F8" w:rsidRDefault="00BB419C" w:rsidP="00BB419C">
            <w:pPr>
              <w:pStyle w:val="Default"/>
            </w:pPr>
            <w:r w:rsidRPr="00B835F8">
              <w:t xml:space="preserve">В случае выявления нарушений в </w:t>
            </w:r>
          </w:p>
          <w:p w:rsidR="00BB419C" w:rsidRPr="00B835F8" w:rsidRDefault="00BB419C" w:rsidP="00BB419C">
            <w:pPr>
              <w:pStyle w:val="Default"/>
              <w:rPr>
                <w:color w:val="auto"/>
              </w:rPr>
            </w:pPr>
            <w:r w:rsidRPr="00B835F8">
              <w:rPr>
                <w:color w:val="auto"/>
              </w:rPr>
              <w:t xml:space="preserve">представленных необходимых </w:t>
            </w:r>
          </w:p>
          <w:p w:rsidR="00BB419C" w:rsidRPr="00B835F8" w:rsidRDefault="00BB419C" w:rsidP="00BB419C">
            <w:pPr>
              <w:pStyle w:val="Default"/>
              <w:rPr>
                <w:color w:val="auto"/>
              </w:rPr>
            </w:pPr>
            <w:r w:rsidRPr="00B835F8">
              <w:rPr>
                <w:color w:val="auto"/>
              </w:rPr>
              <w:lastRenderedPageBreak/>
              <w:t xml:space="preserve">документов (сведений из </w:t>
            </w:r>
          </w:p>
          <w:p w:rsidR="00BB419C" w:rsidRPr="00B835F8" w:rsidRDefault="00BB419C" w:rsidP="00BB419C">
            <w:pPr>
              <w:pStyle w:val="Default"/>
              <w:rPr>
                <w:color w:val="auto"/>
              </w:rPr>
            </w:pPr>
            <w:r w:rsidRPr="00B835F8">
              <w:rPr>
                <w:color w:val="auto"/>
              </w:rPr>
              <w:t xml:space="preserve">документов), не исправления </w:t>
            </w:r>
          </w:p>
          <w:p w:rsidR="00BB419C" w:rsidRPr="00B835F8" w:rsidRDefault="00BB419C" w:rsidP="00BB419C">
            <w:pPr>
              <w:pStyle w:val="Default"/>
              <w:rPr>
                <w:color w:val="auto"/>
              </w:rPr>
            </w:pPr>
            <w:r w:rsidRPr="00B835F8">
              <w:rPr>
                <w:color w:val="auto"/>
              </w:rPr>
              <w:t xml:space="preserve">выявленных нарушений, </w:t>
            </w:r>
          </w:p>
          <w:p w:rsidR="00BB419C" w:rsidRPr="00B835F8" w:rsidRDefault="00BB419C" w:rsidP="00BB419C">
            <w:pPr>
              <w:pStyle w:val="Default"/>
              <w:rPr>
                <w:color w:val="auto"/>
              </w:rPr>
            </w:pPr>
            <w:r w:rsidRPr="00B835F8">
              <w:rPr>
                <w:color w:val="auto"/>
              </w:rPr>
              <w:t xml:space="preserve">формирование и направление </w:t>
            </w:r>
          </w:p>
          <w:p w:rsidR="00BB419C" w:rsidRPr="00B835F8" w:rsidRDefault="00BB419C" w:rsidP="00BB419C">
            <w:pPr>
              <w:pStyle w:val="Default"/>
              <w:rPr>
                <w:color w:val="auto"/>
              </w:rPr>
            </w:pPr>
            <w:r w:rsidRPr="00B835F8">
              <w:rPr>
                <w:color w:val="auto"/>
              </w:rPr>
              <w:t xml:space="preserve">заявителю в электронной форме в </w:t>
            </w:r>
          </w:p>
          <w:p w:rsidR="00BB419C" w:rsidRPr="00B835F8" w:rsidRDefault="00BB419C" w:rsidP="00BB419C">
            <w:pPr>
              <w:pStyle w:val="Default"/>
              <w:rPr>
                <w:color w:val="auto"/>
              </w:rPr>
            </w:pPr>
            <w:r w:rsidRPr="00B835F8">
              <w:rPr>
                <w:color w:val="auto"/>
              </w:rPr>
              <w:t xml:space="preserve">личный кабинет на ЕПГУ </w:t>
            </w:r>
          </w:p>
          <w:p w:rsidR="00BB419C" w:rsidRPr="00B835F8" w:rsidRDefault="00BB419C" w:rsidP="00BB419C">
            <w:pPr>
              <w:pStyle w:val="Default"/>
              <w:rPr>
                <w:color w:val="auto"/>
              </w:rPr>
            </w:pPr>
            <w:r w:rsidRPr="00B835F8">
              <w:rPr>
                <w:color w:val="auto"/>
              </w:rPr>
              <w:t xml:space="preserve">уведомления о возврате </w:t>
            </w:r>
          </w:p>
          <w:p w:rsidR="00BB419C" w:rsidRPr="00B835F8" w:rsidRDefault="00BB419C" w:rsidP="00BB419C">
            <w:pPr>
              <w:pStyle w:val="Default"/>
              <w:rPr>
                <w:color w:val="auto"/>
              </w:rPr>
            </w:pPr>
            <w:r w:rsidRPr="00B835F8">
              <w:rPr>
                <w:color w:val="auto"/>
              </w:rPr>
              <w:t xml:space="preserve">документов, необходимых для </w:t>
            </w:r>
          </w:p>
          <w:p w:rsidR="00BB419C" w:rsidRPr="00B835F8" w:rsidRDefault="00BB419C" w:rsidP="00BB419C">
            <w:pPr>
              <w:pStyle w:val="Default"/>
              <w:rPr>
                <w:color w:val="auto"/>
              </w:rPr>
            </w:pPr>
            <w:r w:rsidRPr="00B835F8">
              <w:rPr>
                <w:color w:val="auto"/>
              </w:rPr>
              <w:t xml:space="preserve">предоставления </w:t>
            </w:r>
          </w:p>
          <w:p w:rsidR="00BB419C" w:rsidRPr="00B835F8" w:rsidRDefault="00BB419C" w:rsidP="00BB419C">
            <w:pPr>
              <w:pStyle w:val="Default"/>
              <w:rPr>
                <w:color w:val="auto"/>
              </w:rPr>
            </w:pPr>
            <w:r w:rsidRPr="00B835F8">
              <w:rPr>
                <w:color w:val="auto"/>
              </w:rPr>
              <w:t xml:space="preserve">муниципальной услуги, с </w:t>
            </w:r>
          </w:p>
          <w:p w:rsidR="00BB419C" w:rsidRPr="00B835F8" w:rsidRDefault="00BB419C" w:rsidP="00BB419C">
            <w:pPr>
              <w:tabs>
                <w:tab w:val="left" w:pos="6240"/>
              </w:tabs>
              <w:rPr>
                <w:rFonts w:cs="Times New Roman"/>
                <w:sz w:val="24"/>
                <w:szCs w:val="24"/>
              </w:rPr>
            </w:pPr>
            <w:r w:rsidRPr="00B835F8">
              <w:rPr>
                <w:rFonts w:cs="Times New Roman"/>
                <w:sz w:val="24"/>
                <w:szCs w:val="24"/>
              </w:rPr>
              <w:t>указанием причин отказа</w:t>
            </w:r>
          </w:p>
        </w:tc>
        <w:tc>
          <w:tcPr>
            <w:tcW w:w="2119" w:type="dxa"/>
          </w:tcPr>
          <w:p w:rsidR="00BB419C" w:rsidRPr="00B835F8" w:rsidRDefault="00BB419C" w:rsidP="00BB419C">
            <w:pPr>
              <w:tabs>
                <w:tab w:val="left" w:pos="6240"/>
              </w:tabs>
              <w:jc w:val="center"/>
              <w:rPr>
                <w:rFonts w:cs="Times New Roman"/>
                <w:sz w:val="24"/>
                <w:szCs w:val="24"/>
              </w:rPr>
            </w:pPr>
          </w:p>
        </w:tc>
        <w:tc>
          <w:tcPr>
            <w:tcW w:w="2209" w:type="dxa"/>
          </w:tcPr>
          <w:p w:rsidR="00BB419C" w:rsidRPr="00B835F8" w:rsidRDefault="00BB419C" w:rsidP="00BB419C">
            <w:pPr>
              <w:tabs>
                <w:tab w:val="left" w:pos="6240"/>
              </w:tabs>
              <w:jc w:val="center"/>
              <w:rPr>
                <w:rFonts w:cs="Times New Roman"/>
                <w:sz w:val="24"/>
                <w:szCs w:val="24"/>
              </w:rPr>
            </w:pPr>
          </w:p>
        </w:tc>
        <w:tc>
          <w:tcPr>
            <w:tcW w:w="2154" w:type="dxa"/>
            <w:gridSpan w:val="2"/>
          </w:tcPr>
          <w:p w:rsidR="00BB419C" w:rsidRPr="00B835F8" w:rsidRDefault="00BB419C" w:rsidP="00BB419C">
            <w:pPr>
              <w:tabs>
                <w:tab w:val="left" w:pos="6240"/>
              </w:tabs>
              <w:jc w:val="center"/>
              <w:rPr>
                <w:rFonts w:cs="Times New Roman"/>
                <w:sz w:val="24"/>
                <w:szCs w:val="24"/>
              </w:rPr>
            </w:pPr>
          </w:p>
        </w:tc>
        <w:tc>
          <w:tcPr>
            <w:tcW w:w="2214" w:type="dxa"/>
          </w:tcPr>
          <w:p w:rsidR="00BB419C" w:rsidRPr="00B835F8" w:rsidRDefault="00BB419C" w:rsidP="00BB419C">
            <w:pPr>
              <w:tabs>
                <w:tab w:val="left" w:pos="6240"/>
              </w:tabs>
              <w:jc w:val="center"/>
              <w:rPr>
                <w:rFonts w:cs="Times New Roman"/>
                <w:sz w:val="24"/>
                <w:szCs w:val="24"/>
              </w:rPr>
            </w:pPr>
          </w:p>
        </w:tc>
        <w:tc>
          <w:tcPr>
            <w:tcW w:w="1951" w:type="dxa"/>
          </w:tcPr>
          <w:p w:rsidR="00BB419C" w:rsidRPr="00B835F8" w:rsidRDefault="00BB419C" w:rsidP="00BB419C">
            <w:pPr>
              <w:tabs>
                <w:tab w:val="left" w:pos="6240"/>
              </w:tabs>
              <w:jc w:val="center"/>
              <w:rPr>
                <w:rFonts w:cs="Times New Roman"/>
                <w:sz w:val="24"/>
                <w:szCs w:val="24"/>
              </w:rPr>
            </w:pPr>
          </w:p>
        </w:tc>
      </w:tr>
      <w:tr w:rsidR="00BB419C" w:rsidRPr="00B835F8" w:rsidTr="001C324A">
        <w:tc>
          <w:tcPr>
            <w:tcW w:w="2241" w:type="dxa"/>
          </w:tcPr>
          <w:p w:rsidR="00BB419C" w:rsidRPr="00B835F8" w:rsidRDefault="00BB419C" w:rsidP="00BB419C">
            <w:pPr>
              <w:tabs>
                <w:tab w:val="left" w:pos="6240"/>
              </w:tabs>
              <w:jc w:val="center"/>
              <w:rPr>
                <w:rFonts w:cs="Times New Roman"/>
                <w:sz w:val="24"/>
                <w:szCs w:val="24"/>
              </w:rPr>
            </w:pPr>
          </w:p>
        </w:tc>
        <w:tc>
          <w:tcPr>
            <w:tcW w:w="2275" w:type="dxa"/>
          </w:tcPr>
          <w:p w:rsidR="00BB419C" w:rsidRPr="00B835F8" w:rsidRDefault="00BB419C" w:rsidP="00BB419C">
            <w:pPr>
              <w:pStyle w:val="Default"/>
            </w:pPr>
            <w:r w:rsidRPr="00B835F8">
              <w:t xml:space="preserve">В случае отсутствия оснований для </w:t>
            </w:r>
          </w:p>
          <w:p w:rsidR="00BB419C" w:rsidRPr="00B835F8" w:rsidRDefault="00BB419C" w:rsidP="00BB419C">
            <w:pPr>
              <w:pStyle w:val="Default"/>
              <w:rPr>
                <w:color w:val="auto"/>
              </w:rPr>
            </w:pPr>
            <w:r w:rsidRPr="00B835F8">
              <w:rPr>
                <w:color w:val="auto"/>
              </w:rPr>
              <w:t xml:space="preserve">возврата документов, </w:t>
            </w:r>
          </w:p>
          <w:p w:rsidR="00BB419C" w:rsidRPr="00B835F8" w:rsidRDefault="00BB419C" w:rsidP="00BB419C">
            <w:pPr>
              <w:pStyle w:val="Default"/>
              <w:rPr>
                <w:color w:val="auto"/>
              </w:rPr>
            </w:pPr>
            <w:r w:rsidRPr="00B835F8">
              <w:rPr>
                <w:color w:val="auto"/>
              </w:rPr>
              <w:t xml:space="preserve">предусмотренных пунктом 2.12 </w:t>
            </w:r>
          </w:p>
          <w:p w:rsidR="00BB419C" w:rsidRPr="00B835F8" w:rsidRDefault="00BB419C" w:rsidP="00BB419C">
            <w:pPr>
              <w:pStyle w:val="Default"/>
              <w:rPr>
                <w:color w:val="auto"/>
              </w:rPr>
            </w:pPr>
            <w:r w:rsidRPr="00B835F8">
              <w:rPr>
                <w:color w:val="auto"/>
              </w:rPr>
              <w:t xml:space="preserve">Административного регламента, </w:t>
            </w:r>
          </w:p>
          <w:p w:rsidR="00BB419C" w:rsidRPr="00B835F8" w:rsidRDefault="00BB419C" w:rsidP="00BB419C">
            <w:pPr>
              <w:pStyle w:val="Default"/>
              <w:rPr>
                <w:color w:val="auto"/>
              </w:rPr>
            </w:pPr>
            <w:r w:rsidRPr="00B835F8">
              <w:rPr>
                <w:color w:val="auto"/>
              </w:rPr>
              <w:t xml:space="preserve">регистрация заявления в </w:t>
            </w:r>
          </w:p>
          <w:p w:rsidR="00BB419C" w:rsidRPr="00B835F8" w:rsidRDefault="00BB419C" w:rsidP="00BB419C">
            <w:pPr>
              <w:pStyle w:val="Default"/>
              <w:rPr>
                <w:color w:val="auto"/>
              </w:rPr>
            </w:pPr>
            <w:r w:rsidRPr="00B835F8">
              <w:rPr>
                <w:color w:val="auto"/>
              </w:rPr>
              <w:lastRenderedPageBreak/>
              <w:t xml:space="preserve">электронной базе данных по учету </w:t>
            </w:r>
          </w:p>
          <w:p w:rsidR="00BB419C" w:rsidRPr="00B835F8" w:rsidRDefault="00BB419C" w:rsidP="00BB419C">
            <w:pPr>
              <w:tabs>
                <w:tab w:val="left" w:pos="6240"/>
              </w:tabs>
              <w:rPr>
                <w:rFonts w:cs="Times New Roman"/>
                <w:sz w:val="24"/>
                <w:szCs w:val="24"/>
              </w:rPr>
            </w:pPr>
            <w:r w:rsidRPr="00B835F8">
              <w:rPr>
                <w:rFonts w:cs="Times New Roman"/>
                <w:sz w:val="24"/>
                <w:szCs w:val="24"/>
              </w:rPr>
              <w:t>документов</w:t>
            </w:r>
          </w:p>
        </w:tc>
        <w:tc>
          <w:tcPr>
            <w:tcW w:w="2119" w:type="dxa"/>
          </w:tcPr>
          <w:p w:rsidR="00BB419C" w:rsidRPr="00B835F8" w:rsidRDefault="00BB419C" w:rsidP="00BB419C">
            <w:pPr>
              <w:tabs>
                <w:tab w:val="left" w:pos="210"/>
                <w:tab w:val="left" w:pos="6240"/>
              </w:tabs>
              <w:rPr>
                <w:rFonts w:cs="Times New Roman"/>
                <w:sz w:val="24"/>
                <w:szCs w:val="24"/>
              </w:rPr>
            </w:pPr>
            <w:r w:rsidRPr="00B835F8">
              <w:rPr>
                <w:rFonts w:cs="Times New Roman"/>
                <w:sz w:val="24"/>
                <w:szCs w:val="24"/>
              </w:rPr>
              <w:lastRenderedPageBreak/>
              <w:t>1 рабочий день</w:t>
            </w:r>
          </w:p>
        </w:tc>
        <w:tc>
          <w:tcPr>
            <w:tcW w:w="2209" w:type="dxa"/>
          </w:tcPr>
          <w:p w:rsidR="00BB419C" w:rsidRPr="00B835F8" w:rsidRDefault="00BB419C" w:rsidP="00BB419C">
            <w:pPr>
              <w:pStyle w:val="Default"/>
            </w:pPr>
            <w:r w:rsidRPr="00B835F8">
              <w:t xml:space="preserve">Должностное </w:t>
            </w:r>
          </w:p>
          <w:p w:rsidR="00BB419C" w:rsidRPr="00B835F8" w:rsidRDefault="00BB419C" w:rsidP="00BB419C">
            <w:pPr>
              <w:pStyle w:val="Default"/>
              <w:rPr>
                <w:color w:val="auto"/>
              </w:rPr>
            </w:pPr>
            <w:r w:rsidRPr="00B835F8">
              <w:rPr>
                <w:color w:val="auto"/>
              </w:rPr>
              <w:t xml:space="preserve">лицо </w:t>
            </w:r>
          </w:p>
          <w:p w:rsidR="00BB419C" w:rsidRPr="00B835F8" w:rsidRDefault="00BB419C" w:rsidP="00BB419C">
            <w:pPr>
              <w:pStyle w:val="Default"/>
              <w:rPr>
                <w:color w:val="auto"/>
              </w:rPr>
            </w:pPr>
            <w:r w:rsidRPr="00B835F8">
              <w:rPr>
                <w:color w:val="auto"/>
              </w:rPr>
              <w:t xml:space="preserve">Уполномоченного органа, ответственное </w:t>
            </w:r>
          </w:p>
          <w:p w:rsidR="00BB419C" w:rsidRPr="00B835F8" w:rsidRDefault="00BB419C" w:rsidP="00BB419C">
            <w:pPr>
              <w:pStyle w:val="Default"/>
              <w:rPr>
                <w:color w:val="auto"/>
              </w:rPr>
            </w:pPr>
            <w:r w:rsidRPr="00B835F8">
              <w:rPr>
                <w:color w:val="auto"/>
              </w:rPr>
              <w:t>за регистрацию корреспонденции</w:t>
            </w:r>
          </w:p>
        </w:tc>
        <w:tc>
          <w:tcPr>
            <w:tcW w:w="2154" w:type="dxa"/>
            <w:gridSpan w:val="2"/>
          </w:tcPr>
          <w:p w:rsidR="00BB419C" w:rsidRPr="00B835F8" w:rsidRDefault="00BB419C" w:rsidP="00BB419C">
            <w:pPr>
              <w:pStyle w:val="Default"/>
            </w:pPr>
            <w:r w:rsidRPr="00B835F8">
              <w:t xml:space="preserve">Уполномоченный </w:t>
            </w:r>
          </w:p>
          <w:p w:rsidR="00BB419C" w:rsidRPr="00B835F8" w:rsidRDefault="00BB419C" w:rsidP="00BB419C">
            <w:pPr>
              <w:tabs>
                <w:tab w:val="left" w:pos="6240"/>
              </w:tabs>
              <w:jc w:val="center"/>
              <w:rPr>
                <w:rFonts w:cs="Times New Roman"/>
                <w:sz w:val="24"/>
                <w:szCs w:val="24"/>
              </w:rPr>
            </w:pPr>
            <w:r w:rsidRPr="00B835F8">
              <w:rPr>
                <w:rFonts w:cs="Times New Roman"/>
                <w:sz w:val="24"/>
                <w:szCs w:val="24"/>
              </w:rPr>
              <w:t>орган/ГИС</w:t>
            </w:r>
          </w:p>
        </w:tc>
        <w:tc>
          <w:tcPr>
            <w:tcW w:w="2214" w:type="dxa"/>
          </w:tcPr>
          <w:p w:rsidR="00BB419C" w:rsidRPr="00B835F8" w:rsidRDefault="00BB419C" w:rsidP="00BB419C">
            <w:pPr>
              <w:tabs>
                <w:tab w:val="left" w:pos="6240"/>
              </w:tabs>
              <w:jc w:val="center"/>
              <w:rPr>
                <w:rFonts w:cs="Times New Roman"/>
                <w:sz w:val="24"/>
                <w:szCs w:val="24"/>
              </w:rPr>
            </w:pPr>
          </w:p>
        </w:tc>
        <w:tc>
          <w:tcPr>
            <w:tcW w:w="1951" w:type="dxa"/>
          </w:tcPr>
          <w:p w:rsidR="00BB419C" w:rsidRPr="00B835F8" w:rsidRDefault="00BB419C" w:rsidP="00BB419C">
            <w:pPr>
              <w:tabs>
                <w:tab w:val="left" w:pos="6240"/>
              </w:tabs>
              <w:jc w:val="center"/>
              <w:rPr>
                <w:rFonts w:cs="Times New Roman"/>
                <w:sz w:val="24"/>
                <w:szCs w:val="24"/>
              </w:rPr>
            </w:pPr>
          </w:p>
        </w:tc>
      </w:tr>
      <w:tr w:rsidR="00BB419C" w:rsidRPr="00B835F8" w:rsidTr="001C324A">
        <w:trPr>
          <w:trHeight w:val="3135"/>
        </w:trPr>
        <w:tc>
          <w:tcPr>
            <w:tcW w:w="2241" w:type="dxa"/>
            <w:vMerge w:val="restart"/>
          </w:tcPr>
          <w:p w:rsidR="00BB419C" w:rsidRPr="00B835F8" w:rsidRDefault="00BB419C" w:rsidP="00BB419C">
            <w:pPr>
              <w:tabs>
                <w:tab w:val="left" w:pos="6240"/>
              </w:tabs>
              <w:rPr>
                <w:rFonts w:cs="Times New Roman"/>
                <w:sz w:val="24"/>
                <w:szCs w:val="24"/>
              </w:rPr>
            </w:pPr>
          </w:p>
        </w:tc>
        <w:tc>
          <w:tcPr>
            <w:tcW w:w="2275" w:type="dxa"/>
          </w:tcPr>
          <w:p w:rsidR="00BB419C" w:rsidRPr="00B835F8" w:rsidRDefault="00BB419C" w:rsidP="00BB419C">
            <w:pPr>
              <w:pStyle w:val="Default"/>
            </w:pPr>
            <w:r w:rsidRPr="00B835F8">
              <w:t xml:space="preserve">Проверка заявления и документов, </w:t>
            </w:r>
          </w:p>
          <w:p w:rsidR="00BB419C" w:rsidRPr="00B835F8" w:rsidRDefault="00BB419C" w:rsidP="00BB419C">
            <w:pPr>
              <w:pStyle w:val="Default"/>
              <w:rPr>
                <w:color w:val="auto"/>
              </w:rPr>
            </w:pPr>
            <w:r w:rsidRPr="00B835F8">
              <w:rPr>
                <w:color w:val="auto"/>
              </w:rPr>
              <w:t xml:space="preserve">представленных для получения </w:t>
            </w:r>
          </w:p>
          <w:p w:rsidR="00BB419C" w:rsidRPr="00B835F8" w:rsidRDefault="00BB419C" w:rsidP="00BB419C">
            <w:pPr>
              <w:tabs>
                <w:tab w:val="left" w:pos="6240"/>
              </w:tabs>
              <w:rPr>
                <w:rFonts w:cs="Times New Roman"/>
                <w:sz w:val="24"/>
                <w:szCs w:val="24"/>
              </w:rPr>
            </w:pPr>
            <w:r w:rsidRPr="00B835F8">
              <w:rPr>
                <w:rFonts w:cs="Times New Roman"/>
                <w:sz w:val="24"/>
                <w:szCs w:val="24"/>
              </w:rPr>
              <w:t>муниципальной услуги</w:t>
            </w:r>
          </w:p>
        </w:tc>
        <w:tc>
          <w:tcPr>
            <w:tcW w:w="2119" w:type="dxa"/>
            <w:vMerge w:val="restart"/>
          </w:tcPr>
          <w:p w:rsidR="00BB419C" w:rsidRPr="00B835F8" w:rsidRDefault="00BB419C" w:rsidP="00BB419C">
            <w:pPr>
              <w:tabs>
                <w:tab w:val="left" w:pos="6240"/>
              </w:tabs>
              <w:rPr>
                <w:rFonts w:cs="Times New Roman"/>
                <w:sz w:val="24"/>
                <w:szCs w:val="24"/>
              </w:rPr>
            </w:pPr>
          </w:p>
        </w:tc>
        <w:tc>
          <w:tcPr>
            <w:tcW w:w="2209" w:type="dxa"/>
            <w:vMerge w:val="restart"/>
          </w:tcPr>
          <w:p w:rsidR="00BB419C" w:rsidRPr="00B835F8" w:rsidRDefault="00BB419C" w:rsidP="00BB419C">
            <w:pPr>
              <w:pStyle w:val="Default"/>
            </w:pPr>
            <w:r w:rsidRPr="00B835F8">
              <w:t xml:space="preserve">Должностное </w:t>
            </w:r>
          </w:p>
          <w:p w:rsidR="00BB419C" w:rsidRPr="00B835F8" w:rsidRDefault="00BB419C" w:rsidP="00BB419C">
            <w:pPr>
              <w:pStyle w:val="Default"/>
              <w:rPr>
                <w:color w:val="auto"/>
              </w:rPr>
            </w:pPr>
            <w:r w:rsidRPr="00B835F8">
              <w:rPr>
                <w:color w:val="auto"/>
              </w:rPr>
              <w:t xml:space="preserve">лицо </w:t>
            </w:r>
          </w:p>
          <w:p w:rsidR="00BB419C" w:rsidRPr="00B835F8" w:rsidRDefault="00BB419C" w:rsidP="00BB419C">
            <w:pPr>
              <w:pStyle w:val="Default"/>
              <w:rPr>
                <w:color w:val="auto"/>
              </w:rPr>
            </w:pPr>
            <w:r w:rsidRPr="00B835F8">
              <w:rPr>
                <w:color w:val="auto"/>
              </w:rPr>
              <w:t xml:space="preserve">Уполномоченного органа, </w:t>
            </w:r>
          </w:p>
          <w:p w:rsidR="00BB419C" w:rsidRPr="00B835F8" w:rsidRDefault="00BB419C" w:rsidP="00BB419C">
            <w:pPr>
              <w:pStyle w:val="Default"/>
              <w:rPr>
                <w:color w:val="auto"/>
              </w:rPr>
            </w:pPr>
            <w:r w:rsidRPr="00B835F8">
              <w:rPr>
                <w:color w:val="auto"/>
              </w:rPr>
              <w:t xml:space="preserve">ответственное </w:t>
            </w:r>
          </w:p>
          <w:p w:rsidR="00BB419C" w:rsidRPr="00B835F8" w:rsidRDefault="00BB419C" w:rsidP="00BB419C">
            <w:pPr>
              <w:pStyle w:val="Default"/>
              <w:rPr>
                <w:color w:val="auto"/>
              </w:rPr>
            </w:pPr>
            <w:r w:rsidRPr="00B835F8">
              <w:rPr>
                <w:color w:val="auto"/>
              </w:rPr>
              <w:t>за предоставление муниципальной услуги</w:t>
            </w:r>
          </w:p>
        </w:tc>
        <w:tc>
          <w:tcPr>
            <w:tcW w:w="2154" w:type="dxa"/>
            <w:gridSpan w:val="2"/>
            <w:vMerge w:val="restart"/>
          </w:tcPr>
          <w:p w:rsidR="00BB419C" w:rsidRPr="00B835F8" w:rsidRDefault="00BB419C" w:rsidP="00BB419C">
            <w:pPr>
              <w:pStyle w:val="Default"/>
            </w:pPr>
            <w:r w:rsidRPr="00B835F8">
              <w:t xml:space="preserve">Уполномоченный </w:t>
            </w:r>
          </w:p>
          <w:p w:rsidR="00BB419C" w:rsidRPr="00B835F8" w:rsidRDefault="00BB419C" w:rsidP="00BB419C">
            <w:pPr>
              <w:tabs>
                <w:tab w:val="left" w:pos="6240"/>
              </w:tabs>
              <w:rPr>
                <w:rFonts w:cs="Times New Roman"/>
                <w:sz w:val="24"/>
                <w:szCs w:val="24"/>
              </w:rPr>
            </w:pPr>
            <w:r w:rsidRPr="00B835F8">
              <w:rPr>
                <w:rFonts w:cs="Times New Roman"/>
                <w:sz w:val="24"/>
                <w:szCs w:val="24"/>
              </w:rPr>
              <w:t>орган/ГИС</w:t>
            </w:r>
          </w:p>
        </w:tc>
        <w:tc>
          <w:tcPr>
            <w:tcW w:w="2214" w:type="dxa"/>
            <w:vMerge w:val="restart"/>
          </w:tcPr>
          <w:p w:rsidR="00BB419C" w:rsidRPr="00B835F8" w:rsidRDefault="00BB419C" w:rsidP="00BB419C">
            <w:pPr>
              <w:pStyle w:val="Default"/>
            </w:pPr>
          </w:p>
        </w:tc>
        <w:tc>
          <w:tcPr>
            <w:tcW w:w="1951" w:type="dxa"/>
            <w:vMerge w:val="restart"/>
          </w:tcPr>
          <w:p w:rsidR="00BB419C" w:rsidRPr="00B835F8" w:rsidRDefault="00BB419C" w:rsidP="00BB419C">
            <w:pPr>
              <w:pStyle w:val="Default"/>
            </w:pPr>
            <w:r w:rsidRPr="00B835F8">
              <w:t xml:space="preserve">Направленное заявителю </w:t>
            </w:r>
          </w:p>
          <w:p w:rsidR="00BB419C" w:rsidRPr="00B835F8" w:rsidRDefault="00BB419C" w:rsidP="00BB419C">
            <w:pPr>
              <w:pStyle w:val="Default"/>
              <w:rPr>
                <w:color w:val="auto"/>
              </w:rPr>
            </w:pPr>
            <w:r w:rsidRPr="00B835F8">
              <w:rPr>
                <w:color w:val="auto"/>
              </w:rPr>
              <w:t xml:space="preserve">электронное сообщение </w:t>
            </w:r>
          </w:p>
          <w:p w:rsidR="00BB419C" w:rsidRPr="00B835F8" w:rsidRDefault="00BB419C" w:rsidP="00BB419C">
            <w:pPr>
              <w:pStyle w:val="Default"/>
              <w:rPr>
                <w:color w:val="auto"/>
              </w:rPr>
            </w:pPr>
            <w:r w:rsidRPr="00B835F8">
              <w:rPr>
                <w:color w:val="auto"/>
              </w:rPr>
              <w:t xml:space="preserve">о приеме заявления к </w:t>
            </w:r>
          </w:p>
          <w:p w:rsidR="00BB419C" w:rsidRPr="00B835F8" w:rsidRDefault="00BB419C" w:rsidP="00BB419C">
            <w:pPr>
              <w:pStyle w:val="Default"/>
              <w:rPr>
                <w:color w:val="auto"/>
              </w:rPr>
            </w:pPr>
            <w:r w:rsidRPr="00B835F8">
              <w:rPr>
                <w:color w:val="auto"/>
              </w:rPr>
              <w:t xml:space="preserve">рассмотрению либо </w:t>
            </w:r>
          </w:p>
          <w:p w:rsidR="00BB419C" w:rsidRPr="00B835F8" w:rsidRDefault="00BB419C" w:rsidP="00BB419C">
            <w:pPr>
              <w:pStyle w:val="Default"/>
              <w:rPr>
                <w:color w:val="auto"/>
              </w:rPr>
            </w:pPr>
            <w:r w:rsidRPr="00B835F8">
              <w:rPr>
                <w:color w:val="auto"/>
              </w:rPr>
              <w:t xml:space="preserve">отказа в приеме </w:t>
            </w:r>
          </w:p>
          <w:p w:rsidR="00BB419C" w:rsidRPr="00B835F8" w:rsidRDefault="00BB419C" w:rsidP="00BB419C">
            <w:pPr>
              <w:pStyle w:val="Default"/>
              <w:rPr>
                <w:color w:val="auto"/>
              </w:rPr>
            </w:pPr>
            <w:r w:rsidRPr="00B835F8">
              <w:rPr>
                <w:color w:val="auto"/>
              </w:rPr>
              <w:t xml:space="preserve">заявления к </w:t>
            </w:r>
          </w:p>
          <w:p w:rsidR="00BB419C" w:rsidRPr="00B835F8" w:rsidRDefault="00BB419C" w:rsidP="00BB419C">
            <w:pPr>
              <w:tabs>
                <w:tab w:val="left" w:pos="6240"/>
              </w:tabs>
              <w:rPr>
                <w:rFonts w:cs="Times New Roman"/>
                <w:sz w:val="24"/>
                <w:szCs w:val="24"/>
              </w:rPr>
            </w:pPr>
            <w:r w:rsidRPr="00B835F8">
              <w:rPr>
                <w:rFonts w:cs="Times New Roman"/>
                <w:sz w:val="24"/>
                <w:szCs w:val="24"/>
              </w:rPr>
              <w:t>рассмотрению</w:t>
            </w:r>
          </w:p>
          <w:p w:rsidR="00BB419C" w:rsidRPr="00B835F8" w:rsidRDefault="00BB419C" w:rsidP="00BB419C">
            <w:pPr>
              <w:tabs>
                <w:tab w:val="left" w:pos="6240"/>
              </w:tabs>
              <w:rPr>
                <w:rFonts w:cs="Times New Roman"/>
                <w:sz w:val="24"/>
                <w:szCs w:val="24"/>
              </w:rPr>
            </w:pPr>
          </w:p>
          <w:p w:rsidR="00BB419C" w:rsidRPr="00B835F8" w:rsidRDefault="00BB419C" w:rsidP="00BB419C">
            <w:pPr>
              <w:tabs>
                <w:tab w:val="left" w:pos="6240"/>
              </w:tabs>
              <w:rPr>
                <w:rFonts w:cs="Times New Roman"/>
                <w:sz w:val="24"/>
                <w:szCs w:val="24"/>
              </w:rPr>
            </w:pPr>
          </w:p>
          <w:p w:rsidR="00BB419C" w:rsidRPr="00B835F8" w:rsidRDefault="00BB419C" w:rsidP="00BB419C">
            <w:pPr>
              <w:tabs>
                <w:tab w:val="left" w:pos="6240"/>
              </w:tabs>
              <w:rPr>
                <w:rFonts w:cs="Times New Roman"/>
                <w:sz w:val="24"/>
                <w:szCs w:val="24"/>
              </w:rPr>
            </w:pPr>
          </w:p>
          <w:p w:rsidR="00BB419C" w:rsidRPr="00B835F8" w:rsidRDefault="00BB419C" w:rsidP="00BB419C">
            <w:pPr>
              <w:tabs>
                <w:tab w:val="left" w:pos="6240"/>
              </w:tabs>
              <w:rPr>
                <w:rFonts w:cs="Times New Roman"/>
                <w:sz w:val="24"/>
                <w:szCs w:val="24"/>
              </w:rPr>
            </w:pPr>
          </w:p>
          <w:p w:rsidR="00BB419C" w:rsidRPr="00B835F8" w:rsidRDefault="00BB419C" w:rsidP="00BB419C">
            <w:pPr>
              <w:tabs>
                <w:tab w:val="left" w:pos="6240"/>
              </w:tabs>
              <w:rPr>
                <w:rFonts w:cs="Times New Roman"/>
                <w:sz w:val="24"/>
                <w:szCs w:val="24"/>
              </w:rPr>
            </w:pPr>
          </w:p>
          <w:p w:rsidR="00BB419C" w:rsidRPr="00B835F8" w:rsidRDefault="00BB419C" w:rsidP="00BB419C">
            <w:pPr>
              <w:tabs>
                <w:tab w:val="left" w:pos="6240"/>
              </w:tabs>
              <w:rPr>
                <w:rFonts w:cs="Times New Roman"/>
                <w:sz w:val="24"/>
                <w:szCs w:val="24"/>
              </w:rPr>
            </w:pPr>
          </w:p>
          <w:p w:rsidR="00BB419C" w:rsidRPr="00B835F8" w:rsidRDefault="00BB419C" w:rsidP="00BB419C">
            <w:pPr>
              <w:tabs>
                <w:tab w:val="left" w:pos="6240"/>
              </w:tabs>
              <w:rPr>
                <w:rFonts w:cs="Times New Roman"/>
                <w:sz w:val="24"/>
                <w:szCs w:val="24"/>
              </w:rPr>
            </w:pPr>
          </w:p>
          <w:p w:rsidR="00BB419C" w:rsidRPr="00B835F8" w:rsidRDefault="00BB419C" w:rsidP="00BB419C">
            <w:pPr>
              <w:tabs>
                <w:tab w:val="left" w:pos="6240"/>
              </w:tabs>
              <w:rPr>
                <w:rFonts w:cs="Times New Roman"/>
                <w:sz w:val="24"/>
                <w:szCs w:val="24"/>
              </w:rPr>
            </w:pPr>
          </w:p>
          <w:p w:rsidR="00BB419C" w:rsidRPr="00B835F8" w:rsidRDefault="00BB419C" w:rsidP="00BB419C">
            <w:pPr>
              <w:tabs>
                <w:tab w:val="left" w:pos="6240"/>
              </w:tabs>
              <w:rPr>
                <w:rFonts w:cs="Times New Roman"/>
                <w:sz w:val="24"/>
                <w:szCs w:val="24"/>
              </w:rPr>
            </w:pPr>
          </w:p>
          <w:p w:rsidR="00BB419C" w:rsidRPr="00B835F8" w:rsidRDefault="00BB419C" w:rsidP="00BB419C">
            <w:pPr>
              <w:tabs>
                <w:tab w:val="left" w:pos="6240"/>
              </w:tabs>
              <w:rPr>
                <w:rFonts w:cs="Times New Roman"/>
                <w:sz w:val="24"/>
                <w:szCs w:val="24"/>
              </w:rPr>
            </w:pPr>
          </w:p>
          <w:p w:rsidR="00BB419C" w:rsidRPr="00B835F8" w:rsidRDefault="00BB419C" w:rsidP="00BB419C">
            <w:pPr>
              <w:tabs>
                <w:tab w:val="left" w:pos="6240"/>
              </w:tabs>
              <w:rPr>
                <w:rFonts w:cs="Times New Roman"/>
                <w:sz w:val="24"/>
                <w:szCs w:val="24"/>
              </w:rPr>
            </w:pPr>
          </w:p>
        </w:tc>
      </w:tr>
      <w:tr w:rsidR="00BB419C" w:rsidRPr="00B835F8" w:rsidTr="001C324A">
        <w:trPr>
          <w:trHeight w:val="840"/>
        </w:trPr>
        <w:tc>
          <w:tcPr>
            <w:tcW w:w="2241" w:type="dxa"/>
            <w:vMerge/>
          </w:tcPr>
          <w:p w:rsidR="00BB419C" w:rsidRPr="00B835F8" w:rsidRDefault="00BB419C" w:rsidP="00BB419C">
            <w:pPr>
              <w:tabs>
                <w:tab w:val="left" w:pos="6240"/>
              </w:tabs>
              <w:rPr>
                <w:rFonts w:cs="Times New Roman"/>
                <w:sz w:val="24"/>
                <w:szCs w:val="24"/>
              </w:rPr>
            </w:pPr>
          </w:p>
        </w:tc>
        <w:tc>
          <w:tcPr>
            <w:tcW w:w="2275" w:type="dxa"/>
          </w:tcPr>
          <w:p w:rsidR="00BB419C" w:rsidRPr="00B835F8" w:rsidRDefault="00BB419C" w:rsidP="00BB419C">
            <w:pPr>
              <w:pStyle w:val="Default"/>
            </w:pPr>
            <w:r w:rsidRPr="00B835F8">
              <w:t xml:space="preserve">Направление заявителю </w:t>
            </w:r>
          </w:p>
          <w:p w:rsidR="00BB419C" w:rsidRPr="00B835F8" w:rsidRDefault="00BB419C" w:rsidP="00BB419C">
            <w:pPr>
              <w:pStyle w:val="Default"/>
              <w:rPr>
                <w:color w:val="auto"/>
              </w:rPr>
            </w:pPr>
            <w:r w:rsidRPr="00B835F8">
              <w:rPr>
                <w:color w:val="auto"/>
              </w:rPr>
              <w:t xml:space="preserve">электронного сообщения о приеме </w:t>
            </w:r>
          </w:p>
          <w:p w:rsidR="00BB419C" w:rsidRPr="00B835F8" w:rsidRDefault="00BB419C" w:rsidP="00BB419C">
            <w:pPr>
              <w:pStyle w:val="Default"/>
              <w:rPr>
                <w:color w:val="auto"/>
              </w:rPr>
            </w:pPr>
            <w:r w:rsidRPr="00B835F8">
              <w:rPr>
                <w:color w:val="auto"/>
              </w:rPr>
              <w:t xml:space="preserve">заявления к рассмотрению либо о </w:t>
            </w:r>
          </w:p>
          <w:p w:rsidR="00BB419C" w:rsidRPr="00B835F8" w:rsidRDefault="00BB419C" w:rsidP="00BB419C">
            <w:pPr>
              <w:pStyle w:val="Default"/>
              <w:rPr>
                <w:color w:val="auto"/>
              </w:rPr>
            </w:pPr>
            <w:r w:rsidRPr="00B835F8">
              <w:rPr>
                <w:color w:val="auto"/>
              </w:rPr>
              <w:t>возврате документом с обоснованием возврата</w:t>
            </w:r>
          </w:p>
        </w:tc>
        <w:tc>
          <w:tcPr>
            <w:tcW w:w="2119" w:type="dxa"/>
            <w:vMerge/>
          </w:tcPr>
          <w:p w:rsidR="00BB419C" w:rsidRPr="00B835F8" w:rsidRDefault="00BB419C" w:rsidP="00BB419C">
            <w:pPr>
              <w:tabs>
                <w:tab w:val="left" w:pos="6240"/>
              </w:tabs>
              <w:rPr>
                <w:rFonts w:cs="Times New Roman"/>
                <w:sz w:val="24"/>
                <w:szCs w:val="24"/>
              </w:rPr>
            </w:pPr>
          </w:p>
        </w:tc>
        <w:tc>
          <w:tcPr>
            <w:tcW w:w="2209" w:type="dxa"/>
            <w:vMerge/>
          </w:tcPr>
          <w:p w:rsidR="00BB419C" w:rsidRPr="00B835F8" w:rsidRDefault="00BB419C" w:rsidP="00BB419C">
            <w:pPr>
              <w:pStyle w:val="Default"/>
            </w:pPr>
          </w:p>
        </w:tc>
        <w:tc>
          <w:tcPr>
            <w:tcW w:w="2154" w:type="dxa"/>
            <w:gridSpan w:val="2"/>
            <w:vMerge/>
          </w:tcPr>
          <w:p w:rsidR="00BB419C" w:rsidRPr="00B835F8" w:rsidRDefault="00BB419C" w:rsidP="00BB419C">
            <w:pPr>
              <w:pStyle w:val="Default"/>
            </w:pPr>
          </w:p>
        </w:tc>
        <w:tc>
          <w:tcPr>
            <w:tcW w:w="2214" w:type="dxa"/>
            <w:vMerge/>
          </w:tcPr>
          <w:p w:rsidR="00BB419C" w:rsidRPr="00B835F8" w:rsidRDefault="00BB419C" w:rsidP="00BB419C">
            <w:pPr>
              <w:pStyle w:val="Default"/>
              <w:rPr>
                <w:color w:val="auto"/>
              </w:rPr>
            </w:pPr>
          </w:p>
        </w:tc>
        <w:tc>
          <w:tcPr>
            <w:tcW w:w="1951" w:type="dxa"/>
            <w:vMerge/>
          </w:tcPr>
          <w:p w:rsidR="00BB419C" w:rsidRPr="00B835F8" w:rsidRDefault="00BB419C" w:rsidP="00BB419C">
            <w:pPr>
              <w:pStyle w:val="Default"/>
            </w:pPr>
          </w:p>
        </w:tc>
      </w:tr>
      <w:tr w:rsidR="00BB419C" w:rsidRPr="00B835F8" w:rsidTr="001C324A">
        <w:tc>
          <w:tcPr>
            <w:tcW w:w="15163" w:type="dxa"/>
            <w:gridSpan w:val="8"/>
          </w:tcPr>
          <w:p w:rsidR="00BB419C" w:rsidRPr="00B835F8" w:rsidRDefault="00BB419C" w:rsidP="00BB419C">
            <w:pPr>
              <w:tabs>
                <w:tab w:val="left" w:pos="6420"/>
              </w:tabs>
              <w:rPr>
                <w:rFonts w:cs="Times New Roman"/>
                <w:sz w:val="24"/>
                <w:szCs w:val="24"/>
              </w:rPr>
            </w:pPr>
            <w:r w:rsidRPr="00B835F8">
              <w:rPr>
                <w:rFonts w:cs="Times New Roman"/>
                <w:sz w:val="24"/>
                <w:szCs w:val="24"/>
              </w:rPr>
              <w:tab/>
              <w:t>2.Получение сведений посредством СМЭВ</w:t>
            </w:r>
          </w:p>
        </w:tc>
      </w:tr>
      <w:tr w:rsidR="00BB419C" w:rsidRPr="00B835F8" w:rsidTr="001C324A">
        <w:tc>
          <w:tcPr>
            <w:tcW w:w="2241" w:type="dxa"/>
            <w:vMerge w:val="restart"/>
          </w:tcPr>
          <w:p w:rsidR="00BB419C" w:rsidRPr="00B835F8" w:rsidRDefault="00BB419C" w:rsidP="00BB419C">
            <w:pPr>
              <w:pStyle w:val="Default"/>
            </w:pPr>
            <w:r w:rsidRPr="00B835F8">
              <w:t xml:space="preserve">Пакет </w:t>
            </w:r>
          </w:p>
          <w:p w:rsidR="00BB419C" w:rsidRPr="00B835F8" w:rsidRDefault="00BB419C" w:rsidP="00BB419C">
            <w:pPr>
              <w:pStyle w:val="Default"/>
              <w:rPr>
                <w:color w:val="auto"/>
              </w:rPr>
            </w:pPr>
            <w:r w:rsidRPr="00B835F8">
              <w:rPr>
                <w:color w:val="auto"/>
              </w:rPr>
              <w:t xml:space="preserve">зарегистрированных </w:t>
            </w:r>
          </w:p>
          <w:p w:rsidR="00BB419C" w:rsidRPr="00B835F8" w:rsidRDefault="00BB419C" w:rsidP="00BB419C">
            <w:pPr>
              <w:pStyle w:val="Default"/>
              <w:rPr>
                <w:color w:val="auto"/>
              </w:rPr>
            </w:pPr>
            <w:r w:rsidRPr="00B835F8">
              <w:rPr>
                <w:color w:val="auto"/>
              </w:rPr>
              <w:t xml:space="preserve">документов, </w:t>
            </w:r>
          </w:p>
          <w:p w:rsidR="00BB419C" w:rsidRPr="00B835F8" w:rsidRDefault="00BB419C" w:rsidP="00BB419C">
            <w:pPr>
              <w:pStyle w:val="Default"/>
              <w:rPr>
                <w:color w:val="auto"/>
              </w:rPr>
            </w:pPr>
            <w:r w:rsidRPr="00B835F8">
              <w:rPr>
                <w:color w:val="auto"/>
              </w:rPr>
              <w:t xml:space="preserve">поступивших </w:t>
            </w:r>
          </w:p>
          <w:p w:rsidR="00BB419C" w:rsidRPr="00B835F8" w:rsidRDefault="00BB419C" w:rsidP="00BB419C">
            <w:pPr>
              <w:pStyle w:val="Default"/>
              <w:rPr>
                <w:color w:val="auto"/>
              </w:rPr>
            </w:pPr>
            <w:r w:rsidRPr="00B835F8">
              <w:rPr>
                <w:color w:val="auto"/>
              </w:rPr>
              <w:lastRenderedPageBreak/>
              <w:t xml:space="preserve">должностному лицу, </w:t>
            </w:r>
          </w:p>
          <w:p w:rsidR="00BB419C" w:rsidRPr="00B835F8" w:rsidRDefault="00BB419C" w:rsidP="00BB419C">
            <w:pPr>
              <w:pStyle w:val="Default"/>
              <w:rPr>
                <w:color w:val="auto"/>
              </w:rPr>
            </w:pPr>
            <w:r w:rsidRPr="00B835F8">
              <w:rPr>
                <w:color w:val="auto"/>
              </w:rPr>
              <w:t xml:space="preserve">ответственному за </w:t>
            </w:r>
          </w:p>
          <w:p w:rsidR="00BB419C" w:rsidRPr="00B835F8" w:rsidRDefault="00BB419C" w:rsidP="00BB419C">
            <w:pPr>
              <w:pStyle w:val="Default"/>
              <w:rPr>
                <w:color w:val="auto"/>
              </w:rPr>
            </w:pPr>
            <w:r w:rsidRPr="00B835F8">
              <w:rPr>
                <w:color w:val="auto"/>
              </w:rPr>
              <w:t xml:space="preserve">предоставление </w:t>
            </w:r>
          </w:p>
          <w:p w:rsidR="00BB419C" w:rsidRPr="00B835F8" w:rsidRDefault="00BB419C" w:rsidP="00BB419C">
            <w:pPr>
              <w:pStyle w:val="Default"/>
              <w:rPr>
                <w:color w:val="auto"/>
              </w:rPr>
            </w:pPr>
            <w:r w:rsidRPr="00B835F8">
              <w:rPr>
                <w:color w:val="auto"/>
              </w:rPr>
              <w:t xml:space="preserve">муниципальной </w:t>
            </w:r>
          </w:p>
          <w:p w:rsidR="00BB419C" w:rsidRPr="00B835F8" w:rsidRDefault="00BB419C" w:rsidP="00BB419C">
            <w:pPr>
              <w:tabs>
                <w:tab w:val="left" w:pos="6240"/>
              </w:tabs>
              <w:rPr>
                <w:rFonts w:cs="Times New Roman"/>
                <w:sz w:val="24"/>
                <w:szCs w:val="24"/>
              </w:rPr>
            </w:pPr>
            <w:r w:rsidRPr="00B835F8">
              <w:rPr>
                <w:rFonts w:cs="Times New Roman"/>
                <w:sz w:val="24"/>
                <w:szCs w:val="24"/>
              </w:rPr>
              <w:t>услуги</w:t>
            </w:r>
          </w:p>
        </w:tc>
        <w:tc>
          <w:tcPr>
            <w:tcW w:w="2275" w:type="dxa"/>
          </w:tcPr>
          <w:p w:rsidR="00BB419C" w:rsidRPr="00B835F8" w:rsidRDefault="00BB419C" w:rsidP="00BB419C">
            <w:pPr>
              <w:pStyle w:val="Default"/>
            </w:pPr>
            <w:r w:rsidRPr="00B835F8">
              <w:lastRenderedPageBreak/>
              <w:t xml:space="preserve">Направление межведомственных </w:t>
            </w:r>
          </w:p>
          <w:p w:rsidR="00BB419C" w:rsidRPr="00B835F8" w:rsidRDefault="00BB419C" w:rsidP="00BB419C">
            <w:pPr>
              <w:pStyle w:val="Default"/>
              <w:rPr>
                <w:color w:val="auto"/>
              </w:rPr>
            </w:pPr>
            <w:r w:rsidRPr="00B835F8">
              <w:rPr>
                <w:color w:val="auto"/>
              </w:rPr>
              <w:t xml:space="preserve">запросов в органы и организации, </w:t>
            </w:r>
          </w:p>
          <w:p w:rsidR="00BB419C" w:rsidRPr="00B835F8" w:rsidRDefault="00BB419C" w:rsidP="00BB419C">
            <w:pPr>
              <w:pStyle w:val="Default"/>
              <w:rPr>
                <w:color w:val="auto"/>
              </w:rPr>
            </w:pPr>
            <w:r w:rsidRPr="00B835F8">
              <w:rPr>
                <w:color w:val="auto"/>
              </w:rPr>
              <w:lastRenderedPageBreak/>
              <w:t>указанные в пункте 2.3 Административного регламента</w:t>
            </w:r>
          </w:p>
        </w:tc>
        <w:tc>
          <w:tcPr>
            <w:tcW w:w="2119" w:type="dxa"/>
          </w:tcPr>
          <w:p w:rsidR="00BB419C" w:rsidRPr="00B835F8" w:rsidRDefault="00BB419C" w:rsidP="00BB419C">
            <w:pPr>
              <w:tabs>
                <w:tab w:val="left" w:pos="6240"/>
              </w:tabs>
              <w:rPr>
                <w:rFonts w:cs="Times New Roman"/>
                <w:sz w:val="24"/>
                <w:szCs w:val="24"/>
              </w:rPr>
            </w:pPr>
            <w:r w:rsidRPr="00B835F8">
              <w:rPr>
                <w:rFonts w:cs="Times New Roman"/>
                <w:sz w:val="24"/>
                <w:szCs w:val="24"/>
              </w:rPr>
              <w:lastRenderedPageBreak/>
              <w:t>7 рабочих дней</w:t>
            </w:r>
          </w:p>
        </w:tc>
        <w:tc>
          <w:tcPr>
            <w:tcW w:w="2209" w:type="dxa"/>
          </w:tcPr>
          <w:p w:rsidR="00BB419C" w:rsidRPr="00B835F8" w:rsidRDefault="00BB419C" w:rsidP="00BB419C">
            <w:pPr>
              <w:pStyle w:val="Default"/>
            </w:pPr>
            <w:r w:rsidRPr="00B835F8">
              <w:t xml:space="preserve">Должностное </w:t>
            </w:r>
          </w:p>
          <w:p w:rsidR="00BB419C" w:rsidRPr="00B835F8" w:rsidRDefault="00BB419C" w:rsidP="00BB419C">
            <w:pPr>
              <w:pStyle w:val="Default"/>
              <w:rPr>
                <w:color w:val="auto"/>
              </w:rPr>
            </w:pPr>
            <w:r w:rsidRPr="00B835F8">
              <w:rPr>
                <w:color w:val="auto"/>
              </w:rPr>
              <w:t xml:space="preserve">лицо </w:t>
            </w:r>
          </w:p>
          <w:p w:rsidR="00BB419C" w:rsidRPr="00B835F8" w:rsidRDefault="00BB419C" w:rsidP="00BB419C">
            <w:pPr>
              <w:pStyle w:val="Default"/>
              <w:rPr>
                <w:color w:val="auto"/>
              </w:rPr>
            </w:pPr>
            <w:r w:rsidRPr="00B835F8">
              <w:rPr>
                <w:color w:val="auto"/>
              </w:rPr>
              <w:t xml:space="preserve">Уполномоченного органа, </w:t>
            </w:r>
          </w:p>
          <w:p w:rsidR="00BB419C" w:rsidRPr="00B835F8" w:rsidRDefault="00BB419C" w:rsidP="00BB419C">
            <w:pPr>
              <w:pStyle w:val="Default"/>
              <w:rPr>
                <w:color w:val="auto"/>
              </w:rPr>
            </w:pPr>
            <w:r w:rsidRPr="00B835F8">
              <w:rPr>
                <w:color w:val="auto"/>
              </w:rPr>
              <w:t xml:space="preserve">ответственное </w:t>
            </w:r>
          </w:p>
          <w:p w:rsidR="00BB419C" w:rsidRPr="00B835F8" w:rsidRDefault="00BB419C" w:rsidP="00BB419C">
            <w:pPr>
              <w:pStyle w:val="Default"/>
              <w:rPr>
                <w:color w:val="auto"/>
              </w:rPr>
            </w:pPr>
            <w:r w:rsidRPr="00B835F8">
              <w:rPr>
                <w:color w:val="auto"/>
              </w:rPr>
              <w:lastRenderedPageBreak/>
              <w:t xml:space="preserve">за предоставление </w:t>
            </w:r>
          </w:p>
          <w:p w:rsidR="00BB419C" w:rsidRPr="00B835F8" w:rsidRDefault="00BB419C" w:rsidP="00BB419C">
            <w:pPr>
              <w:pStyle w:val="Default"/>
              <w:rPr>
                <w:color w:val="auto"/>
              </w:rPr>
            </w:pPr>
            <w:r w:rsidRPr="00B835F8">
              <w:rPr>
                <w:color w:val="auto"/>
              </w:rPr>
              <w:t>муниципальной услуги</w:t>
            </w:r>
          </w:p>
        </w:tc>
        <w:tc>
          <w:tcPr>
            <w:tcW w:w="2154" w:type="dxa"/>
            <w:gridSpan w:val="2"/>
          </w:tcPr>
          <w:p w:rsidR="00BB419C" w:rsidRPr="00B835F8" w:rsidRDefault="00BB419C" w:rsidP="00BB419C">
            <w:pPr>
              <w:pStyle w:val="Default"/>
            </w:pPr>
            <w:r w:rsidRPr="00B835F8">
              <w:lastRenderedPageBreak/>
              <w:t xml:space="preserve">Уполномоченный </w:t>
            </w:r>
          </w:p>
          <w:p w:rsidR="00BB419C" w:rsidRPr="00B835F8" w:rsidRDefault="00BB419C" w:rsidP="00BB419C">
            <w:pPr>
              <w:tabs>
                <w:tab w:val="left" w:pos="6240"/>
              </w:tabs>
              <w:rPr>
                <w:rFonts w:cs="Times New Roman"/>
                <w:sz w:val="24"/>
                <w:szCs w:val="24"/>
              </w:rPr>
            </w:pPr>
            <w:r w:rsidRPr="00B835F8">
              <w:rPr>
                <w:rFonts w:cs="Times New Roman"/>
                <w:sz w:val="24"/>
                <w:szCs w:val="24"/>
              </w:rPr>
              <w:t>орган/ГИС/ СМЭВ</w:t>
            </w:r>
          </w:p>
        </w:tc>
        <w:tc>
          <w:tcPr>
            <w:tcW w:w="2214" w:type="dxa"/>
          </w:tcPr>
          <w:p w:rsidR="00BB419C" w:rsidRPr="00B835F8" w:rsidRDefault="00BB419C" w:rsidP="00BB419C">
            <w:pPr>
              <w:pStyle w:val="Default"/>
            </w:pPr>
            <w:r w:rsidRPr="00B835F8">
              <w:t xml:space="preserve">Наличие </w:t>
            </w:r>
          </w:p>
          <w:p w:rsidR="00BB419C" w:rsidRPr="00B835F8" w:rsidRDefault="00BB419C" w:rsidP="00BB419C">
            <w:pPr>
              <w:pStyle w:val="Default"/>
              <w:rPr>
                <w:color w:val="auto"/>
              </w:rPr>
            </w:pPr>
            <w:r w:rsidRPr="00B835F8">
              <w:rPr>
                <w:color w:val="auto"/>
              </w:rPr>
              <w:t xml:space="preserve">документов, </w:t>
            </w:r>
          </w:p>
          <w:p w:rsidR="00BB419C" w:rsidRPr="00B835F8" w:rsidRDefault="00BB419C" w:rsidP="00BB419C">
            <w:pPr>
              <w:pStyle w:val="Default"/>
              <w:rPr>
                <w:color w:val="auto"/>
              </w:rPr>
            </w:pPr>
            <w:r w:rsidRPr="00B835F8">
              <w:rPr>
                <w:color w:val="auto"/>
              </w:rPr>
              <w:t xml:space="preserve">необходимых для </w:t>
            </w:r>
          </w:p>
          <w:p w:rsidR="00BB419C" w:rsidRPr="00B835F8" w:rsidRDefault="00BB419C" w:rsidP="00BB419C">
            <w:pPr>
              <w:pStyle w:val="Default"/>
              <w:rPr>
                <w:color w:val="auto"/>
              </w:rPr>
            </w:pPr>
            <w:r w:rsidRPr="00B835F8">
              <w:rPr>
                <w:color w:val="auto"/>
              </w:rPr>
              <w:t xml:space="preserve">предоставления </w:t>
            </w:r>
          </w:p>
          <w:p w:rsidR="00BB419C" w:rsidRPr="00B835F8" w:rsidRDefault="00BB419C" w:rsidP="00BB419C">
            <w:pPr>
              <w:pStyle w:val="Default"/>
              <w:rPr>
                <w:color w:val="auto"/>
              </w:rPr>
            </w:pPr>
            <w:r w:rsidRPr="00B835F8">
              <w:rPr>
                <w:color w:val="auto"/>
              </w:rPr>
              <w:t xml:space="preserve">муниципальной </w:t>
            </w:r>
          </w:p>
          <w:p w:rsidR="00BB419C" w:rsidRPr="00B835F8" w:rsidRDefault="00BB419C" w:rsidP="00BB419C">
            <w:pPr>
              <w:pStyle w:val="Default"/>
              <w:rPr>
                <w:color w:val="auto"/>
              </w:rPr>
            </w:pPr>
            <w:r w:rsidRPr="00B835F8">
              <w:rPr>
                <w:color w:val="auto"/>
              </w:rPr>
              <w:lastRenderedPageBreak/>
              <w:t xml:space="preserve">услуги, </w:t>
            </w:r>
          </w:p>
          <w:p w:rsidR="00BB419C" w:rsidRPr="00B835F8" w:rsidRDefault="00BB419C" w:rsidP="00BB419C">
            <w:pPr>
              <w:pStyle w:val="Default"/>
              <w:rPr>
                <w:color w:val="auto"/>
              </w:rPr>
            </w:pPr>
            <w:r w:rsidRPr="00B835F8">
              <w:rPr>
                <w:color w:val="auto"/>
              </w:rPr>
              <w:t xml:space="preserve">находящихся в </w:t>
            </w:r>
          </w:p>
          <w:p w:rsidR="00BB419C" w:rsidRPr="00B835F8" w:rsidRDefault="00BB419C" w:rsidP="00BB419C">
            <w:pPr>
              <w:pStyle w:val="Default"/>
              <w:rPr>
                <w:color w:val="auto"/>
              </w:rPr>
            </w:pPr>
            <w:r w:rsidRPr="00B835F8">
              <w:rPr>
                <w:color w:val="auto"/>
              </w:rPr>
              <w:t xml:space="preserve">распоряжении муниципальных </w:t>
            </w:r>
          </w:p>
          <w:p w:rsidR="00BB419C" w:rsidRPr="00B835F8" w:rsidRDefault="00BB419C" w:rsidP="00BB419C">
            <w:pPr>
              <w:pStyle w:val="Default"/>
              <w:rPr>
                <w:color w:val="auto"/>
              </w:rPr>
            </w:pPr>
            <w:r w:rsidRPr="00B835F8">
              <w:rPr>
                <w:color w:val="auto"/>
              </w:rPr>
              <w:t xml:space="preserve">органов </w:t>
            </w:r>
          </w:p>
          <w:p w:rsidR="00BB419C" w:rsidRPr="00B835F8" w:rsidRDefault="00BB419C" w:rsidP="00BB419C">
            <w:pPr>
              <w:tabs>
                <w:tab w:val="left" w:pos="6240"/>
              </w:tabs>
              <w:rPr>
                <w:rFonts w:cs="Times New Roman"/>
                <w:sz w:val="24"/>
                <w:szCs w:val="24"/>
              </w:rPr>
            </w:pPr>
            <w:r w:rsidRPr="00B835F8">
              <w:rPr>
                <w:rFonts w:cs="Times New Roman"/>
                <w:sz w:val="24"/>
                <w:szCs w:val="24"/>
              </w:rPr>
              <w:t>(организаций)</w:t>
            </w:r>
          </w:p>
          <w:p w:rsidR="00BB419C" w:rsidRPr="00B835F8" w:rsidRDefault="00BB419C" w:rsidP="00BB419C">
            <w:pPr>
              <w:rPr>
                <w:rFonts w:cs="Times New Roman"/>
                <w:sz w:val="24"/>
                <w:szCs w:val="24"/>
              </w:rPr>
            </w:pPr>
          </w:p>
        </w:tc>
        <w:tc>
          <w:tcPr>
            <w:tcW w:w="1951" w:type="dxa"/>
          </w:tcPr>
          <w:p w:rsidR="00BB419C" w:rsidRPr="00B835F8" w:rsidRDefault="00BB419C" w:rsidP="00BB419C">
            <w:pPr>
              <w:pStyle w:val="Default"/>
            </w:pPr>
            <w:r w:rsidRPr="00B835F8">
              <w:lastRenderedPageBreak/>
              <w:t xml:space="preserve">Направление </w:t>
            </w:r>
          </w:p>
          <w:p w:rsidR="00BB419C" w:rsidRPr="00B835F8" w:rsidRDefault="00BB419C" w:rsidP="00BB419C">
            <w:pPr>
              <w:pStyle w:val="Default"/>
              <w:rPr>
                <w:color w:val="auto"/>
              </w:rPr>
            </w:pPr>
            <w:r w:rsidRPr="00B835F8">
              <w:rPr>
                <w:color w:val="auto"/>
              </w:rPr>
              <w:t xml:space="preserve">межведомственного </w:t>
            </w:r>
          </w:p>
          <w:p w:rsidR="00BB419C" w:rsidRPr="00B835F8" w:rsidRDefault="00BB419C" w:rsidP="00BB419C">
            <w:pPr>
              <w:pStyle w:val="Default"/>
              <w:rPr>
                <w:color w:val="auto"/>
              </w:rPr>
            </w:pPr>
            <w:r w:rsidRPr="00B835F8">
              <w:rPr>
                <w:color w:val="auto"/>
              </w:rPr>
              <w:t xml:space="preserve">запроса в органы </w:t>
            </w:r>
          </w:p>
          <w:p w:rsidR="00BB419C" w:rsidRPr="00B835F8" w:rsidRDefault="00BB419C" w:rsidP="00BB419C">
            <w:pPr>
              <w:pStyle w:val="Default"/>
              <w:rPr>
                <w:color w:val="auto"/>
              </w:rPr>
            </w:pPr>
            <w:r w:rsidRPr="00B835F8">
              <w:rPr>
                <w:color w:val="auto"/>
              </w:rPr>
              <w:lastRenderedPageBreak/>
              <w:t xml:space="preserve">(организации), </w:t>
            </w:r>
          </w:p>
          <w:p w:rsidR="00BB419C" w:rsidRPr="00B835F8" w:rsidRDefault="00BB419C" w:rsidP="00BB419C">
            <w:pPr>
              <w:pStyle w:val="Default"/>
              <w:rPr>
                <w:color w:val="auto"/>
              </w:rPr>
            </w:pPr>
            <w:r w:rsidRPr="00B835F8">
              <w:rPr>
                <w:color w:val="auto"/>
              </w:rPr>
              <w:t xml:space="preserve">предоставляющие </w:t>
            </w:r>
          </w:p>
          <w:p w:rsidR="00BB419C" w:rsidRPr="00B835F8" w:rsidRDefault="00BB419C" w:rsidP="00BB419C">
            <w:pPr>
              <w:pStyle w:val="Default"/>
              <w:rPr>
                <w:color w:val="auto"/>
              </w:rPr>
            </w:pPr>
            <w:r w:rsidRPr="00B835F8">
              <w:rPr>
                <w:color w:val="auto"/>
              </w:rPr>
              <w:t xml:space="preserve">документы (сведения), </w:t>
            </w:r>
          </w:p>
          <w:p w:rsidR="00BB419C" w:rsidRPr="00B835F8" w:rsidRDefault="00BB419C" w:rsidP="00BB419C">
            <w:pPr>
              <w:pStyle w:val="Default"/>
              <w:rPr>
                <w:color w:val="auto"/>
              </w:rPr>
            </w:pPr>
            <w:r w:rsidRPr="00B835F8">
              <w:rPr>
                <w:color w:val="auto"/>
              </w:rPr>
              <w:t xml:space="preserve">предусмотренные </w:t>
            </w:r>
          </w:p>
          <w:p w:rsidR="00BB419C" w:rsidRPr="00B835F8" w:rsidRDefault="00BB419C" w:rsidP="00BB419C">
            <w:pPr>
              <w:pStyle w:val="Default"/>
              <w:rPr>
                <w:color w:val="auto"/>
              </w:rPr>
            </w:pPr>
            <w:r w:rsidRPr="00B835F8">
              <w:rPr>
                <w:color w:val="auto"/>
              </w:rPr>
              <w:t xml:space="preserve">пунктами 2.10. </w:t>
            </w:r>
          </w:p>
          <w:p w:rsidR="00BB419C" w:rsidRPr="00B835F8" w:rsidRDefault="00BB419C" w:rsidP="00BB419C">
            <w:pPr>
              <w:pStyle w:val="Default"/>
              <w:rPr>
                <w:color w:val="auto"/>
              </w:rPr>
            </w:pPr>
            <w:r w:rsidRPr="00B835F8">
              <w:rPr>
                <w:color w:val="auto"/>
              </w:rPr>
              <w:t xml:space="preserve">Административного </w:t>
            </w:r>
          </w:p>
          <w:p w:rsidR="00BB419C" w:rsidRPr="00B835F8" w:rsidRDefault="00BB419C" w:rsidP="00BB419C">
            <w:pPr>
              <w:pStyle w:val="Default"/>
              <w:rPr>
                <w:color w:val="auto"/>
              </w:rPr>
            </w:pPr>
            <w:r w:rsidRPr="00B835F8">
              <w:rPr>
                <w:color w:val="auto"/>
              </w:rPr>
              <w:t xml:space="preserve">регламента, в том числе с </w:t>
            </w:r>
          </w:p>
          <w:p w:rsidR="00BB419C" w:rsidRPr="00B835F8" w:rsidRDefault="00BB419C" w:rsidP="00BB419C">
            <w:pPr>
              <w:tabs>
                <w:tab w:val="left" w:pos="6240"/>
              </w:tabs>
              <w:rPr>
                <w:rFonts w:cs="Times New Roman"/>
                <w:sz w:val="24"/>
                <w:szCs w:val="24"/>
              </w:rPr>
            </w:pPr>
            <w:r w:rsidRPr="00B835F8">
              <w:rPr>
                <w:rFonts w:cs="Times New Roman"/>
                <w:sz w:val="24"/>
                <w:szCs w:val="24"/>
              </w:rPr>
              <w:t>использованием СМЭВ</w:t>
            </w:r>
          </w:p>
        </w:tc>
      </w:tr>
      <w:tr w:rsidR="00BB419C" w:rsidRPr="00B835F8" w:rsidTr="001C324A">
        <w:tc>
          <w:tcPr>
            <w:tcW w:w="2241" w:type="dxa"/>
            <w:vMerge/>
          </w:tcPr>
          <w:p w:rsidR="00BB419C" w:rsidRPr="00B835F8" w:rsidRDefault="00BB419C" w:rsidP="00BB419C">
            <w:pPr>
              <w:tabs>
                <w:tab w:val="left" w:pos="6240"/>
              </w:tabs>
              <w:rPr>
                <w:rFonts w:cs="Times New Roman"/>
                <w:sz w:val="24"/>
                <w:szCs w:val="24"/>
              </w:rPr>
            </w:pPr>
          </w:p>
        </w:tc>
        <w:tc>
          <w:tcPr>
            <w:tcW w:w="2275" w:type="dxa"/>
          </w:tcPr>
          <w:p w:rsidR="00BB419C" w:rsidRPr="00B835F8" w:rsidRDefault="00BB419C" w:rsidP="00BB419C">
            <w:pPr>
              <w:pStyle w:val="Default"/>
            </w:pPr>
            <w:r w:rsidRPr="00B835F8">
              <w:t xml:space="preserve">Получение ответов на </w:t>
            </w:r>
          </w:p>
          <w:p w:rsidR="00BB419C" w:rsidRPr="00B835F8" w:rsidRDefault="00BB419C" w:rsidP="00BB419C">
            <w:pPr>
              <w:pStyle w:val="Default"/>
              <w:rPr>
                <w:color w:val="auto"/>
              </w:rPr>
            </w:pPr>
            <w:r w:rsidRPr="00B835F8">
              <w:rPr>
                <w:color w:val="auto"/>
              </w:rPr>
              <w:t xml:space="preserve">межведомственные запросы, </w:t>
            </w:r>
          </w:p>
          <w:p w:rsidR="00BB419C" w:rsidRPr="00B835F8" w:rsidRDefault="00BB419C" w:rsidP="00BB419C">
            <w:pPr>
              <w:pStyle w:val="Default"/>
              <w:rPr>
                <w:color w:val="auto"/>
              </w:rPr>
            </w:pPr>
            <w:r w:rsidRPr="00B835F8">
              <w:rPr>
                <w:color w:val="auto"/>
              </w:rPr>
              <w:t xml:space="preserve">формирование полного комплекта </w:t>
            </w:r>
          </w:p>
          <w:p w:rsidR="00BB419C" w:rsidRPr="00B835F8" w:rsidRDefault="00BB419C" w:rsidP="00BB419C">
            <w:pPr>
              <w:tabs>
                <w:tab w:val="left" w:pos="6240"/>
              </w:tabs>
              <w:rPr>
                <w:rFonts w:cs="Times New Roman"/>
                <w:sz w:val="24"/>
                <w:szCs w:val="24"/>
              </w:rPr>
            </w:pPr>
            <w:r w:rsidRPr="00B835F8">
              <w:rPr>
                <w:rFonts w:cs="Times New Roman"/>
                <w:sz w:val="24"/>
                <w:szCs w:val="24"/>
              </w:rPr>
              <w:t>документов</w:t>
            </w:r>
          </w:p>
        </w:tc>
        <w:tc>
          <w:tcPr>
            <w:tcW w:w="2119" w:type="dxa"/>
          </w:tcPr>
          <w:p w:rsidR="00BB419C" w:rsidRPr="00B835F8" w:rsidRDefault="00BB419C" w:rsidP="00BB419C">
            <w:pPr>
              <w:tabs>
                <w:tab w:val="left" w:pos="6240"/>
              </w:tabs>
              <w:rPr>
                <w:rFonts w:cs="Times New Roman"/>
                <w:sz w:val="24"/>
                <w:szCs w:val="24"/>
              </w:rPr>
            </w:pPr>
            <w:r w:rsidRPr="00B835F8">
              <w:rPr>
                <w:rFonts w:cs="Times New Roman"/>
                <w:sz w:val="24"/>
                <w:szCs w:val="24"/>
              </w:rPr>
              <w:t>5 рабочих дней</w:t>
            </w:r>
          </w:p>
        </w:tc>
        <w:tc>
          <w:tcPr>
            <w:tcW w:w="2209" w:type="dxa"/>
          </w:tcPr>
          <w:p w:rsidR="00BB419C" w:rsidRPr="00B835F8" w:rsidRDefault="00BB419C" w:rsidP="00BB419C">
            <w:pPr>
              <w:pStyle w:val="Default"/>
            </w:pPr>
            <w:r w:rsidRPr="00B835F8">
              <w:t xml:space="preserve">Должностное </w:t>
            </w:r>
          </w:p>
          <w:p w:rsidR="00BB419C" w:rsidRPr="00B835F8" w:rsidRDefault="00BB419C" w:rsidP="00BB419C">
            <w:pPr>
              <w:pStyle w:val="Default"/>
              <w:rPr>
                <w:color w:val="auto"/>
              </w:rPr>
            </w:pPr>
            <w:r w:rsidRPr="00B835F8">
              <w:rPr>
                <w:color w:val="auto"/>
              </w:rPr>
              <w:t xml:space="preserve">лицо </w:t>
            </w:r>
          </w:p>
          <w:p w:rsidR="00BB419C" w:rsidRPr="00B835F8" w:rsidRDefault="00BB419C" w:rsidP="00BB419C">
            <w:pPr>
              <w:pStyle w:val="Default"/>
              <w:rPr>
                <w:color w:val="auto"/>
              </w:rPr>
            </w:pPr>
            <w:r w:rsidRPr="00B835F8">
              <w:rPr>
                <w:color w:val="auto"/>
              </w:rPr>
              <w:t xml:space="preserve">Уполномоченного органа, </w:t>
            </w:r>
          </w:p>
          <w:p w:rsidR="00BB419C" w:rsidRPr="00B835F8" w:rsidRDefault="00BB419C" w:rsidP="00BB419C">
            <w:pPr>
              <w:pStyle w:val="Default"/>
              <w:rPr>
                <w:color w:val="auto"/>
              </w:rPr>
            </w:pPr>
            <w:r w:rsidRPr="00B835F8">
              <w:rPr>
                <w:color w:val="auto"/>
              </w:rPr>
              <w:t xml:space="preserve">ответственное </w:t>
            </w:r>
          </w:p>
          <w:p w:rsidR="00BB419C" w:rsidRPr="00B835F8" w:rsidRDefault="00BB419C" w:rsidP="00BB419C">
            <w:pPr>
              <w:pStyle w:val="Default"/>
              <w:rPr>
                <w:color w:val="auto"/>
              </w:rPr>
            </w:pPr>
            <w:r w:rsidRPr="00B835F8">
              <w:rPr>
                <w:color w:val="auto"/>
              </w:rPr>
              <w:t xml:space="preserve">за предоставление </w:t>
            </w:r>
          </w:p>
          <w:p w:rsidR="00BB419C" w:rsidRPr="00B835F8" w:rsidRDefault="00BB419C" w:rsidP="00BB419C">
            <w:pPr>
              <w:pStyle w:val="Default"/>
              <w:rPr>
                <w:color w:val="auto"/>
              </w:rPr>
            </w:pPr>
            <w:r w:rsidRPr="00B835F8">
              <w:rPr>
                <w:color w:val="auto"/>
              </w:rPr>
              <w:t>муниципальной услуги</w:t>
            </w:r>
          </w:p>
        </w:tc>
        <w:tc>
          <w:tcPr>
            <w:tcW w:w="2154" w:type="dxa"/>
            <w:gridSpan w:val="2"/>
          </w:tcPr>
          <w:p w:rsidR="00BB419C" w:rsidRPr="00B835F8" w:rsidRDefault="00BB419C" w:rsidP="00BB419C">
            <w:pPr>
              <w:tabs>
                <w:tab w:val="left" w:pos="6240"/>
              </w:tabs>
              <w:rPr>
                <w:rFonts w:cs="Times New Roman"/>
                <w:sz w:val="24"/>
                <w:szCs w:val="24"/>
              </w:rPr>
            </w:pPr>
          </w:p>
        </w:tc>
        <w:tc>
          <w:tcPr>
            <w:tcW w:w="2214" w:type="dxa"/>
          </w:tcPr>
          <w:p w:rsidR="00BB419C" w:rsidRPr="00B835F8" w:rsidRDefault="00BB419C" w:rsidP="00BB419C">
            <w:pPr>
              <w:tabs>
                <w:tab w:val="left" w:pos="6240"/>
              </w:tabs>
              <w:rPr>
                <w:rFonts w:cs="Times New Roman"/>
                <w:sz w:val="24"/>
                <w:szCs w:val="24"/>
              </w:rPr>
            </w:pPr>
          </w:p>
        </w:tc>
        <w:tc>
          <w:tcPr>
            <w:tcW w:w="1951" w:type="dxa"/>
          </w:tcPr>
          <w:p w:rsidR="00BB419C" w:rsidRPr="00B835F8" w:rsidRDefault="00BB419C" w:rsidP="00BB419C">
            <w:pPr>
              <w:pStyle w:val="Default"/>
            </w:pPr>
            <w:r w:rsidRPr="00B835F8">
              <w:t xml:space="preserve">Получение документов </w:t>
            </w:r>
          </w:p>
          <w:p w:rsidR="00BB419C" w:rsidRPr="00B835F8" w:rsidRDefault="00BB419C" w:rsidP="00BB419C">
            <w:pPr>
              <w:pStyle w:val="Default"/>
              <w:rPr>
                <w:color w:val="auto"/>
              </w:rPr>
            </w:pPr>
            <w:r w:rsidRPr="00B835F8">
              <w:rPr>
                <w:color w:val="auto"/>
              </w:rPr>
              <w:t xml:space="preserve">(сведений), необходимых </w:t>
            </w:r>
          </w:p>
          <w:p w:rsidR="00BB419C" w:rsidRPr="00B835F8" w:rsidRDefault="00BB419C" w:rsidP="00BB419C">
            <w:pPr>
              <w:pStyle w:val="Default"/>
              <w:rPr>
                <w:color w:val="auto"/>
              </w:rPr>
            </w:pPr>
            <w:r w:rsidRPr="00B835F8">
              <w:rPr>
                <w:color w:val="auto"/>
              </w:rPr>
              <w:t xml:space="preserve">для предоставления </w:t>
            </w:r>
          </w:p>
          <w:p w:rsidR="00BB419C" w:rsidRPr="00B835F8" w:rsidRDefault="00BB419C" w:rsidP="00BB419C">
            <w:pPr>
              <w:tabs>
                <w:tab w:val="left" w:pos="6240"/>
              </w:tabs>
              <w:rPr>
                <w:rFonts w:cs="Times New Roman"/>
                <w:sz w:val="24"/>
                <w:szCs w:val="24"/>
              </w:rPr>
            </w:pPr>
            <w:r w:rsidRPr="00B835F8">
              <w:rPr>
                <w:rFonts w:cs="Times New Roman"/>
                <w:sz w:val="24"/>
                <w:szCs w:val="24"/>
              </w:rPr>
              <w:t>муниципальной услуги</w:t>
            </w:r>
          </w:p>
        </w:tc>
      </w:tr>
      <w:tr w:rsidR="00BB419C" w:rsidRPr="00B835F8" w:rsidTr="001C324A">
        <w:tc>
          <w:tcPr>
            <w:tcW w:w="15163" w:type="dxa"/>
            <w:gridSpan w:val="8"/>
          </w:tcPr>
          <w:p w:rsidR="00BB419C" w:rsidRPr="00B835F8" w:rsidRDefault="00BB419C" w:rsidP="00BB419C">
            <w:pPr>
              <w:tabs>
                <w:tab w:val="left" w:pos="6240"/>
              </w:tabs>
              <w:jc w:val="center"/>
              <w:rPr>
                <w:rFonts w:cs="Times New Roman"/>
                <w:sz w:val="24"/>
                <w:szCs w:val="24"/>
              </w:rPr>
            </w:pPr>
            <w:r w:rsidRPr="00B835F8">
              <w:rPr>
                <w:rFonts w:cs="Times New Roman"/>
                <w:sz w:val="24"/>
                <w:szCs w:val="24"/>
              </w:rPr>
              <w:t>3.Оповещение правообладателей</w:t>
            </w:r>
          </w:p>
        </w:tc>
      </w:tr>
      <w:tr w:rsidR="00BB419C" w:rsidRPr="00B835F8" w:rsidTr="001C324A">
        <w:tc>
          <w:tcPr>
            <w:tcW w:w="2241" w:type="dxa"/>
          </w:tcPr>
          <w:p w:rsidR="00BB419C" w:rsidRPr="00B835F8" w:rsidRDefault="00BB419C" w:rsidP="00BB419C">
            <w:pPr>
              <w:pStyle w:val="Default"/>
            </w:pPr>
            <w:r w:rsidRPr="00B835F8">
              <w:t xml:space="preserve">Оповещение </w:t>
            </w:r>
          </w:p>
          <w:p w:rsidR="00BB419C" w:rsidRPr="00B835F8" w:rsidRDefault="00BB419C" w:rsidP="00BB419C">
            <w:pPr>
              <w:tabs>
                <w:tab w:val="left" w:pos="6240"/>
              </w:tabs>
              <w:rPr>
                <w:rFonts w:cs="Times New Roman"/>
                <w:sz w:val="24"/>
                <w:szCs w:val="24"/>
              </w:rPr>
            </w:pPr>
            <w:r w:rsidRPr="00B835F8">
              <w:rPr>
                <w:rFonts w:cs="Times New Roman"/>
                <w:sz w:val="24"/>
                <w:szCs w:val="24"/>
              </w:rPr>
              <w:t>правообладателей</w:t>
            </w:r>
            <w:r w:rsidRPr="00B835F8">
              <w:rPr>
                <w:rFonts w:cs="Times New Roman"/>
                <w:sz w:val="24"/>
                <w:szCs w:val="24"/>
                <w:vertAlign w:val="superscript"/>
              </w:rPr>
              <w:t>2</w:t>
            </w:r>
          </w:p>
        </w:tc>
        <w:tc>
          <w:tcPr>
            <w:tcW w:w="2275" w:type="dxa"/>
          </w:tcPr>
          <w:p w:rsidR="00BB419C" w:rsidRPr="00B835F8" w:rsidRDefault="00BB419C" w:rsidP="00BB419C">
            <w:pPr>
              <w:tabs>
                <w:tab w:val="left" w:pos="6240"/>
              </w:tabs>
              <w:rPr>
                <w:rFonts w:cs="Times New Roman"/>
                <w:sz w:val="24"/>
                <w:szCs w:val="24"/>
              </w:rPr>
            </w:pPr>
            <w:r w:rsidRPr="00B835F8">
              <w:rPr>
                <w:rFonts w:cs="Times New Roman"/>
                <w:sz w:val="24"/>
                <w:szCs w:val="24"/>
              </w:rPr>
              <w:t>Извещение правообладателей3</w:t>
            </w:r>
          </w:p>
        </w:tc>
        <w:tc>
          <w:tcPr>
            <w:tcW w:w="2119" w:type="dxa"/>
          </w:tcPr>
          <w:p w:rsidR="00BB419C" w:rsidRPr="00B835F8" w:rsidRDefault="00BB419C" w:rsidP="002B623E">
            <w:pPr>
              <w:pStyle w:val="Default"/>
            </w:pPr>
            <w:r w:rsidRPr="00B835F8">
              <w:t xml:space="preserve">Не </w:t>
            </w:r>
            <w:r w:rsidR="002B623E">
              <w:t>более чем 7 рабочих дней</w:t>
            </w:r>
          </w:p>
        </w:tc>
        <w:tc>
          <w:tcPr>
            <w:tcW w:w="2291" w:type="dxa"/>
            <w:gridSpan w:val="2"/>
          </w:tcPr>
          <w:p w:rsidR="00BB419C" w:rsidRPr="00B835F8" w:rsidRDefault="00BB419C" w:rsidP="00BB419C">
            <w:pPr>
              <w:pStyle w:val="Default"/>
            </w:pPr>
            <w:r w:rsidRPr="00B835F8">
              <w:t xml:space="preserve">Должностное лицо </w:t>
            </w:r>
          </w:p>
          <w:p w:rsidR="00BB419C" w:rsidRPr="00B835F8" w:rsidRDefault="00BB419C" w:rsidP="00BB419C">
            <w:pPr>
              <w:pStyle w:val="Default"/>
              <w:rPr>
                <w:color w:val="auto"/>
              </w:rPr>
            </w:pPr>
            <w:r w:rsidRPr="00B835F8">
              <w:rPr>
                <w:color w:val="auto"/>
              </w:rPr>
              <w:t xml:space="preserve">Уполномоченного органа, </w:t>
            </w:r>
          </w:p>
          <w:p w:rsidR="00BB419C" w:rsidRPr="00B835F8" w:rsidRDefault="00BB419C" w:rsidP="00BB419C">
            <w:pPr>
              <w:pStyle w:val="Default"/>
              <w:rPr>
                <w:color w:val="auto"/>
              </w:rPr>
            </w:pPr>
            <w:r w:rsidRPr="00B835F8">
              <w:rPr>
                <w:color w:val="auto"/>
              </w:rPr>
              <w:t xml:space="preserve">ответственное за </w:t>
            </w:r>
          </w:p>
          <w:p w:rsidR="00BB419C" w:rsidRPr="00B835F8" w:rsidRDefault="00BB419C" w:rsidP="00BB419C">
            <w:pPr>
              <w:pStyle w:val="Default"/>
              <w:rPr>
                <w:color w:val="auto"/>
              </w:rPr>
            </w:pPr>
            <w:r w:rsidRPr="00B835F8">
              <w:rPr>
                <w:color w:val="auto"/>
              </w:rPr>
              <w:t xml:space="preserve">предоставление </w:t>
            </w:r>
          </w:p>
          <w:p w:rsidR="00BB419C" w:rsidRPr="00B835F8" w:rsidRDefault="00BB419C" w:rsidP="00BB419C">
            <w:pPr>
              <w:tabs>
                <w:tab w:val="left" w:pos="6240"/>
              </w:tabs>
              <w:rPr>
                <w:rFonts w:cs="Times New Roman"/>
                <w:sz w:val="24"/>
                <w:szCs w:val="24"/>
              </w:rPr>
            </w:pPr>
            <w:r w:rsidRPr="00B835F8">
              <w:rPr>
                <w:rFonts w:cs="Times New Roman"/>
                <w:sz w:val="24"/>
                <w:szCs w:val="24"/>
              </w:rPr>
              <w:t>муниципальной услуги</w:t>
            </w:r>
          </w:p>
        </w:tc>
        <w:tc>
          <w:tcPr>
            <w:tcW w:w="2072" w:type="dxa"/>
          </w:tcPr>
          <w:p w:rsidR="00BB419C" w:rsidRPr="00B835F8" w:rsidRDefault="00BB419C" w:rsidP="00BB419C">
            <w:pPr>
              <w:pStyle w:val="Default"/>
            </w:pPr>
            <w:r w:rsidRPr="00B835F8">
              <w:t>Уполном</w:t>
            </w:r>
            <w:r w:rsidRPr="00B835F8">
              <w:rPr>
                <w:color w:val="auto"/>
              </w:rPr>
              <w:t xml:space="preserve">оченный </w:t>
            </w:r>
          </w:p>
          <w:p w:rsidR="00BB419C" w:rsidRPr="00B835F8" w:rsidRDefault="00BB419C" w:rsidP="00BB419C">
            <w:pPr>
              <w:pStyle w:val="Default"/>
              <w:rPr>
                <w:color w:val="auto"/>
              </w:rPr>
            </w:pPr>
            <w:r w:rsidRPr="00B835F8">
              <w:rPr>
                <w:color w:val="auto"/>
              </w:rPr>
              <w:t>орган) / ГИС</w:t>
            </w:r>
          </w:p>
        </w:tc>
        <w:tc>
          <w:tcPr>
            <w:tcW w:w="2214" w:type="dxa"/>
          </w:tcPr>
          <w:p w:rsidR="00BB419C" w:rsidRPr="00B835F8" w:rsidRDefault="00BB419C" w:rsidP="00BB419C">
            <w:pPr>
              <w:tabs>
                <w:tab w:val="left" w:pos="6240"/>
              </w:tabs>
              <w:rPr>
                <w:rFonts w:cs="Times New Roman"/>
                <w:sz w:val="24"/>
                <w:szCs w:val="24"/>
              </w:rPr>
            </w:pPr>
          </w:p>
        </w:tc>
        <w:tc>
          <w:tcPr>
            <w:tcW w:w="1951" w:type="dxa"/>
          </w:tcPr>
          <w:p w:rsidR="00BB419C" w:rsidRPr="00B835F8" w:rsidRDefault="00BB419C" w:rsidP="00BB419C">
            <w:pPr>
              <w:pStyle w:val="Default"/>
            </w:pPr>
            <w:r w:rsidRPr="00B835F8">
              <w:t xml:space="preserve">Разосланы оповещения </w:t>
            </w:r>
          </w:p>
          <w:p w:rsidR="00BB419C" w:rsidRPr="00B835F8" w:rsidRDefault="00BB419C" w:rsidP="00BB419C">
            <w:pPr>
              <w:pStyle w:val="Default"/>
              <w:rPr>
                <w:color w:val="auto"/>
              </w:rPr>
            </w:pPr>
            <w:r w:rsidRPr="00B835F8">
              <w:rPr>
                <w:color w:val="auto"/>
              </w:rPr>
              <w:t xml:space="preserve">правообладателям о </w:t>
            </w:r>
          </w:p>
          <w:p w:rsidR="00BB419C" w:rsidRPr="00B835F8" w:rsidRDefault="00BB419C" w:rsidP="00BB419C">
            <w:pPr>
              <w:pStyle w:val="Default"/>
              <w:rPr>
                <w:color w:val="auto"/>
              </w:rPr>
            </w:pPr>
            <w:r w:rsidRPr="00B835F8">
              <w:rPr>
                <w:color w:val="auto"/>
              </w:rPr>
              <w:t xml:space="preserve">возможном установлении </w:t>
            </w:r>
          </w:p>
          <w:p w:rsidR="00BB419C" w:rsidRPr="00B835F8" w:rsidRDefault="00BB419C" w:rsidP="00BB419C">
            <w:pPr>
              <w:tabs>
                <w:tab w:val="left" w:pos="6240"/>
              </w:tabs>
              <w:rPr>
                <w:rFonts w:cs="Times New Roman"/>
                <w:sz w:val="24"/>
                <w:szCs w:val="24"/>
              </w:rPr>
            </w:pPr>
            <w:r w:rsidRPr="00B835F8">
              <w:rPr>
                <w:rFonts w:cs="Times New Roman"/>
                <w:sz w:val="24"/>
                <w:szCs w:val="24"/>
              </w:rPr>
              <w:t>сервитута</w:t>
            </w:r>
          </w:p>
        </w:tc>
      </w:tr>
      <w:tr w:rsidR="00BB419C" w:rsidRPr="00B835F8" w:rsidTr="001C324A">
        <w:tc>
          <w:tcPr>
            <w:tcW w:w="2241" w:type="dxa"/>
          </w:tcPr>
          <w:p w:rsidR="00BB419C" w:rsidRPr="00B835F8" w:rsidRDefault="00BB419C" w:rsidP="00BB419C">
            <w:pPr>
              <w:tabs>
                <w:tab w:val="left" w:pos="6240"/>
              </w:tabs>
              <w:rPr>
                <w:rFonts w:cs="Times New Roman"/>
                <w:sz w:val="24"/>
                <w:szCs w:val="24"/>
              </w:rPr>
            </w:pPr>
          </w:p>
        </w:tc>
        <w:tc>
          <w:tcPr>
            <w:tcW w:w="2275" w:type="dxa"/>
          </w:tcPr>
          <w:p w:rsidR="00BB419C" w:rsidRPr="00B835F8" w:rsidRDefault="00BB419C" w:rsidP="00BB419C">
            <w:pPr>
              <w:pStyle w:val="Default"/>
            </w:pPr>
            <w:r w:rsidRPr="00B835F8">
              <w:t xml:space="preserve">Подача правообладателями </w:t>
            </w:r>
          </w:p>
          <w:p w:rsidR="00BB419C" w:rsidRPr="00B835F8" w:rsidRDefault="00BB419C" w:rsidP="00BB419C">
            <w:pPr>
              <w:tabs>
                <w:tab w:val="left" w:pos="6240"/>
              </w:tabs>
              <w:rPr>
                <w:rFonts w:cs="Times New Roman"/>
                <w:sz w:val="24"/>
                <w:szCs w:val="24"/>
              </w:rPr>
            </w:pPr>
            <w:r w:rsidRPr="00B835F8">
              <w:rPr>
                <w:rFonts w:cs="Times New Roman"/>
                <w:sz w:val="24"/>
                <w:szCs w:val="24"/>
              </w:rPr>
              <w:lastRenderedPageBreak/>
              <w:t>заявления об учете их прав</w:t>
            </w:r>
          </w:p>
        </w:tc>
        <w:tc>
          <w:tcPr>
            <w:tcW w:w="2119" w:type="dxa"/>
          </w:tcPr>
          <w:p w:rsidR="00BB419C" w:rsidRPr="00B835F8" w:rsidRDefault="002B623E" w:rsidP="00BB419C">
            <w:pPr>
              <w:pStyle w:val="Default"/>
              <w:rPr>
                <w:color w:val="auto"/>
              </w:rPr>
            </w:pPr>
            <w:r>
              <w:lastRenderedPageBreak/>
              <w:t>В течении 30 дней</w:t>
            </w:r>
          </w:p>
          <w:p w:rsidR="00BB419C" w:rsidRPr="00B835F8" w:rsidRDefault="002B623E" w:rsidP="00BB419C">
            <w:pPr>
              <w:pStyle w:val="Default"/>
              <w:rPr>
                <w:color w:val="auto"/>
              </w:rPr>
            </w:pPr>
            <w:r>
              <w:rPr>
                <w:color w:val="auto"/>
                <w:vertAlign w:val="superscript"/>
              </w:rPr>
              <w:t>2</w:t>
            </w:r>
          </w:p>
        </w:tc>
        <w:tc>
          <w:tcPr>
            <w:tcW w:w="2291" w:type="dxa"/>
            <w:gridSpan w:val="2"/>
          </w:tcPr>
          <w:p w:rsidR="00BB419C" w:rsidRPr="00B835F8" w:rsidRDefault="00BB419C" w:rsidP="00BB419C">
            <w:pPr>
              <w:pStyle w:val="Default"/>
            </w:pPr>
            <w:r w:rsidRPr="00B835F8">
              <w:t xml:space="preserve">Должностное лицо </w:t>
            </w:r>
          </w:p>
          <w:p w:rsidR="00BB419C" w:rsidRPr="00B835F8" w:rsidRDefault="00BB419C" w:rsidP="00BB419C">
            <w:pPr>
              <w:pStyle w:val="Default"/>
              <w:rPr>
                <w:color w:val="auto"/>
              </w:rPr>
            </w:pPr>
            <w:r w:rsidRPr="00B835F8">
              <w:rPr>
                <w:color w:val="auto"/>
              </w:rPr>
              <w:t xml:space="preserve">Уполномоченного органа, </w:t>
            </w:r>
          </w:p>
          <w:p w:rsidR="00BB419C" w:rsidRPr="00B835F8" w:rsidRDefault="00BB419C" w:rsidP="00BB419C">
            <w:pPr>
              <w:pStyle w:val="Default"/>
              <w:rPr>
                <w:color w:val="auto"/>
              </w:rPr>
            </w:pPr>
            <w:r w:rsidRPr="00B835F8">
              <w:rPr>
                <w:color w:val="auto"/>
              </w:rPr>
              <w:lastRenderedPageBreak/>
              <w:t xml:space="preserve">ответственное за </w:t>
            </w:r>
          </w:p>
          <w:p w:rsidR="00BB419C" w:rsidRPr="00B835F8" w:rsidRDefault="00BB419C" w:rsidP="00BB419C">
            <w:pPr>
              <w:pStyle w:val="Default"/>
              <w:rPr>
                <w:color w:val="auto"/>
              </w:rPr>
            </w:pPr>
            <w:r w:rsidRPr="00B835F8">
              <w:rPr>
                <w:color w:val="auto"/>
              </w:rPr>
              <w:t xml:space="preserve">предоставление </w:t>
            </w:r>
          </w:p>
          <w:p w:rsidR="00BB419C" w:rsidRPr="00B835F8" w:rsidRDefault="00BB419C" w:rsidP="00BB419C">
            <w:pPr>
              <w:tabs>
                <w:tab w:val="left" w:pos="6240"/>
              </w:tabs>
              <w:rPr>
                <w:rFonts w:cs="Times New Roman"/>
                <w:sz w:val="24"/>
                <w:szCs w:val="24"/>
              </w:rPr>
            </w:pPr>
            <w:r w:rsidRPr="00B835F8">
              <w:rPr>
                <w:rFonts w:cs="Times New Roman"/>
                <w:sz w:val="24"/>
                <w:szCs w:val="24"/>
              </w:rPr>
              <w:t>муниципальной услуги</w:t>
            </w:r>
          </w:p>
        </w:tc>
        <w:tc>
          <w:tcPr>
            <w:tcW w:w="2072" w:type="dxa"/>
          </w:tcPr>
          <w:p w:rsidR="00BB419C" w:rsidRPr="00B835F8" w:rsidRDefault="00BB419C" w:rsidP="00BB419C">
            <w:pPr>
              <w:pStyle w:val="Default"/>
            </w:pPr>
            <w:r w:rsidRPr="00B835F8">
              <w:lastRenderedPageBreak/>
              <w:t>Уполном</w:t>
            </w:r>
            <w:r w:rsidRPr="00B835F8">
              <w:rPr>
                <w:color w:val="auto"/>
              </w:rPr>
              <w:t xml:space="preserve">оченный </w:t>
            </w:r>
          </w:p>
          <w:p w:rsidR="00BB419C" w:rsidRPr="00B835F8" w:rsidRDefault="00BB419C" w:rsidP="00BB419C">
            <w:pPr>
              <w:pStyle w:val="Default"/>
              <w:rPr>
                <w:color w:val="auto"/>
              </w:rPr>
            </w:pPr>
            <w:r w:rsidRPr="00B835F8">
              <w:rPr>
                <w:color w:val="auto"/>
              </w:rPr>
              <w:t>орган) / ГИС</w:t>
            </w:r>
          </w:p>
        </w:tc>
        <w:tc>
          <w:tcPr>
            <w:tcW w:w="2214" w:type="dxa"/>
          </w:tcPr>
          <w:p w:rsidR="00BB419C" w:rsidRPr="00B835F8" w:rsidRDefault="00BB419C" w:rsidP="00BB419C">
            <w:pPr>
              <w:tabs>
                <w:tab w:val="left" w:pos="6240"/>
              </w:tabs>
              <w:rPr>
                <w:rFonts w:cs="Times New Roman"/>
                <w:sz w:val="24"/>
                <w:szCs w:val="24"/>
              </w:rPr>
            </w:pPr>
          </w:p>
        </w:tc>
        <w:tc>
          <w:tcPr>
            <w:tcW w:w="1951" w:type="dxa"/>
          </w:tcPr>
          <w:p w:rsidR="00BB419C" w:rsidRPr="00B835F8" w:rsidRDefault="00BB419C" w:rsidP="00BB419C">
            <w:pPr>
              <w:pStyle w:val="Default"/>
            </w:pPr>
            <w:r w:rsidRPr="00B835F8">
              <w:t xml:space="preserve">Получены заявления об </w:t>
            </w:r>
          </w:p>
          <w:p w:rsidR="00BB419C" w:rsidRPr="00B835F8" w:rsidRDefault="00BB419C" w:rsidP="00BB419C">
            <w:pPr>
              <w:pStyle w:val="Default"/>
              <w:rPr>
                <w:color w:val="auto"/>
              </w:rPr>
            </w:pPr>
            <w:r w:rsidRPr="00B835F8">
              <w:rPr>
                <w:color w:val="auto"/>
              </w:rPr>
              <w:t xml:space="preserve">учете прав </w:t>
            </w:r>
          </w:p>
          <w:p w:rsidR="00BB419C" w:rsidRPr="00B835F8" w:rsidRDefault="00BB419C" w:rsidP="00BB419C">
            <w:pPr>
              <w:tabs>
                <w:tab w:val="left" w:pos="6240"/>
              </w:tabs>
              <w:rPr>
                <w:rFonts w:cs="Times New Roman"/>
                <w:sz w:val="24"/>
                <w:szCs w:val="24"/>
              </w:rPr>
            </w:pPr>
            <w:r w:rsidRPr="00B835F8">
              <w:rPr>
                <w:rFonts w:cs="Times New Roman"/>
                <w:sz w:val="24"/>
                <w:szCs w:val="24"/>
              </w:rPr>
              <w:lastRenderedPageBreak/>
              <w:t>правообладателей</w:t>
            </w:r>
          </w:p>
        </w:tc>
      </w:tr>
      <w:tr w:rsidR="00BB419C" w:rsidRPr="00B835F8" w:rsidTr="001C324A">
        <w:tc>
          <w:tcPr>
            <w:tcW w:w="15163" w:type="dxa"/>
            <w:gridSpan w:val="8"/>
          </w:tcPr>
          <w:p w:rsidR="00BB419C" w:rsidRPr="00B835F8" w:rsidRDefault="00BB419C" w:rsidP="00BB419C">
            <w:pPr>
              <w:tabs>
                <w:tab w:val="left" w:pos="5820"/>
              </w:tabs>
              <w:rPr>
                <w:rFonts w:cs="Times New Roman"/>
                <w:sz w:val="24"/>
                <w:szCs w:val="24"/>
              </w:rPr>
            </w:pPr>
            <w:r w:rsidRPr="00B835F8">
              <w:rPr>
                <w:rFonts w:cs="Times New Roman"/>
                <w:sz w:val="24"/>
                <w:szCs w:val="24"/>
              </w:rPr>
              <w:lastRenderedPageBreak/>
              <w:tab/>
              <w:t>4.Рассмотрение документов и сведений</w:t>
            </w:r>
          </w:p>
        </w:tc>
      </w:tr>
      <w:tr w:rsidR="00BB419C" w:rsidRPr="00B835F8" w:rsidTr="001C324A">
        <w:tc>
          <w:tcPr>
            <w:tcW w:w="2241" w:type="dxa"/>
          </w:tcPr>
          <w:p w:rsidR="00BB419C" w:rsidRPr="00B835F8" w:rsidRDefault="00BB419C" w:rsidP="00BB419C">
            <w:pPr>
              <w:pStyle w:val="Default"/>
            </w:pPr>
            <w:r w:rsidRPr="00B835F8">
              <w:t xml:space="preserve">Пакет </w:t>
            </w:r>
          </w:p>
          <w:p w:rsidR="00BB419C" w:rsidRPr="00B835F8" w:rsidRDefault="00BB419C" w:rsidP="00BB419C">
            <w:pPr>
              <w:pStyle w:val="Default"/>
              <w:rPr>
                <w:color w:val="auto"/>
              </w:rPr>
            </w:pPr>
            <w:r w:rsidRPr="00B835F8">
              <w:rPr>
                <w:color w:val="auto"/>
              </w:rPr>
              <w:t xml:space="preserve">зарегистрированных </w:t>
            </w:r>
          </w:p>
          <w:p w:rsidR="00BB419C" w:rsidRPr="00B835F8" w:rsidRDefault="00BB419C" w:rsidP="00BB419C">
            <w:pPr>
              <w:pStyle w:val="Default"/>
              <w:rPr>
                <w:color w:val="auto"/>
              </w:rPr>
            </w:pPr>
            <w:r w:rsidRPr="00B835F8">
              <w:rPr>
                <w:color w:val="auto"/>
              </w:rPr>
              <w:t xml:space="preserve">документов, </w:t>
            </w:r>
          </w:p>
          <w:p w:rsidR="00BB419C" w:rsidRPr="00B835F8" w:rsidRDefault="00BB419C" w:rsidP="00BB419C">
            <w:pPr>
              <w:pStyle w:val="Default"/>
              <w:rPr>
                <w:color w:val="auto"/>
              </w:rPr>
            </w:pPr>
            <w:r w:rsidRPr="00B835F8">
              <w:rPr>
                <w:color w:val="auto"/>
              </w:rPr>
              <w:t xml:space="preserve">поступивших </w:t>
            </w:r>
          </w:p>
          <w:p w:rsidR="00BB419C" w:rsidRPr="00B835F8" w:rsidRDefault="00BB419C" w:rsidP="00BB419C">
            <w:pPr>
              <w:pStyle w:val="Default"/>
              <w:rPr>
                <w:color w:val="auto"/>
              </w:rPr>
            </w:pPr>
            <w:r w:rsidRPr="00B835F8">
              <w:rPr>
                <w:color w:val="auto"/>
              </w:rPr>
              <w:t>должностному лицу,</w:t>
            </w:r>
            <w:r w:rsidRPr="00B835F8">
              <w:t xml:space="preserve"> </w:t>
            </w:r>
            <w:r w:rsidRPr="00B835F8">
              <w:rPr>
                <w:color w:val="auto"/>
              </w:rPr>
              <w:t xml:space="preserve">муниципальной </w:t>
            </w:r>
          </w:p>
          <w:p w:rsidR="00BB419C" w:rsidRPr="00B835F8" w:rsidRDefault="00BB419C" w:rsidP="00BB419C">
            <w:pPr>
              <w:tabs>
                <w:tab w:val="left" w:pos="6240"/>
              </w:tabs>
              <w:rPr>
                <w:rFonts w:cs="Times New Roman"/>
                <w:sz w:val="24"/>
                <w:szCs w:val="24"/>
              </w:rPr>
            </w:pPr>
            <w:r w:rsidRPr="00B835F8">
              <w:rPr>
                <w:rFonts w:cs="Times New Roman"/>
                <w:sz w:val="24"/>
                <w:szCs w:val="24"/>
              </w:rPr>
              <w:t>услуги</w:t>
            </w:r>
          </w:p>
        </w:tc>
        <w:tc>
          <w:tcPr>
            <w:tcW w:w="2275" w:type="dxa"/>
          </w:tcPr>
          <w:p w:rsidR="00BB419C" w:rsidRPr="00B835F8" w:rsidRDefault="00BB419C" w:rsidP="00BB419C">
            <w:pPr>
              <w:pStyle w:val="Default"/>
            </w:pPr>
            <w:r w:rsidRPr="00B835F8">
              <w:t xml:space="preserve">Проверка соответствия документов </w:t>
            </w:r>
          </w:p>
          <w:p w:rsidR="00BB419C" w:rsidRPr="00B835F8" w:rsidRDefault="00BB419C" w:rsidP="00BB419C">
            <w:pPr>
              <w:pStyle w:val="Default"/>
              <w:rPr>
                <w:color w:val="auto"/>
              </w:rPr>
            </w:pPr>
            <w:r w:rsidRPr="00B835F8">
              <w:rPr>
                <w:color w:val="auto"/>
              </w:rPr>
              <w:t xml:space="preserve">и сведений требованиям </w:t>
            </w:r>
          </w:p>
          <w:p w:rsidR="00BB419C" w:rsidRPr="00B835F8" w:rsidRDefault="00BB419C" w:rsidP="00BB419C">
            <w:pPr>
              <w:pStyle w:val="Default"/>
              <w:rPr>
                <w:color w:val="auto"/>
              </w:rPr>
            </w:pPr>
            <w:r w:rsidRPr="00B835F8">
              <w:rPr>
                <w:color w:val="auto"/>
              </w:rPr>
              <w:t xml:space="preserve">нормативных правовых актов </w:t>
            </w:r>
          </w:p>
          <w:p w:rsidR="00BB419C" w:rsidRPr="00B835F8" w:rsidRDefault="00BB419C" w:rsidP="00BB419C">
            <w:pPr>
              <w:tabs>
                <w:tab w:val="left" w:pos="6240"/>
              </w:tabs>
              <w:rPr>
                <w:rFonts w:cs="Times New Roman"/>
                <w:sz w:val="24"/>
                <w:szCs w:val="24"/>
              </w:rPr>
            </w:pPr>
            <w:r w:rsidRPr="00B835F8">
              <w:rPr>
                <w:rFonts w:cs="Times New Roman"/>
                <w:sz w:val="24"/>
                <w:szCs w:val="24"/>
              </w:rPr>
              <w:t>предоставления муниципальной услуги</w:t>
            </w:r>
          </w:p>
        </w:tc>
        <w:tc>
          <w:tcPr>
            <w:tcW w:w="2119" w:type="dxa"/>
          </w:tcPr>
          <w:p w:rsidR="00BB419C" w:rsidRPr="00B835F8" w:rsidRDefault="00BB419C" w:rsidP="00BB419C">
            <w:pPr>
              <w:pStyle w:val="Default"/>
            </w:pPr>
            <w:r w:rsidRPr="00B835F8">
              <w:t xml:space="preserve">До 2 рабочих </w:t>
            </w:r>
          </w:p>
          <w:p w:rsidR="00BB419C" w:rsidRPr="00B835F8" w:rsidRDefault="00BB419C" w:rsidP="00BB419C">
            <w:pPr>
              <w:tabs>
                <w:tab w:val="left" w:pos="6240"/>
              </w:tabs>
              <w:rPr>
                <w:rFonts w:cs="Times New Roman"/>
                <w:sz w:val="24"/>
                <w:szCs w:val="24"/>
              </w:rPr>
            </w:pPr>
            <w:r w:rsidRPr="00B835F8">
              <w:rPr>
                <w:rFonts w:cs="Times New Roman"/>
                <w:sz w:val="24"/>
                <w:szCs w:val="24"/>
              </w:rPr>
              <w:t>дней</w:t>
            </w:r>
          </w:p>
        </w:tc>
        <w:tc>
          <w:tcPr>
            <w:tcW w:w="2291" w:type="dxa"/>
            <w:gridSpan w:val="2"/>
          </w:tcPr>
          <w:p w:rsidR="00BB419C" w:rsidRPr="00B835F8" w:rsidRDefault="00BB419C" w:rsidP="00BB419C">
            <w:pPr>
              <w:pStyle w:val="Default"/>
            </w:pPr>
            <w:r w:rsidRPr="00B835F8">
              <w:t xml:space="preserve">Должностное лицо </w:t>
            </w:r>
          </w:p>
          <w:p w:rsidR="00BB419C" w:rsidRPr="00B835F8" w:rsidRDefault="00BB419C" w:rsidP="00BB419C">
            <w:pPr>
              <w:pStyle w:val="Default"/>
              <w:rPr>
                <w:color w:val="auto"/>
              </w:rPr>
            </w:pPr>
            <w:r w:rsidRPr="00B835F8">
              <w:rPr>
                <w:color w:val="auto"/>
              </w:rPr>
              <w:t xml:space="preserve">Уполномоченного органа, </w:t>
            </w:r>
          </w:p>
          <w:p w:rsidR="00BB419C" w:rsidRPr="00B835F8" w:rsidRDefault="00BB419C" w:rsidP="00BB419C">
            <w:pPr>
              <w:pStyle w:val="Default"/>
              <w:rPr>
                <w:color w:val="auto"/>
              </w:rPr>
            </w:pPr>
            <w:r w:rsidRPr="00B835F8">
              <w:rPr>
                <w:color w:val="auto"/>
              </w:rPr>
              <w:t xml:space="preserve">ответственное за </w:t>
            </w:r>
          </w:p>
          <w:p w:rsidR="00BB419C" w:rsidRPr="00B835F8" w:rsidRDefault="00BB419C" w:rsidP="00BB419C">
            <w:pPr>
              <w:pStyle w:val="Default"/>
              <w:rPr>
                <w:color w:val="auto"/>
              </w:rPr>
            </w:pPr>
            <w:r w:rsidRPr="00B835F8">
              <w:rPr>
                <w:color w:val="auto"/>
              </w:rPr>
              <w:t xml:space="preserve">предоставление </w:t>
            </w:r>
          </w:p>
          <w:p w:rsidR="00BB419C" w:rsidRPr="00B835F8" w:rsidRDefault="00BB419C" w:rsidP="00BB419C">
            <w:pPr>
              <w:tabs>
                <w:tab w:val="left" w:pos="6240"/>
              </w:tabs>
              <w:rPr>
                <w:rFonts w:cs="Times New Roman"/>
                <w:sz w:val="24"/>
                <w:szCs w:val="24"/>
              </w:rPr>
            </w:pPr>
            <w:r w:rsidRPr="00B835F8">
              <w:rPr>
                <w:rFonts w:cs="Times New Roman"/>
                <w:sz w:val="24"/>
                <w:szCs w:val="24"/>
              </w:rPr>
              <w:t xml:space="preserve">муниципальной услуги </w:t>
            </w:r>
          </w:p>
          <w:p w:rsidR="00BB419C" w:rsidRPr="00B835F8" w:rsidRDefault="00BB419C" w:rsidP="00BB419C">
            <w:pPr>
              <w:rPr>
                <w:rFonts w:cs="Times New Roman"/>
                <w:sz w:val="24"/>
                <w:szCs w:val="24"/>
              </w:rPr>
            </w:pPr>
          </w:p>
        </w:tc>
        <w:tc>
          <w:tcPr>
            <w:tcW w:w="2072" w:type="dxa"/>
          </w:tcPr>
          <w:p w:rsidR="00BB419C" w:rsidRPr="00B835F8" w:rsidRDefault="00BB419C" w:rsidP="00BB419C">
            <w:pPr>
              <w:pStyle w:val="Default"/>
            </w:pPr>
            <w:r w:rsidRPr="00B835F8">
              <w:t>Уполном</w:t>
            </w:r>
            <w:r w:rsidRPr="00B835F8">
              <w:rPr>
                <w:color w:val="auto"/>
              </w:rPr>
              <w:t xml:space="preserve">оченный </w:t>
            </w:r>
          </w:p>
          <w:p w:rsidR="00BB419C" w:rsidRPr="00B835F8" w:rsidRDefault="00BB419C" w:rsidP="00BB419C">
            <w:pPr>
              <w:pStyle w:val="Default"/>
              <w:rPr>
                <w:color w:val="auto"/>
              </w:rPr>
            </w:pPr>
            <w:r w:rsidRPr="00B835F8">
              <w:rPr>
                <w:color w:val="auto"/>
              </w:rPr>
              <w:t>орган) / ГИС</w:t>
            </w:r>
          </w:p>
        </w:tc>
        <w:tc>
          <w:tcPr>
            <w:tcW w:w="2214" w:type="dxa"/>
          </w:tcPr>
          <w:p w:rsidR="00BB419C" w:rsidRPr="00B835F8" w:rsidRDefault="00BB419C" w:rsidP="00BB419C">
            <w:pPr>
              <w:pStyle w:val="Default"/>
            </w:pPr>
            <w:r w:rsidRPr="00B835F8">
              <w:t xml:space="preserve">Наличие или </w:t>
            </w:r>
          </w:p>
          <w:p w:rsidR="00BB419C" w:rsidRPr="00B835F8" w:rsidRDefault="00BB419C" w:rsidP="00BB419C">
            <w:pPr>
              <w:pStyle w:val="Default"/>
              <w:rPr>
                <w:color w:val="auto"/>
              </w:rPr>
            </w:pPr>
            <w:r w:rsidRPr="00B835F8">
              <w:rPr>
                <w:color w:val="auto"/>
              </w:rPr>
              <w:t xml:space="preserve">отсутствие </w:t>
            </w:r>
          </w:p>
          <w:p w:rsidR="00BB419C" w:rsidRPr="00B835F8" w:rsidRDefault="00BB419C" w:rsidP="00BB419C">
            <w:pPr>
              <w:pStyle w:val="Default"/>
              <w:rPr>
                <w:color w:val="auto"/>
              </w:rPr>
            </w:pPr>
            <w:r w:rsidRPr="00B835F8">
              <w:rPr>
                <w:color w:val="auto"/>
              </w:rPr>
              <w:t xml:space="preserve">оснований для </w:t>
            </w:r>
          </w:p>
          <w:p w:rsidR="00BB419C" w:rsidRPr="00B835F8" w:rsidRDefault="00BB419C" w:rsidP="00BB419C">
            <w:pPr>
              <w:pStyle w:val="Default"/>
              <w:rPr>
                <w:color w:val="auto"/>
              </w:rPr>
            </w:pPr>
            <w:r w:rsidRPr="00B835F8">
              <w:rPr>
                <w:color w:val="auto"/>
              </w:rPr>
              <w:t xml:space="preserve">предоставления </w:t>
            </w:r>
          </w:p>
          <w:p w:rsidR="00BB419C" w:rsidRPr="00B835F8" w:rsidRDefault="00BB419C" w:rsidP="00BB419C">
            <w:pPr>
              <w:tabs>
                <w:tab w:val="left" w:pos="6240"/>
              </w:tabs>
              <w:rPr>
                <w:rFonts w:cs="Times New Roman"/>
                <w:sz w:val="24"/>
                <w:szCs w:val="24"/>
              </w:rPr>
            </w:pPr>
            <w:r w:rsidRPr="00B835F8">
              <w:rPr>
                <w:rFonts w:cs="Times New Roman"/>
                <w:sz w:val="24"/>
                <w:szCs w:val="24"/>
              </w:rPr>
              <w:t>муниципальной услуги</w:t>
            </w:r>
          </w:p>
        </w:tc>
        <w:tc>
          <w:tcPr>
            <w:tcW w:w="1951" w:type="dxa"/>
          </w:tcPr>
          <w:p w:rsidR="00BB419C" w:rsidRPr="00B835F8" w:rsidRDefault="00BB419C" w:rsidP="00BB419C">
            <w:pPr>
              <w:pStyle w:val="Default"/>
            </w:pPr>
            <w:r w:rsidRPr="00B835F8">
              <w:t xml:space="preserve">Подготовка проекта </w:t>
            </w:r>
          </w:p>
          <w:p w:rsidR="00BB419C" w:rsidRPr="00B835F8" w:rsidRDefault="00BB419C" w:rsidP="00BB419C">
            <w:pPr>
              <w:pStyle w:val="Default"/>
              <w:rPr>
                <w:color w:val="auto"/>
              </w:rPr>
            </w:pPr>
            <w:r w:rsidRPr="00B835F8">
              <w:rPr>
                <w:color w:val="auto"/>
              </w:rPr>
              <w:t xml:space="preserve">результата </w:t>
            </w:r>
          </w:p>
          <w:p w:rsidR="00BB419C" w:rsidRPr="00B835F8" w:rsidRDefault="00BB419C" w:rsidP="00BB419C">
            <w:pPr>
              <w:pStyle w:val="Default"/>
              <w:rPr>
                <w:color w:val="auto"/>
              </w:rPr>
            </w:pPr>
            <w:r w:rsidRPr="00B835F8">
              <w:rPr>
                <w:color w:val="auto"/>
              </w:rPr>
              <w:t xml:space="preserve">предоставления </w:t>
            </w:r>
          </w:p>
          <w:p w:rsidR="00BB419C" w:rsidRPr="00B835F8" w:rsidRDefault="00BB419C" w:rsidP="00BB419C">
            <w:pPr>
              <w:tabs>
                <w:tab w:val="left" w:pos="6240"/>
              </w:tabs>
              <w:rPr>
                <w:rFonts w:cs="Times New Roman"/>
                <w:sz w:val="24"/>
                <w:szCs w:val="24"/>
              </w:rPr>
            </w:pPr>
            <w:r w:rsidRPr="00B835F8">
              <w:rPr>
                <w:rFonts w:cs="Times New Roman"/>
                <w:sz w:val="24"/>
                <w:szCs w:val="24"/>
              </w:rPr>
              <w:t>муниципальной услуги</w:t>
            </w:r>
          </w:p>
        </w:tc>
      </w:tr>
    </w:tbl>
    <w:p w:rsidR="00BB419C" w:rsidRPr="00B835F8" w:rsidRDefault="00BB419C" w:rsidP="00BB419C">
      <w:pPr>
        <w:tabs>
          <w:tab w:val="left" w:pos="6240"/>
        </w:tabs>
        <w:rPr>
          <w:rFonts w:cs="Times New Roman"/>
          <w:sz w:val="24"/>
          <w:szCs w:val="24"/>
        </w:rPr>
      </w:pPr>
    </w:p>
    <w:p w:rsidR="00BB419C" w:rsidRPr="00B835F8" w:rsidRDefault="00BB419C" w:rsidP="00BB419C">
      <w:pPr>
        <w:tabs>
          <w:tab w:val="left" w:pos="6240"/>
        </w:tabs>
        <w:rPr>
          <w:rFonts w:cs="Times New Roman"/>
          <w:sz w:val="24"/>
          <w:szCs w:val="24"/>
        </w:rPr>
      </w:pPr>
    </w:p>
    <w:p w:rsidR="00BB419C" w:rsidRPr="00B835F8" w:rsidRDefault="00BB419C" w:rsidP="00BB419C">
      <w:pPr>
        <w:tabs>
          <w:tab w:val="left" w:pos="6240"/>
        </w:tabs>
        <w:rPr>
          <w:rFonts w:cs="Times New Roman"/>
          <w:sz w:val="24"/>
          <w:szCs w:val="24"/>
        </w:rPr>
      </w:pPr>
      <w:r w:rsidRPr="00B835F8">
        <w:rPr>
          <w:rFonts w:cs="Times New Roman"/>
          <w:sz w:val="24"/>
          <w:szCs w:val="24"/>
          <w:vertAlign w:val="superscript"/>
        </w:rPr>
        <w:t xml:space="preserve">2 </w:t>
      </w:r>
      <w:proofErr w:type="gramStart"/>
      <w:r w:rsidRPr="00B835F8">
        <w:rPr>
          <w:rFonts w:cs="Times New Roman"/>
          <w:sz w:val="24"/>
          <w:szCs w:val="24"/>
        </w:rPr>
        <w:t>В</w:t>
      </w:r>
      <w:proofErr w:type="gramEnd"/>
      <w:r w:rsidRPr="00B835F8">
        <w:rPr>
          <w:rFonts w:cs="Times New Roman"/>
          <w:sz w:val="24"/>
          <w:szCs w:val="24"/>
        </w:rPr>
        <w:t xml:space="preserve">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выявление правообладателей земельных участков осуществляется в соответствии со статьями 56.4 и 56.5 ЗК РФ. </w:t>
      </w:r>
      <w:r w:rsidRPr="00B835F8">
        <w:rPr>
          <w:rFonts w:cs="Times New Roman"/>
          <w:sz w:val="24"/>
          <w:szCs w:val="24"/>
          <w:vertAlign w:val="superscript"/>
        </w:rPr>
        <w:t>3</w:t>
      </w:r>
      <w:r w:rsidRPr="00B835F8">
        <w:rPr>
          <w:rFonts w:cs="Times New Roman"/>
          <w:sz w:val="24"/>
          <w:szCs w:val="24"/>
        </w:rPr>
        <w:t xml:space="preserve"> </w:t>
      </w:r>
      <w:proofErr w:type="gramStart"/>
      <w:r w:rsidRPr="00B835F8">
        <w:rPr>
          <w:rFonts w:cs="Times New Roman"/>
          <w:sz w:val="24"/>
          <w:szCs w:val="24"/>
        </w:rPr>
        <w:t>В</w:t>
      </w:r>
      <w:proofErr w:type="gramEnd"/>
      <w:r w:rsidRPr="00B835F8">
        <w:rPr>
          <w:rFonts w:cs="Times New Roman"/>
          <w:sz w:val="24"/>
          <w:szCs w:val="24"/>
        </w:rPr>
        <w:t xml:space="preserve">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выявление правообладателей земельных участков осуществляется в соответствии со статьями 56.4 и 56.5 ЗК РФ. </w:t>
      </w:r>
      <w:r w:rsidRPr="00B835F8">
        <w:rPr>
          <w:rFonts w:cs="Times New Roman"/>
          <w:sz w:val="24"/>
          <w:szCs w:val="24"/>
          <w:vertAlign w:val="superscript"/>
        </w:rPr>
        <w:t>4</w:t>
      </w:r>
      <w:r w:rsidRPr="00B835F8">
        <w:rPr>
          <w:rFonts w:cs="Times New Roman"/>
          <w:sz w:val="24"/>
          <w:szCs w:val="24"/>
        </w:rPr>
        <w:t xml:space="preserve"> </w:t>
      </w:r>
      <w:proofErr w:type="gramStart"/>
      <w:r w:rsidRPr="00B835F8">
        <w:rPr>
          <w:rFonts w:cs="Times New Roman"/>
          <w:sz w:val="24"/>
          <w:szCs w:val="24"/>
        </w:rPr>
        <w:t>В</w:t>
      </w:r>
      <w:proofErr w:type="gramEnd"/>
      <w:r w:rsidRPr="00B835F8">
        <w:rPr>
          <w:rFonts w:cs="Times New Roman"/>
          <w:sz w:val="24"/>
          <w:szCs w:val="24"/>
        </w:rPr>
        <w:t xml:space="preserve">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срок АП устанавливается в соответствии со статьей 56.4 ЗК РФ. </w:t>
      </w:r>
      <w:r w:rsidRPr="00B835F8">
        <w:rPr>
          <w:rFonts w:cs="Times New Roman"/>
          <w:sz w:val="24"/>
          <w:szCs w:val="24"/>
          <w:vertAlign w:val="superscript"/>
        </w:rPr>
        <w:t xml:space="preserve">5 </w:t>
      </w:r>
      <w:proofErr w:type="gramStart"/>
      <w:r w:rsidRPr="00B835F8">
        <w:rPr>
          <w:rFonts w:cs="Times New Roman"/>
          <w:sz w:val="24"/>
          <w:szCs w:val="24"/>
        </w:rPr>
        <w:t>В</w:t>
      </w:r>
      <w:proofErr w:type="gramEnd"/>
      <w:r w:rsidRPr="00B835F8">
        <w:rPr>
          <w:rFonts w:cs="Times New Roman"/>
          <w:sz w:val="24"/>
          <w:szCs w:val="24"/>
        </w:rPr>
        <w:t xml:space="preserve">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w:t>
      </w:r>
      <w:r w:rsidRPr="00B835F8">
        <w:rPr>
          <w:rFonts w:cs="Times New Roman"/>
          <w:sz w:val="24"/>
          <w:szCs w:val="24"/>
        </w:rPr>
        <w:lastRenderedPageBreak/>
        <w:t>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срок АП устанавливается в соответствии со статьей 56.5 ЗК РФ.</w:t>
      </w:r>
    </w:p>
    <w:p w:rsidR="00BB419C" w:rsidRPr="00B835F8" w:rsidRDefault="00BB419C" w:rsidP="00BB419C">
      <w:pPr>
        <w:tabs>
          <w:tab w:val="left" w:pos="6240"/>
        </w:tabs>
        <w:rPr>
          <w:rFonts w:cs="Times New Roman"/>
          <w:sz w:val="24"/>
          <w:szCs w:val="24"/>
        </w:rPr>
      </w:pPr>
    </w:p>
    <w:p w:rsidR="00BB419C" w:rsidRPr="00B835F8" w:rsidRDefault="00BB419C" w:rsidP="00BB419C">
      <w:pPr>
        <w:tabs>
          <w:tab w:val="left" w:pos="6240"/>
        </w:tabs>
        <w:rPr>
          <w:rFonts w:cs="Times New Roman"/>
          <w:sz w:val="24"/>
          <w:szCs w:val="24"/>
        </w:rPr>
      </w:pPr>
    </w:p>
    <w:tbl>
      <w:tblPr>
        <w:tblStyle w:val="a9"/>
        <w:tblW w:w="0" w:type="auto"/>
        <w:tblLayout w:type="fixed"/>
        <w:tblLook w:val="04A0" w:firstRow="1" w:lastRow="0" w:firstColumn="1" w:lastColumn="0" w:noHBand="0" w:noVBand="1"/>
      </w:tblPr>
      <w:tblGrid>
        <w:gridCol w:w="2044"/>
        <w:gridCol w:w="2319"/>
        <w:gridCol w:w="2340"/>
        <w:gridCol w:w="1797"/>
        <w:gridCol w:w="1843"/>
        <w:gridCol w:w="2337"/>
        <w:gridCol w:w="73"/>
        <w:gridCol w:w="2309"/>
      </w:tblGrid>
      <w:tr w:rsidR="00BB419C" w:rsidRPr="00B835F8" w:rsidTr="00BB419C">
        <w:tc>
          <w:tcPr>
            <w:tcW w:w="15062" w:type="dxa"/>
            <w:gridSpan w:val="8"/>
          </w:tcPr>
          <w:p w:rsidR="00BB419C" w:rsidRPr="00B835F8" w:rsidRDefault="00BB419C" w:rsidP="00BB419C">
            <w:pPr>
              <w:tabs>
                <w:tab w:val="left" w:pos="6240"/>
              </w:tabs>
              <w:jc w:val="center"/>
              <w:rPr>
                <w:rFonts w:cs="Times New Roman"/>
                <w:sz w:val="24"/>
                <w:szCs w:val="24"/>
                <w:vertAlign w:val="superscript"/>
              </w:rPr>
            </w:pPr>
            <w:r w:rsidRPr="00B835F8">
              <w:rPr>
                <w:rFonts w:cs="Times New Roman"/>
                <w:sz w:val="24"/>
                <w:szCs w:val="24"/>
              </w:rPr>
              <w:t>5.Принятие решения о предоставлении услуги</w:t>
            </w:r>
          </w:p>
        </w:tc>
      </w:tr>
      <w:tr w:rsidR="00BB419C" w:rsidRPr="00B835F8" w:rsidTr="00BB419C">
        <w:tc>
          <w:tcPr>
            <w:tcW w:w="2044" w:type="dxa"/>
          </w:tcPr>
          <w:p w:rsidR="00BB419C" w:rsidRPr="00B835F8" w:rsidRDefault="00BB419C" w:rsidP="00BB419C">
            <w:pPr>
              <w:pStyle w:val="Default"/>
            </w:pPr>
            <w:r w:rsidRPr="00B835F8">
              <w:t xml:space="preserve">Проект результата </w:t>
            </w:r>
          </w:p>
          <w:p w:rsidR="00BB419C" w:rsidRPr="00B835F8" w:rsidRDefault="00BB419C" w:rsidP="00BB419C">
            <w:pPr>
              <w:pStyle w:val="Default"/>
              <w:rPr>
                <w:color w:val="auto"/>
              </w:rPr>
            </w:pPr>
            <w:r w:rsidRPr="00B835F8">
              <w:rPr>
                <w:color w:val="auto"/>
              </w:rPr>
              <w:t xml:space="preserve">предоставления </w:t>
            </w:r>
          </w:p>
          <w:p w:rsidR="00BB419C" w:rsidRPr="00B835F8" w:rsidRDefault="00BB419C" w:rsidP="00BB419C">
            <w:pPr>
              <w:pStyle w:val="Default"/>
              <w:rPr>
                <w:color w:val="auto"/>
              </w:rPr>
            </w:pPr>
            <w:r w:rsidRPr="00B835F8">
              <w:rPr>
                <w:color w:val="auto"/>
              </w:rPr>
              <w:t xml:space="preserve">муниципальной </w:t>
            </w:r>
          </w:p>
          <w:p w:rsidR="00BB419C" w:rsidRPr="00B835F8" w:rsidRDefault="00BB419C" w:rsidP="00BB419C">
            <w:pPr>
              <w:tabs>
                <w:tab w:val="left" w:pos="6240"/>
              </w:tabs>
              <w:rPr>
                <w:rFonts w:cs="Times New Roman"/>
                <w:sz w:val="24"/>
                <w:szCs w:val="24"/>
                <w:vertAlign w:val="superscript"/>
              </w:rPr>
            </w:pPr>
            <w:r w:rsidRPr="00B835F8">
              <w:rPr>
                <w:rFonts w:cs="Times New Roman"/>
                <w:sz w:val="24"/>
                <w:szCs w:val="24"/>
              </w:rPr>
              <w:t>услуги</w:t>
            </w:r>
          </w:p>
        </w:tc>
        <w:tc>
          <w:tcPr>
            <w:tcW w:w="2319" w:type="dxa"/>
          </w:tcPr>
          <w:p w:rsidR="00BB419C" w:rsidRPr="00B835F8" w:rsidRDefault="00BB419C" w:rsidP="00BB419C">
            <w:pPr>
              <w:pStyle w:val="Default"/>
              <w:rPr>
                <w:color w:val="auto"/>
              </w:rPr>
            </w:pPr>
            <w:r w:rsidRPr="00B835F8">
              <w:t xml:space="preserve">Принятие решения о </w:t>
            </w:r>
            <w:r w:rsidRPr="00B835F8">
              <w:rPr>
                <w:color w:val="auto"/>
              </w:rPr>
              <w:t xml:space="preserve">предоставления муниципальной услуги или об </w:t>
            </w:r>
          </w:p>
          <w:p w:rsidR="00BB419C" w:rsidRPr="00B835F8" w:rsidRDefault="00BB419C" w:rsidP="00BB419C">
            <w:pPr>
              <w:tabs>
                <w:tab w:val="left" w:pos="6240"/>
              </w:tabs>
              <w:rPr>
                <w:rFonts w:cs="Times New Roman"/>
                <w:sz w:val="24"/>
                <w:szCs w:val="24"/>
                <w:vertAlign w:val="superscript"/>
              </w:rPr>
            </w:pPr>
            <w:r w:rsidRPr="00B835F8">
              <w:rPr>
                <w:rFonts w:cs="Times New Roman"/>
                <w:sz w:val="24"/>
                <w:szCs w:val="24"/>
              </w:rPr>
              <w:t>отказе в предоставлении услуги</w:t>
            </w:r>
          </w:p>
        </w:tc>
        <w:tc>
          <w:tcPr>
            <w:tcW w:w="2340" w:type="dxa"/>
          </w:tcPr>
          <w:p w:rsidR="00BB419C" w:rsidRPr="00B835F8" w:rsidRDefault="00BB419C" w:rsidP="00BB419C">
            <w:pPr>
              <w:pStyle w:val="Default"/>
            </w:pPr>
            <w:r w:rsidRPr="00B835F8">
              <w:t xml:space="preserve">В день </w:t>
            </w:r>
            <w:r w:rsidRPr="00B835F8">
              <w:rPr>
                <w:color w:val="auto"/>
              </w:rPr>
              <w:t xml:space="preserve">рассмотрения </w:t>
            </w:r>
          </w:p>
          <w:p w:rsidR="00BB419C" w:rsidRPr="00B835F8" w:rsidRDefault="00BB419C" w:rsidP="00BB419C">
            <w:pPr>
              <w:pStyle w:val="Default"/>
              <w:rPr>
                <w:color w:val="auto"/>
              </w:rPr>
            </w:pPr>
            <w:r w:rsidRPr="00B835F8">
              <w:rPr>
                <w:color w:val="auto"/>
              </w:rPr>
              <w:t xml:space="preserve">документов и </w:t>
            </w:r>
          </w:p>
          <w:p w:rsidR="00BB419C" w:rsidRPr="00B835F8" w:rsidRDefault="00BB419C" w:rsidP="00BB419C">
            <w:pPr>
              <w:tabs>
                <w:tab w:val="left" w:pos="6240"/>
              </w:tabs>
              <w:rPr>
                <w:rFonts w:cs="Times New Roman"/>
                <w:sz w:val="24"/>
                <w:szCs w:val="24"/>
                <w:vertAlign w:val="superscript"/>
              </w:rPr>
            </w:pPr>
            <w:r w:rsidRPr="00B835F8">
              <w:rPr>
                <w:rFonts w:cs="Times New Roman"/>
                <w:sz w:val="24"/>
                <w:szCs w:val="24"/>
              </w:rPr>
              <w:t>сведений</w:t>
            </w:r>
          </w:p>
        </w:tc>
        <w:tc>
          <w:tcPr>
            <w:tcW w:w="1797" w:type="dxa"/>
          </w:tcPr>
          <w:p w:rsidR="00BB419C" w:rsidRPr="00B835F8" w:rsidRDefault="00BB419C" w:rsidP="00BB419C">
            <w:pPr>
              <w:pStyle w:val="Default"/>
            </w:pPr>
            <w:r w:rsidRPr="00B835F8">
              <w:t xml:space="preserve">Должностное лицо </w:t>
            </w:r>
          </w:p>
          <w:p w:rsidR="00BB419C" w:rsidRPr="00B835F8" w:rsidRDefault="00BB419C" w:rsidP="00BB419C">
            <w:pPr>
              <w:pStyle w:val="Default"/>
              <w:rPr>
                <w:color w:val="auto"/>
              </w:rPr>
            </w:pPr>
            <w:r w:rsidRPr="00B835F8">
              <w:rPr>
                <w:color w:val="auto"/>
              </w:rPr>
              <w:t xml:space="preserve">Уполномоченного органа, </w:t>
            </w:r>
          </w:p>
          <w:p w:rsidR="00BB419C" w:rsidRPr="00B835F8" w:rsidRDefault="00BB419C" w:rsidP="00BB419C">
            <w:pPr>
              <w:pStyle w:val="Default"/>
              <w:rPr>
                <w:color w:val="auto"/>
              </w:rPr>
            </w:pPr>
            <w:r w:rsidRPr="00B835F8">
              <w:rPr>
                <w:color w:val="auto"/>
              </w:rPr>
              <w:t xml:space="preserve">ответственное за </w:t>
            </w:r>
          </w:p>
          <w:p w:rsidR="00BB419C" w:rsidRPr="00B835F8" w:rsidRDefault="00BB419C" w:rsidP="00BB419C">
            <w:pPr>
              <w:pStyle w:val="Default"/>
              <w:rPr>
                <w:color w:val="auto"/>
              </w:rPr>
            </w:pPr>
            <w:r w:rsidRPr="00B835F8">
              <w:rPr>
                <w:color w:val="auto"/>
              </w:rPr>
              <w:t xml:space="preserve">предоставление </w:t>
            </w:r>
          </w:p>
          <w:p w:rsidR="00BB419C" w:rsidRPr="00B835F8" w:rsidRDefault="00BB419C" w:rsidP="00BB419C">
            <w:pPr>
              <w:pStyle w:val="Default"/>
              <w:rPr>
                <w:color w:val="auto"/>
              </w:rPr>
            </w:pPr>
            <w:r w:rsidRPr="00B835F8">
              <w:rPr>
                <w:color w:val="auto"/>
              </w:rPr>
              <w:t xml:space="preserve">муниципальной услуги; </w:t>
            </w:r>
          </w:p>
          <w:p w:rsidR="00BB419C" w:rsidRPr="00B835F8" w:rsidRDefault="00BB419C" w:rsidP="00BB419C">
            <w:pPr>
              <w:pStyle w:val="Default"/>
              <w:rPr>
                <w:color w:val="auto"/>
              </w:rPr>
            </w:pPr>
            <w:r w:rsidRPr="00B835F8">
              <w:rPr>
                <w:color w:val="auto"/>
              </w:rPr>
              <w:t xml:space="preserve">Руководитель </w:t>
            </w:r>
          </w:p>
          <w:p w:rsidR="00BB419C" w:rsidRPr="00B835F8" w:rsidRDefault="00BB419C" w:rsidP="00BB419C">
            <w:pPr>
              <w:pStyle w:val="Default"/>
              <w:rPr>
                <w:color w:val="auto"/>
              </w:rPr>
            </w:pPr>
            <w:r w:rsidRPr="00B835F8">
              <w:rPr>
                <w:color w:val="auto"/>
              </w:rPr>
              <w:t xml:space="preserve">Уполномоченного </w:t>
            </w:r>
          </w:p>
          <w:p w:rsidR="00BB419C" w:rsidRPr="00B835F8" w:rsidRDefault="00BB419C" w:rsidP="00BB419C">
            <w:pPr>
              <w:pStyle w:val="Default"/>
              <w:rPr>
                <w:color w:val="auto"/>
              </w:rPr>
            </w:pPr>
            <w:r w:rsidRPr="00B835F8">
              <w:rPr>
                <w:color w:val="auto"/>
              </w:rPr>
              <w:t xml:space="preserve">органа) или иное </w:t>
            </w:r>
          </w:p>
          <w:p w:rsidR="00BB419C" w:rsidRPr="00B835F8" w:rsidRDefault="00BB419C" w:rsidP="00BB419C">
            <w:pPr>
              <w:tabs>
                <w:tab w:val="left" w:pos="6240"/>
              </w:tabs>
              <w:rPr>
                <w:rFonts w:cs="Times New Roman"/>
                <w:sz w:val="24"/>
                <w:szCs w:val="24"/>
                <w:vertAlign w:val="superscript"/>
              </w:rPr>
            </w:pPr>
            <w:r w:rsidRPr="00B835F8">
              <w:rPr>
                <w:rFonts w:cs="Times New Roman"/>
                <w:sz w:val="24"/>
                <w:szCs w:val="24"/>
              </w:rPr>
              <w:t>уполномоченное им лицо</w:t>
            </w:r>
          </w:p>
        </w:tc>
        <w:tc>
          <w:tcPr>
            <w:tcW w:w="1843" w:type="dxa"/>
          </w:tcPr>
          <w:p w:rsidR="00BB419C" w:rsidRPr="00B835F8" w:rsidRDefault="00BB419C" w:rsidP="00BB419C">
            <w:pPr>
              <w:pStyle w:val="Default"/>
            </w:pPr>
            <w:r w:rsidRPr="00B835F8">
              <w:t>Уполно</w:t>
            </w:r>
            <w:r w:rsidRPr="00B835F8">
              <w:rPr>
                <w:color w:val="auto"/>
              </w:rPr>
              <w:t xml:space="preserve">моченный </w:t>
            </w:r>
          </w:p>
          <w:p w:rsidR="00BB419C" w:rsidRPr="00B835F8" w:rsidRDefault="00BB419C" w:rsidP="00BB419C">
            <w:pPr>
              <w:pStyle w:val="Default"/>
              <w:rPr>
                <w:color w:val="auto"/>
              </w:rPr>
            </w:pPr>
            <w:r w:rsidRPr="00B835F8">
              <w:rPr>
                <w:color w:val="auto"/>
              </w:rPr>
              <w:t>орган) / ГИС</w:t>
            </w:r>
          </w:p>
        </w:tc>
        <w:tc>
          <w:tcPr>
            <w:tcW w:w="2337" w:type="dxa"/>
          </w:tcPr>
          <w:p w:rsidR="00BB419C" w:rsidRPr="00B835F8" w:rsidRDefault="00BB419C" w:rsidP="00BB419C">
            <w:pPr>
              <w:tabs>
                <w:tab w:val="left" w:pos="6240"/>
              </w:tabs>
              <w:rPr>
                <w:rFonts w:cs="Times New Roman"/>
                <w:sz w:val="24"/>
                <w:szCs w:val="24"/>
                <w:vertAlign w:val="superscript"/>
              </w:rPr>
            </w:pPr>
          </w:p>
        </w:tc>
        <w:tc>
          <w:tcPr>
            <w:tcW w:w="2382" w:type="dxa"/>
            <w:gridSpan w:val="2"/>
          </w:tcPr>
          <w:p w:rsidR="00BB419C" w:rsidRPr="00B835F8" w:rsidRDefault="00BB419C" w:rsidP="00BB419C">
            <w:pPr>
              <w:pStyle w:val="Default"/>
            </w:pPr>
            <w:r w:rsidRPr="00B835F8">
              <w:t xml:space="preserve">Результат </w:t>
            </w:r>
          </w:p>
          <w:p w:rsidR="00BB419C" w:rsidRPr="00B835F8" w:rsidRDefault="00BB419C" w:rsidP="00BB419C">
            <w:pPr>
              <w:pStyle w:val="Default"/>
              <w:rPr>
                <w:color w:val="auto"/>
              </w:rPr>
            </w:pPr>
            <w:r w:rsidRPr="00B835F8">
              <w:rPr>
                <w:color w:val="auto"/>
              </w:rPr>
              <w:t xml:space="preserve">предоставления </w:t>
            </w:r>
          </w:p>
          <w:p w:rsidR="00BB419C" w:rsidRPr="00B835F8" w:rsidRDefault="00BB419C" w:rsidP="00BB419C">
            <w:pPr>
              <w:pStyle w:val="Default"/>
              <w:rPr>
                <w:color w:val="auto"/>
              </w:rPr>
            </w:pPr>
            <w:r w:rsidRPr="00B835F8">
              <w:rPr>
                <w:color w:val="auto"/>
              </w:rPr>
              <w:t xml:space="preserve">муниципальной услуги </w:t>
            </w:r>
          </w:p>
          <w:p w:rsidR="00BB419C" w:rsidRPr="00B835F8" w:rsidRDefault="00BB419C" w:rsidP="00BB419C">
            <w:pPr>
              <w:pStyle w:val="Default"/>
              <w:rPr>
                <w:color w:val="auto"/>
              </w:rPr>
            </w:pPr>
            <w:r w:rsidRPr="00B835F8">
              <w:rPr>
                <w:color w:val="auto"/>
              </w:rPr>
              <w:t xml:space="preserve">по форме, приведенной в </w:t>
            </w:r>
          </w:p>
          <w:p w:rsidR="00BB419C" w:rsidRPr="00B835F8" w:rsidRDefault="00BB419C" w:rsidP="00BB419C">
            <w:pPr>
              <w:pStyle w:val="Default"/>
              <w:rPr>
                <w:color w:val="auto"/>
              </w:rPr>
            </w:pPr>
            <w:r w:rsidRPr="00B835F8">
              <w:rPr>
                <w:color w:val="auto"/>
              </w:rPr>
              <w:t xml:space="preserve">Приложении № 1 к </w:t>
            </w:r>
          </w:p>
          <w:p w:rsidR="00BB419C" w:rsidRPr="00B835F8" w:rsidRDefault="00BB419C" w:rsidP="00BB419C">
            <w:pPr>
              <w:pStyle w:val="Default"/>
              <w:rPr>
                <w:color w:val="auto"/>
              </w:rPr>
            </w:pPr>
            <w:r w:rsidRPr="00B835F8">
              <w:rPr>
                <w:color w:val="auto"/>
              </w:rPr>
              <w:t xml:space="preserve">Административному </w:t>
            </w:r>
          </w:p>
          <w:p w:rsidR="00BB419C" w:rsidRPr="00B835F8" w:rsidRDefault="00BB419C" w:rsidP="00BB419C">
            <w:pPr>
              <w:pStyle w:val="Default"/>
              <w:rPr>
                <w:color w:val="auto"/>
              </w:rPr>
            </w:pPr>
            <w:r w:rsidRPr="00B835F8">
              <w:rPr>
                <w:color w:val="auto"/>
              </w:rPr>
              <w:t xml:space="preserve">регламенту, </w:t>
            </w:r>
          </w:p>
          <w:p w:rsidR="00BB419C" w:rsidRPr="00B835F8" w:rsidRDefault="00BB419C" w:rsidP="00BB419C">
            <w:pPr>
              <w:pStyle w:val="Default"/>
              <w:rPr>
                <w:color w:val="auto"/>
              </w:rPr>
            </w:pPr>
            <w:r w:rsidRPr="00B835F8">
              <w:rPr>
                <w:color w:val="auto"/>
              </w:rPr>
              <w:t xml:space="preserve">подписанный усиленной </w:t>
            </w:r>
          </w:p>
          <w:p w:rsidR="00BB419C" w:rsidRPr="00B835F8" w:rsidRDefault="00BB419C" w:rsidP="00BB419C">
            <w:pPr>
              <w:pStyle w:val="Default"/>
              <w:rPr>
                <w:color w:val="auto"/>
              </w:rPr>
            </w:pPr>
            <w:r w:rsidRPr="00B835F8">
              <w:rPr>
                <w:color w:val="auto"/>
              </w:rPr>
              <w:t xml:space="preserve">квалифицированной </w:t>
            </w:r>
          </w:p>
          <w:p w:rsidR="00BB419C" w:rsidRPr="00B835F8" w:rsidRDefault="00BB419C" w:rsidP="00BB419C">
            <w:pPr>
              <w:pStyle w:val="Default"/>
              <w:rPr>
                <w:color w:val="auto"/>
              </w:rPr>
            </w:pPr>
            <w:r w:rsidRPr="00B835F8">
              <w:rPr>
                <w:color w:val="auto"/>
              </w:rPr>
              <w:t xml:space="preserve">подписью руководителя </w:t>
            </w:r>
          </w:p>
          <w:p w:rsidR="00BB419C" w:rsidRPr="00B835F8" w:rsidRDefault="00BB419C" w:rsidP="00BB419C">
            <w:pPr>
              <w:pStyle w:val="Default"/>
              <w:rPr>
                <w:color w:val="auto"/>
              </w:rPr>
            </w:pPr>
            <w:r w:rsidRPr="00B835F8">
              <w:rPr>
                <w:color w:val="auto"/>
              </w:rPr>
              <w:t xml:space="preserve">Уполномоченного органа </w:t>
            </w:r>
          </w:p>
          <w:p w:rsidR="00BB419C" w:rsidRPr="00B835F8" w:rsidRDefault="00BB419C" w:rsidP="00BB419C">
            <w:pPr>
              <w:pStyle w:val="Default"/>
              <w:rPr>
                <w:color w:val="auto"/>
              </w:rPr>
            </w:pPr>
            <w:r w:rsidRPr="00B835F8">
              <w:rPr>
                <w:color w:val="auto"/>
              </w:rPr>
              <w:t xml:space="preserve">или иного </w:t>
            </w:r>
          </w:p>
          <w:p w:rsidR="00BB419C" w:rsidRPr="00B835F8" w:rsidRDefault="00BB419C" w:rsidP="00BB419C">
            <w:pPr>
              <w:pStyle w:val="Default"/>
              <w:rPr>
                <w:color w:val="auto"/>
              </w:rPr>
            </w:pPr>
            <w:r w:rsidRPr="00B835F8">
              <w:rPr>
                <w:color w:val="auto"/>
              </w:rPr>
              <w:t xml:space="preserve">уполномоченного им </w:t>
            </w:r>
          </w:p>
          <w:p w:rsidR="00BB419C" w:rsidRPr="00B835F8" w:rsidRDefault="00BB419C" w:rsidP="00BB419C">
            <w:pPr>
              <w:pStyle w:val="Default"/>
              <w:rPr>
                <w:color w:val="auto"/>
              </w:rPr>
            </w:pPr>
            <w:r w:rsidRPr="00B835F8">
              <w:rPr>
                <w:color w:val="auto"/>
              </w:rPr>
              <w:t xml:space="preserve">лица. </w:t>
            </w:r>
          </w:p>
          <w:p w:rsidR="00BB419C" w:rsidRPr="00B835F8" w:rsidRDefault="00BB419C" w:rsidP="00BB419C">
            <w:pPr>
              <w:pStyle w:val="Default"/>
              <w:rPr>
                <w:color w:val="auto"/>
              </w:rPr>
            </w:pPr>
            <w:r w:rsidRPr="00B835F8">
              <w:rPr>
                <w:color w:val="auto"/>
              </w:rPr>
              <w:t xml:space="preserve">Уведомление об отказе в </w:t>
            </w:r>
          </w:p>
          <w:p w:rsidR="00BB419C" w:rsidRPr="00B835F8" w:rsidRDefault="00BB419C" w:rsidP="00BB419C">
            <w:pPr>
              <w:pStyle w:val="Default"/>
              <w:rPr>
                <w:color w:val="auto"/>
              </w:rPr>
            </w:pPr>
            <w:r w:rsidRPr="00B835F8">
              <w:rPr>
                <w:color w:val="auto"/>
              </w:rPr>
              <w:t xml:space="preserve">предоставлении </w:t>
            </w:r>
          </w:p>
          <w:p w:rsidR="00BB419C" w:rsidRPr="00B835F8" w:rsidRDefault="00BB419C" w:rsidP="00BB419C">
            <w:pPr>
              <w:pStyle w:val="Default"/>
              <w:rPr>
                <w:color w:val="auto"/>
              </w:rPr>
            </w:pPr>
            <w:r w:rsidRPr="00B835F8">
              <w:rPr>
                <w:color w:val="auto"/>
              </w:rPr>
              <w:t xml:space="preserve">муниципальной услуги, </w:t>
            </w:r>
          </w:p>
          <w:p w:rsidR="00BB419C" w:rsidRPr="00B835F8" w:rsidRDefault="00BB419C" w:rsidP="00BB419C">
            <w:pPr>
              <w:pStyle w:val="Default"/>
              <w:rPr>
                <w:color w:val="auto"/>
              </w:rPr>
            </w:pPr>
            <w:r w:rsidRPr="00B835F8">
              <w:rPr>
                <w:color w:val="auto"/>
              </w:rPr>
              <w:lastRenderedPageBreak/>
              <w:t xml:space="preserve">приведенное в </w:t>
            </w:r>
          </w:p>
          <w:p w:rsidR="00BB419C" w:rsidRPr="00B835F8" w:rsidRDefault="00BB419C" w:rsidP="00BB419C">
            <w:pPr>
              <w:pStyle w:val="Default"/>
              <w:rPr>
                <w:color w:val="auto"/>
              </w:rPr>
            </w:pPr>
            <w:r w:rsidRPr="00B835F8">
              <w:rPr>
                <w:color w:val="auto"/>
              </w:rPr>
              <w:t xml:space="preserve">Приложении № 2 к </w:t>
            </w:r>
          </w:p>
          <w:p w:rsidR="00BB419C" w:rsidRPr="00B835F8" w:rsidRDefault="00BB419C" w:rsidP="00BB419C">
            <w:pPr>
              <w:pStyle w:val="Default"/>
              <w:rPr>
                <w:color w:val="auto"/>
              </w:rPr>
            </w:pPr>
            <w:r w:rsidRPr="00B835F8">
              <w:rPr>
                <w:color w:val="auto"/>
              </w:rPr>
              <w:t xml:space="preserve">Административному </w:t>
            </w:r>
          </w:p>
          <w:p w:rsidR="00BB419C" w:rsidRPr="00B835F8" w:rsidRDefault="00BB419C" w:rsidP="00BB419C">
            <w:pPr>
              <w:pStyle w:val="Default"/>
              <w:rPr>
                <w:color w:val="auto"/>
              </w:rPr>
            </w:pPr>
            <w:r w:rsidRPr="00B835F8">
              <w:rPr>
                <w:color w:val="auto"/>
              </w:rPr>
              <w:t xml:space="preserve">регламенту, </w:t>
            </w:r>
          </w:p>
          <w:p w:rsidR="00BB419C" w:rsidRPr="00B835F8" w:rsidRDefault="00BB419C" w:rsidP="00BB419C">
            <w:pPr>
              <w:pStyle w:val="Default"/>
              <w:rPr>
                <w:color w:val="auto"/>
              </w:rPr>
            </w:pPr>
            <w:r w:rsidRPr="00B835F8">
              <w:rPr>
                <w:color w:val="auto"/>
              </w:rPr>
              <w:t xml:space="preserve">подписанный усиленной </w:t>
            </w:r>
          </w:p>
          <w:p w:rsidR="00BB419C" w:rsidRPr="00B835F8" w:rsidRDefault="00BB419C" w:rsidP="00BB419C">
            <w:pPr>
              <w:pStyle w:val="Default"/>
              <w:rPr>
                <w:color w:val="auto"/>
              </w:rPr>
            </w:pPr>
            <w:r w:rsidRPr="00B835F8">
              <w:rPr>
                <w:color w:val="auto"/>
              </w:rPr>
              <w:t xml:space="preserve">квалифицированной </w:t>
            </w:r>
          </w:p>
          <w:p w:rsidR="00BB419C" w:rsidRPr="00B835F8" w:rsidRDefault="00BB419C" w:rsidP="00BB419C">
            <w:pPr>
              <w:pStyle w:val="Default"/>
            </w:pPr>
            <w:r w:rsidRPr="00B835F8">
              <w:rPr>
                <w:color w:val="auto"/>
              </w:rPr>
              <w:t>подписью руководителя</w:t>
            </w:r>
            <w:r w:rsidRPr="00B835F8">
              <w:t xml:space="preserve"> Уполномоченного органа </w:t>
            </w:r>
          </w:p>
          <w:p w:rsidR="00BB419C" w:rsidRPr="00B835F8" w:rsidRDefault="00BB419C" w:rsidP="00BB419C">
            <w:pPr>
              <w:pStyle w:val="Default"/>
              <w:rPr>
                <w:color w:val="auto"/>
              </w:rPr>
            </w:pPr>
            <w:r w:rsidRPr="00B835F8">
              <w:rPr>
                <w:color w:val="auto"/>
              </w:rPr>
              <w:t xml:space="preserve">или иного </w:t>
            </w:r>
          </w:p>
          <w:p w:rsidR="00BB419C" w:rsidRPr="00B835F8" w:rsidRDefault="00BB419C" w:rsidP="00BB419C">
            <w:pPr>
              <w:pStyle w:val="Default"/>
              <w:rPr>
                <w:color w:val="auto"/>
              </w:rPr>
            </w:pPr>
            <w:r w:rsidRPr="00B835F8">
              <w:rPr>
                <w:color w:val="auto"/>
              </w:rPr>
              <w:t xml:space="preserve">уполномоченного им </w:t>
            </w:r>
          </w:p>
          <w:p w:rsidR="00BB419C" w:rsidRPr="00B835F8" w:rsidRDefault="00BB419C" w:rsidP="00BB419C">
            <w:pPr>
              <w:tabs>
                <w:tab w:val="left" w:pos="6240"/>
              </w:tabs>
              <w:rPr>
                <w:rFonts w:cs="Times New Roman"/>
                <w:sz w:val="24"/>
                <w:szCs w:val="24"/>
                <w:vertAlign w:val="superscript"/>
              </w:rPr>
            </w:pPr>
            <w:r w:rsidRPr="00B835F8">
              <w:rPr>
                <w:rFonts w:cs="Times New Roman"/>
                <w:sz w:val="24"/>
                <w:szCs w:val="24"/>
              </w:rPr>
              <w:t>лица.</w:t>
            </w:r>
          </w:p>
        </w:tc>
      </w:tr>
      <w:tr w:rsidR="00BB419C" w:rsidRPr="00B835F8" w:rsidTr="00BB419C">
        <w:tc>
          <w:tcPr>
            <w:tcW w:w="2044" w:type="dxa"/>
          </w:tcPr>
          <w:p w:rsidR="00BB419C" w:rsidRPr="00B835F8" w:rsidRDefault="00BB419C" w:rsidP="00BB419C">
            <w:pPr>
              <w:tabs>
                <w:tab w:val="left" w:pos="6240"/>
              </w:tabs>
              <w:rPr>
                <w:rFonts w:cs="Times New Roman"/>
                <w:sz w:val="24"/>
                <w:szCs w:val="24"/>
                <w:vertAlign w:val="superscript"/>
              </w:rPr>
            </w:pPr>
          </w:p>
        </w:tc>
        <w:tc>
          <w:tcPr>
            <w:tcW w:w="2319" w:type="dxa"/>
          </w:tcPr>
          <w:p w:rsidR="00BB419C" w:rsidRPr="00B835F8" w:rsidRDefault="00BB419C" w:rsidP="00BB419C">
            <w:pPr>
              <w:pStyle w:val="Default"/>
            </w:pPr>
            <w:r w:rsidRPr="00B835F8">
              <w:t xml:space="preserve">Направление в </w:t>
            </w:r>
          </w:p>
          <w:p w:rsidR="00BB419C" w:rsidRPr="00B835F8" w:rsidRDefault="00BB419C" w:rsidP="00BB419C">
            <w:pPr>
              <w:pStyle w:val="Default"/>
              <w:rPr>
                <w:color w:val="auto"/>
              </w:rPr>
            </w:pPr>
            <w:r w:rsidRPr="00B835F8">
              <w:rPr>
                <w:color w:val="auto"/>
              </w:rPr>
              <w:t xml:space="preserve">многофункциональный центр </w:t>
            </w:r>
          </w:p>
          <w:p w:rsidR="00BB419C" w:rsidRPr="00B835F8" w:rsidRDefault="00BB419C" w:rsidP="00BB419C">
            <w:pPr>
              <w:pStyle w:val="Default"/>
              <w:rPr>
                <w:color w:val="auto"/>
              </w:rPr>
            </w:pPr>
            <w:r w:rsidRPr="00B835F8">
              <w:rPr>
                <w:color w:val="auto"/>
              </w:rPr>
              <w:t xml:space="preserve">результата муниципальной услуги, </w:t>
            </w:r>
          </w:p>
          <w:p w:rsidR="00BB419C" w:rsidRPr="00B835F8" w:rsidRDefault="00BB419C" w:rsidP="00BB419C">
            <w:pPr>
              <w:pStyle w:val="Default"/>
              <w:rPr>
                <w:color w:val="auto"/>
              </w:rPr>
            </w:pPr>
            <w:r w:rsidRPr="00B835F8">
              <w:rPr>
                <w:color w:val="auto"/>
              </w:rPr>
              <w:t xml:space="preserve">указанного в пункте 2.5 </w:t>
            </w:r>
          </w:p>
          <w:p w:rsidR="00BB419C" w:rsidRPr="00B835F8" w:rsidRDefault="00BB419C" w:rsidP="00BB419C">
            <w:pPr>
              <w:pStyle w:val="Default"/>
              <w:rPr>
                <w:color w:val="auto"/>
              </w:rPr>
            </w:pPr>
            <w:r w:rsidRPr="00B835F8">
              <w:rPr>
                <w:color w:val="auto"/>
              </w:rPr>
              <w:t xml:space="preserve">Административного регламента, в </w:t>
            </w:r>
          </w:p>
          <w:p w:rsidR="00BB419C" w:rsidRPr="00B835F8" w:rsidRDefault="00BB419C" w:rsidP="00BB419C">
            <w:pPr>
              <w:pStyle w:val="Default"/>
              <w:rPr>
                <w:color w:val="auto"/>
              </w:rPr>
            </w:pPr>
            <w:r w:rsidRPr="00B835F8">
              <w:rPr>
                <w:color w:val="auto"/>
              </w:rPr>
              <w:t xml:space="preserve">форме электронного документа, </w:t>
            </w:r>
          </w:p>
          <w:p w:rsidR="00BB419C" w:rsidRPr="00B835F8" w:rsidRDefault="00BB419C" w:rsidP="00BB419C">
            <w:pPr>
              <w:pStyle w:val="Default"/>
              <w:rPr>
                <w:color w:val="auto"/>
              </w:rPr>
            </w:pPr>
            <w:r w:rsidRPr="00B835F8">
              <w:rPr>
                <w:color w:val="auto"/>
              </w:rPr>
              <w:t xml:space="preserve">подписанного усиленной </w:t>
            </w:r>
          </w:p>
          <w:p w:rsidR="00BB419C" w:rsidRPr="00B835F8" w:rsidRDefault="00BB419C" w:rsidP="00BB419C">
            <w:pPr>
              <w:pStyle w:val="Default"/>
              <w:rPr>
                <w:color w:val="auto"/>
              </w:rPr>
            </w:pPr>
            <w:r w:rsidRPr="00B835F8">
              <w:rPr>
                <w:color w:val="auto"/>
              </w:rPr>
              <w:t xml:space="preserve">квалифицированной электронной </w:t>
            </w:r>
          </w:p>
          <w:p w:rsidR="00BB419C" w:rsidRPr="00B835F8" w:rsidRDefault="00BB419C" w:rsidP="00BB419C">
            <w:pPr>
              <w:pStyle w:val="Default"/>
              <w:rPr>
                <w:color w:val="auto"/>
              </w:rPr>
            </w:pPr>
            <w:r w:rsidRPr="00B835F8">
              <w:rPr>
                <w:color w:val="auto"/>
              </w:rPr>
              <w:t xml:space="preserve">подписью уполномоченного </w:t>
            </w:r>
          </w:p>
          <w:p w:rsidR="00BB419C" w:rsidRPr="00B835F8" w:rsidRDefault="00BB419C" w:rsidP="00BB419C">
            <w:pPr>
              <w:pStyle w:val="Default"/>
              <w:rPr>
                <w:color w:val="auto"/>
              </w:rPr>
            </w:pPr>
            <w:r w:rsidRPr="00B835F8">
              <w:rPr>
                <w:color w:val="auto"/>
              </w:rPr>
              <w:lastRenderedPageBreak/>
              <w:t xml:space="preserve">должностного лица </w:t>
            </w:r>
          </w:p>
          <w:p w:rsidR="00BB419C" w:rsidRPr="00B835F8" w:rsidRDefault="00BB419C" w:rsidP="00BB419C">
            <w:pPr>
              <w:pStyle w:val="Default"/>
              <w:rPr>
                <w:color w:val="auto"/>
              </w:rPr>
            </w:pPr>
            <w:r w:rsidRPr="00B835F8">
              <w:rPr>
                <w:color w:val="auto"/>
              </w:rPr>
              <w:t>Уполномоченного органа (</w:t>
            </w:r>
            <w:r w:rsidRPr="00B835F8">
              <w:rPr>
                <w:i/>
                <w:iCs/>
                <w:color w:val="auto"/>
              </w:rPr>
              <w:t xml:space="preserve">в случае, </w:t>
            </w:r>
          </w:p>
          <w:p w:rsidR="00BB419C" w:rsidRPr="00B835F8" w:rsidRDefault="00BB419C" w:rsidP="00BB419C">
            <w:pPr>
              <w:pStyle w:val="Default"/>
              <w:rPr>
                <w:color w:val="auto"/>
              </w:rPr>
            </w:pPr>
            <w:r w:rsidRPr="00B835F8">
              <w:rPr>
                <w:i/>
                <w:iCs/>
                <w:color w:val="auto"/>
              </w:rPr>
              <w:t xml:space="preserve">если предусмотрено </w:t>
            </w:r>
          </w:p>
          <w:p w:rsidR="00BB419C" w:rsidRPr="00B835F8" w:rsidRDefault="00BB419C" w:rsidP="00BB419C">
            <w:pPr>
              <w:tabs>
                <w:tab w:val="left" w:pos="6240"/>
              </w:tabs>
              <w:rPr>
                <w:rFonts w:cs="Times New Roman"/>
                <w:sz w:val="24"/>
                <w:szCs w:val="24"/>
                <w:vertAlign w:val="superscript"/>
              </w:rPr>
            </w:pPr>
            <w:r w:rsidRPr="00B835F8">
              <w:rPr>
                <w:rFonts w:cs="Times New Roman"/>
                <w:i/>
                <w:iCs/>
                <w:sz w:val="24"/>
                <w:szCs w:val="24"/>
              </w:rPr>
              <w:t>региональными соглашениями</w:t>
            </w:r>
            <w:r w:rsidRPr="00B835F8">
              <w:rPr>
                <w:rFonts w:cs="Times New Roman"/>
                <w:sz w:val="24"/>
                <w:szCs w:val="24"/>
              </w:rPr>
              <w:t>)</w:t>
            </w:r>
          </w:p>
        </w:tc>
        <w:tc>
          <w:tcPr>
            <w:tcW w:w="2340" w:type="dxa"/>
          </w:tcPr>
          <w:p w:rsidR="00BB419C" w:rsidRPr="00B835F8" w:rsidRDefault="00BB419C" w:rsidP="00BB419C">
            <w:pPr>
              <w:pStyle w:val="Default"/>
            </w:pPr>
            <w:r w:rsidRPr="00B835F8">
              <w:lastRenderedPageBreak/>
              <w:t xml:space="preserve">В сроки, </w:t>
            </w:r>
          </w:p>
          <w:p w:rsidR="00BB419C" w:rsidRPr="00B835F8" w:rsidRDefault="00BB419C" w:rsidP="00BB419C">
            <w:pPr>
              <w:pStyle w:val="Default"/>
              <w:rPr>
                <w:color w:val="auto"/>
              </w:rPr>
            </w:pPr>
            <w:r w:rsidRPr="00B835F8">
              <w:rPr>
                <w:color w:val="auto"/>
              </w:rPr>
              <w:t xml:space="preserve">установленные </w:t>
            </w:r>
          </w:p>
          <w:p w:rsidR="00BB419C" w:rsidRPr="00B835F8" w:rsidRDefault="00BB419C" w:rsidP="00BB419C">
            <w:pPr>
              <w:pStyle w:val="Default"/>
              <w:rPr>
                <w:color w:val="auto"/>
              </w:rPr>
            </w:pPr>
            <w:r w:rsidRPr="00B835F8">
              <w:rPr>
                <w:color w:val="auto"/>
              </w:rPr>
              <w:t xml:space="preserve">соглашением о взаимодействии между </w:t>
            </w:r>
          </w:p>
          <w:p w:rsidR="00BB419C" w:rsidRPr="00B835F8" w:rsidRDefault="00BB419C" w:rsidP="00BB419C">
            <w:pPr>
              <w:pStyle w:val="Default"/>
              <w:rPr>
                <w:color w:val="auto"/>
              </w:rPr>
            </w:pPr>
            <w:r w:rsidRPr="00B835F8">
              <w:rPr>
                <w:color w:val="auto"/>
              </w:rPr>
              <w:t xml:space="preserve">Уполномоченным </w:t>
            </w:r>
          </w:p>
          <w:p w:rsidR="00BB419C" w:rsidRPr="00B835F8" w:rsidRDefault="00BB419C" w:rsidP="00BB419C">
            <w:pPr>
              <w:pStyle w:val="Default"/>
              <w:rPr>
                <w:color w:val="auto"/>
              </w:rPr>
            </w:pPr>
            <w:r w:rsidRPr="00B835F8">
              <w:rPr>
                <w:color w:val="auto"/>
              </w:rPr>
              <w:t xml:space="preserve">органом и многофункциональным </w:t>
            </w:r>
          </w:p>
          <w:p w:rsidR="00BB419C" w:rsidRPr="00B835F8" w:rsidRDefault="00BB419C" w:rsidP="00BB419C">
            <w:pPr>
              <w:tabs>
                <w:tab w:val="left" w:pos="6240"/>
              </w:tabs>
              <w:rPr>
                <w:rFonts w:cs="Times New Roman"/>
                <w:sz w:val="24"/>
                <w:szCs w:val="24"/>
                <w:vertAlign w:val="superscript"/>
              </w:rPr>
            </w:pPr>
            <w:r w:rsidRPr="00B835F8">
              <w:rPr>
                <w:rFonts w:cs="Times New Roman"/>
                <w:sz w:val="24"/>
                <w:szCs w:val="24"/>
              </w:rPr>
              <w:t>центром</w:t>
            </w:r>
          </w:p>
        </w:tc>
        <w:tc>
          <w:tcPr>
            <w:tcW w:w="1797" w:type="dxa"/>
          </w:tcPr>
          <w:p w:rsidR="00BB419C" w:rsidRPr="00B835F8" w:rsidRDefault="00BB419C" w:rsidP="00BB419C">
            <w:pPr>
              <w:pStyle w:val="Default"/>
            </w:pPr>
            <w:r w:rsidRPr="00B835F8">
              <w:t xml:space="preserve">Должностное лицо </w:t>
            </w:r>
          </w:p>
          <w:p w:rsidR="00BB419C" w:rsidRPr="00B835F8" w:rsidRDefault="00BB419C" w:rsidP="00BB419C">
            <w:pPr>
              <w:pStyle w:val="Default"/>
              <w:rPr>
                <w:color w:val="auto"/>
              </w:rPr>
            </w:pPr>
            <w:r w:rsidRPr="00B835F8">
              <w:rPr>
                <w:color w:val="auto"/>
              </w:rPr>
              <w:t xml:space="preserve">Уполномоченного органа, </w:t>
            </w:r>
          </w:p>
          <w:p w:rsidR="00BB419C" w:rsidRPr="00B835F8" w:rsidRDefault="00BB419C" w:rsidP="00BB419C">
            <w:pPr>
              <w:pStyle w:val="Default"/>
              <w:rPr>
                <w:color w:val="auto"/>
              </w:rPr>
            </w:pPr>
            <w:r w:rsidRPr="00B835F8">
              <w:rPr>
                <w:color w:val="auto"/>
              </w:rPr>
              <w:t xml:space="preserve">ответственное за </w:t>
            </w:r>
          </w:p>
          <w:p w:rsidR="00BB419C" w:rsidRPr="00B835F8" w:rsidRDefault="00BB419C" w:rsidP="00BB419C">
            <w:pPr>
              <w:pStyle w:val="Default"/>
              <w:rPr>
                <w:color w:val="auto"/>
              </w:rPr>
            </w:pPr>
            <w:r w:rsidRPr="00B835F8">
              <w:rPr>
                <w:color w:val="auto"/>
              </w:rPr>
              <w:t xml:space="preserve">предоставление </w:t>
            </w:r>
          </w:p>
          <w:p w:rsidR="00BB419C" w:rsidRPr="00B835F8" w:rsidRDefault="00BB419C" w:rsidP="00BB419C">
            <w:pPr>
              <w:pStyle w:val="Default"/>
              <w:rPr>
                <w:color w:val="auto"/>
              </w:rPr>
            </w:pPr>
            <w:r w:rsidRPr="00B835F8">
              <w:rPr>
                <w:color w:val="auto"/>
              </w:rPr>
              <w:t>муниципальной</w:t>
            </w:r>
          </w:p>
          <w:p w:rsidR="00BB419C" w:rsidRPr="00B835F8" w:rsidRDefault="00BB419C" w:rsidP="00BB419C">
            <w:pPr>
              <w:tabs>
                <w:tab w:val="left" w:pos="6240"/>
              </w:tabs>
              <w:rPr>
                <w:rFonts w:cs="Times New Roman"/>
                <w:sz w:val="24"/>
                <w:szCs w:val="24"/>
                <w:vertAlign w:val="superscript"/>
              </w:rPr>
            </w:pPr>
            <w:r w:rsidRPr="00B835F8">
              <w:rPr>
                <w:rFonts w:cs="Times New Roman"/>
                <w:sz w:val="24"/>
                <w:szCs w:val="24"/>
              </w:rPr>
              <w:t>услуги</w:t>
            </w:r>
          </w:p>
        </w:tc>
        <w:tc>
          <w:tcPr>
            <w:tcW w:w="1843" w:type="dxa"/>
          </w:tcPr>
          <w:p w:rsidR="00BB419C" w:rsidRPr="00B835F8" w:rsidRDefault="00BB419C" w:rsidP="00BB419C">
            <w:pPr>
              <w:pStyle w:val="Default"/>
            </w:pPr>
            <w:r w:rsidRPr="00B835F8">
              <w:t>Уполном</w:t>
            </w:r>
            <w:r w:rsidRPr="00B835F8">
              <w:rPr>
                <w:color w:val="auto"/>
              </w:rPr>
              <w:t xml:space="preserve">оченный </w:t>
            </w:r>
          </w:p>
          <w:p w:rsidR="00BB419C" w:rsidRPr="00B835F8" w:rsidRDefault="00BB419C" w:rsidP="00BB419C">
            <w:pPr>
              <w:pStyle w:val="Default"/>
              <w:rPr>
                <w:color w:val="auto"/>
              </w:rPr>
            </w:pPr>
            <w:r w:rsidRPr="00B835F8">
              <w:rPr>
                <w:color w:val="auto"/>
              </w:rPr>
              <w:t>орган) / АИС МФЦ</w:t>
            </w:r>
          </w:p>
        </w:tc>
        <w:tc>
          <w:tcPr>
            <w:tcW w:w="2337" w:type="dxa"/>
          </w:tcPr>
          <w:p w:rsidR="00BB419C" w:rsidRPr="00B835F8" w:rsidRDefault="00BB419C" w:rsidP="00BB419C">
            <w:pPr>
              <w:pStyle w:val="Default"/>
            </w:pPr>
            <w:r w:rsidRPr="00B835F8">
              <w:t xml:space="preserve">Указание </w:t>
            </w:r>
          </w:p>
          <w:p w:rsidR="00BB419C" w:rsidRPr="00B835F8" w:rsidRDefault="00BB419C" w:rsidP="00BB419C">
            <w:pPr>
              <w:pStyle w:val="Default"/>
              <w:rPr>
                <w:color w:val="auto"/>
              </w:rPr>
            </w:pPr>
            <w:r w:rsidRPr="00B835F8">
              <w:rPr>
                <w:color w:val="auto"/>
              </w:rPr>
              <w:t xml:space="preserve">заявителем в </w:t>
            </w:r>
          </w:p>
          <w:p w:rsidR="00BB419C" w:rsidRPr="00B835F8" w:rsidRDefault="00BB419C" w:rsidP="00BB419C">
            <w:pPr>
              <w:pStyle w:val="Default"/>
              <w:rPr>
                <w:color w:val="auto"/>
              </w:rPr>
            </w:pPr>
            <w:r w:rsidRPr="00B835F8">
              <w:rPr>
                <w:color w:val="auto"/>
              </w:rPr>
              <w:t xml:space="preserve">Запросе способа </w:t>
            </w:r>
          </w:p>
          <w:p w:rsidR="00BB419C" w:rsidRPr="00B835F8" w:rsidRDefault="00BB419C" w:rsidP="00BB419C">
            <w:pPr>
              <w:pStyle w:val="Default"/>
              <w:rPr>
                <w:color w:val="auto"/>
              </w:rPr>
            </w:pPr>
            <w:r w:rsidRPr="00B835F8">
              <w:rPr>
                <w:color w:val="auto"/>
              </w:rPr>
              <w:t xml:space="preserve">выдачи результата </w:t>
            </w:r>
          </w:p>
          <w:p w:rsidR="00BB419C" w:rsidRPr="00B835F8" w:rsidRDefault="00BB419C" w:rsidP="00BB419C">
            <w:pPr>
              <w:pStyle w:val="Default"/>
              <w:rPr>
                <w:color w:val="auto"/>
              </w:rPr>
            </w:pPr>
            <w:r w:rsidRPr="00B835F8">
              <w:rPr>
                <w:color w:val="auto"/>
              </w:rPr>
              <w:t xml:space="preserve">муниципальной </w:t>
            </w:r>
          </w:p>
          <w:p w:rsidR="00BB419C" w:rsidRPr="00B835F8" w:rsidRDefault="00BB419C" w:rsidP="00BB419C">
            <w:pPr>
              <w:pStyle w:val="Default"/>
              <w:rPr>
                <w:color w:val="auto"/>
              </w:rPr>
            </w:pPr>
            <w:r w:rsidRPr="00B835F8">
              <w:rPr>
                <w:color w:val="auto"/>
              </w:rPr>
              <w:t xml:space="preserve">услуги в многофункциональном центре, а </w:t>
            </w:r>
          </w:p>
          <w:p w:rsidR="00BB419C" w:rsidRPr="00B835F8" w:rsidRDefault="00BB419C" w:rsidP="00BB419C">
            <w:pPr>
              <w:pStyle w:val="Default"/>
              <w:rPr>
                <w:color w:val="auto"/>
              </w:rPr>
            </w:pPr>
            <w:r w:rsidRPr="00B835F8">
              <w:rPr>
                <w:color w:val="auto"/>
              </w:rPr>
              <w:t xml:space="preserve">также подача </w:t>
            </w:r>
          </w:p>
          <w:p w:rsidR="00BB419C" w:rsidRPr="00B835F8" w:rsidRDefault="00BB419C" w:rsidP="00BB419C">
            <w:pPr>
              <w:pStyle w:val="Default"/>
              <w:rPr>
                <w:color w:val="auto"/>
              </w:rPr>
            </w:pPr>
            <w:r w:rsidRPr="00B835F8">
              <w:rPr>
                <w:color w:val="auto"/>
              </w:rPr>
              <w:t>Запроса через многофункциональный центр</w:t>
            </w:r>
          </w:p>
        </w:tc>
        <w:tc>
          <w:tcPr>
            <w:tcW w:w="2382" w:type="dxa"/>
            <w:gridSpan w:val="2"/>
          </w:tcPr>
          <w:p w:rsidR="00BB419C" w:rsidRPr="00B835F8" w:rsidRDefault="00BB419C" w:rsidP="00BB419C">
            <w:pPr>
              <w:pStyle w:val="Default"/>
            </w:pPr>
            <w:r w:rsidRPr="00B835F8">
              <w:t xml:space="preserve">Выдача результата </w:t>
            </w:r>
          </w:p>
          <w:p w:rsidR="00BB419C" w:rsidRPr="00B835F8" w:rsidRDefault="00BB419C" w:rsidP="00BB419C">
            <w:pPr>
              <w:pStyle w:val="Default"/>
              <w:rPr>
                <w:color w:val="auto"/>
              </w:rPr>
            </w:pPr>
            <w:r w:rsidRPr="00B835F8">
              <w:rPr>
                <w:color w:val="auto"/>
              </w:rPr>
              <w:t xml:space="preserve">муниципальной услуги </w:t>
            </w:r>
          </w:p>
          <w:p w:rsidR="00BB419C" w:rsidRPr="00B835F8" w:rsidRDefault="00BB419C" w:rsidP="00BB419C">
            <w:pPr>
              <w:pStyle w:val="Default"/>
              <w:rPr>
                <w:color w:val="auto"/>
              </w:rPr>
            </w:pPr>
            <w:r w:rsidRPr="00B835F8">
              <w:rPr>
                <w:color w:val="auto"/>
              </w:rPr>
              <w:t xml:space="preserve">заявителю в форме </w:t>
            </w:r>
          </w:p>
          <w:p w:rsidR="00BB419C" w:rsidRPr="00B835F8" w:rsidRDefault="00BB419C" w:rsidP="00BB419C">
            <w:pPr>
              <w:pStyle w:val="Default"/>
              <w:rPr>
                <w:color w:val="auto"/>
              </w:rPr>
            </w:pPr>
            <w:r w:rsidRPr="00B835F8">
              <w:rPr>
                <w:color w:val="auto"/>
              </w:rPr>
              <w:t xml:space="preserve">бумажного документа, </w:t>
            </w:r>
          </w:p>
          <w:p w:rsidR="00BB419C" w:rsidRPr="00B835F8" w:rsidRDefault="00BB419C" w:rsidP="00BB419C">
            <w:pPr>
              <w:pStyle w:val="Default"/>
              <w:rPr>
                <w:color w:val="auto"/>
              </w:rPr>
            </w:pPr>
            <w:r w:rsidRPr="00B835F8">
              <w:rPr>
                <w:color w:val="auto"/>
              </w:rPr>
              <w:t xml:space="preserve">подтверждающего </w:t>
            </w:r>
          </w:p>
          <w:p w:rsidR="00BB419C" w:rsidRPr="00B835F8" w:rsidRDefault="00BB419C" w:rsidP="00BB419C">
            <w:pPr>
              <w:pStyle w:val="Default"/>
              <w:rPr>
                <w:color w:val="auto"/>
              </w:rPr>
            </w:pPr>
            <w:r w:rsidRPr="00B835F8">
              <w:rPr>
                <w:color w:val="auto"/>
              </w:rPr>
              <w:t xml:space="preserve">содержание </w:t>
            </w:r>
          </w:p>
          <w:p w:rsidR="00BB419C" w:rsidRPr="00B835F8" w:rsidRDefault="00BB419C" w:rsidP="00BB419C">
            <w:pPr>
              <w:pStyle w:val="Default"/>
              <w:rPr>
                <w:color w:val="auto"/>
              </w:rPr>
            </w:pPr>
            <w:r w:rsidRPr="00B835F8">
              <w:rPr>
                <w:color w:val="auto"/>
              </w:rPr>
              <w:t xml:space="preserve">электронного документа, </w:t>
            </w:r>
          </w:p>
          <w:p w:rsidR="00BB419C" w:rsidRPr="00B835F8" w:rsidRDefault="00BB419C" w:rsidP="00BB419C">
            <w:pPr>
              <w:pStyle w:val="Default"/>
              <w:rPr>
                <w:color w:val="auto"/>
              </w:rPr>
            </w:pPr>
            <w:r w:rsidRPr="00B835F8">
              <w:rPr>
                <w:color w:val="auto"/>
              </w:rPr>
              <w:t xml:space="preserve">заверенного печатью </w:t>
            </w:r>
          </w:p>
          <w:p w:rsidR="00BB419C" w:rsidRPr="00B835F8" w:rsidRDefault="00BB419C" w:rsidP="00BB419C">
            <w:pPr>
              <w:pStyle w:val="Default"/>
              <w:rPr>
                <w:color w:val="auto"/>
              </w:rPr>
            </w:pPr>
            <w:r w:rsidRPr="00B835F8">
              <w:rPr>
                <w:color w:val="auto"/>
              </w:rPr>
              <w:t xml:space="preserve">многофункционального </w:t>
            </w:r>
          </w:p>
          <w:p w:rsidR="00BB419C" w:rsidRPr="00B835F8" w:rsidRDefault="00BB419C" w:rsidP="00BB419C">
            <w:pPr>
              <w:pStyle w:val="Default"/>
              <w:rPr>
                <w:color w:val="auto"/>
              </w:rPr>
            </w:pPr>
            <w:r w:rsidRPr="00B835F8">
              <w:rPr>
                <w:color w:val="auto"/>
              </w:rPr>
              <w:t xml:space="preserve">центра; </w:t>
            </w:r>
          </w:p>
          <w:p w:rsidR="00BB419C" w:rsidRPr="00B835F8" w:rsidRDefault="00BB419C" w:rsidP="00BB419C">
            <w:pPr>
              <w:pStyle w:val="Default"/>
              <w:rPr>
                <w:color w:val="auto"/>
              </w:rPr>
            </w:pPr>
            <w:r w:rsidRPr="00B835F8">
              <w:rPr>
                <w:color w:val="auto"/>
              </w:rPr>
              <w:t xml:space="preserve">внесение сведений в ГИС </w:t>
            </w:r>
          </w:p>
          <w:p w:rsidR="00BB419C" w:rsidRPr="00B835F8" w:rsidRDefault="00BB419C" w:rsidP="00BB419C">
            <w:pPr>
              <w:pStyle w:val="Default"/>
              <w:rPr>
                <w:color w:val="auto"/>
              </w:rPr>
            </w:pPr>
            <w:r w:rsidRPr="00B835F8">
              <w:rPr>
                <w:color w:val="auto"/>
              </w:rPr>
              <w:t xml:space="preserve">о выдаче результата </w:t>
            </w:r>
          </w:p>
          <w:p w:rsidR="00BB419C" w:rsidRPr="00B835F8" w:rsidRDefault="00BB419C" w:rsidP="00BB419C">
            <w:pPr>
              <w:tabs>
                <w:tab w:val="left" w:pos="6240"/>
              </w:tabs>
              <w:rPr>
                <w:rFonts w:cs="Times New Roman"/>
                <w:sz w:val="24"/>
                <w:szCs w:val="24"/>
                <w:vertAlign w:val="superscript"/>
              </w:rPr>
            </w:pPr>
            <w:r w:rsidRPr="00B835F8">
              <w:rPr>
                <w:rFonts w:cs="Times New Roman"/>
                <w:sz w:val="24"/>
                <w:szCs w:val="24"/>
              </w:rPr>
              <w:lastRenderedPageBreak/>
              <w:t>муниципальной услуги</w:t>
            </w:r>
          </w:p>
        </w:tc>
      </w:tr>
      <w:tr w:rsidR="00BB419C" w:rsidRPr="00B835F8" w:rsidTr="00BB419C">
        <w:tc>
          <w:tcPr>
            <w:tcW w:w="2044" w:type="dxa"/>
          </w:tcPr>
          <w:p w:rsidR="00BB419C" w:rsidRPr="00B835F8" w:rsidRDefault="00BB419C" w:rsidP="00BB419C">
            <w:pPr>
              <w:tabs>
                <w:tab w:val="left" w:pos="6240"/>
              </w:tabs>
              <w:rPr>
                <w:rFonts w:cs="Times New Roman"/>
                <w:sz w:val="24"/>
                <w:szCs w:val="24"/>
                <w:vertAlign w:val="superscript"/>
              </w:rPr>
            </w:pPr>
          </w:p>
        </w:tc>
        <w:tc>
          <w:tcPr>
            <w:tcW w:w="2319" w:type="dxa"/>
          </w:tcPr>
          <w:p w:rsidR="00BB419C" w:rsidRPr="00B835F8" w:rsidRDefault="00BB419C" w:rsidP="00BB419C">
            <w:pPr>
              <w:pStyle w:val="Default"/>
            </w:pPr>
            <w:r w:rsidRPr="00B835F8">
              <w:t xml:space="preserve">Направление заявителю результата </w:t>
            </w:r>
          </w:p>
          <w:p w:rsidR="00BB419C" w:rsidRPr="00B835F8" w:rsidRDefault="00BB419C" w:rsidP="00BB419C">
            <w:pPr>
              <w:pStyle w:val="Default"/>
              <w:rPr>
                <w:color w:val="auto"/>
              </w:rPr>
            </w:pPr>
            <w:r w:rsidRPr="00B835F8">
              <w:rPr>
                <w:color w:val="auto"/>
              </w:rPr>
              <w:t xml:space="preserve">предоставления муниципальной услуги в личный </w:t>
            </w:r>
          </w:p>
          <w:p w:rsidR="00BB419C" w:rsidRPr="00B835F8" w:rsidRDefault="00BB419C" w:rsidP="00BB419C">
            <w:pPr>
              <w:tabs>
                <w:tab w:val="left" w:pos="6240"/>
              </w:tabs>
              <w:rPr>
                <w:rFonts w:cs="Times New Roman"/>
                <w:sz w:val="24"/>
                <w:szCs w:val="24"/>
                <w:vertAlign w:val="superscript"/>
              </w:rPr>
            </w:pPr>
            <w:r w:rsidRPr="00B835F8">
              <w:rPr>
                <w:rFonts w:cs="Times New Roman"/>
                <w:sz w:val="24"/>
                <w:szCs w:val="24"/>
              </w:rPr>
              <w:t>кабинет на ЕПГУ</w:t>
            </w:r>
          </w:p>
        </w:tc>
        <w:tc>
          <w:tcPr>
            <w:tcW w:w="2340" w:type="dxa"/>
          </w:tcPr>
          <w:p w:rsidR="00BB419C" w:rsidRPr="00B835F8" w:rsidRDefault="00BB419C" w:rsidP="00BB419C">
            <w:pPr>
              <w:pStyle w:val="Default"/>
            </w:pPr>
            <w:r w:rsidRPr="00B835F8">
              <w:t xml:space="preserve">В день </w:t>
            </w:r>
            <w:r w:rsidRPr="00B835F8">
              <w:rPr>
                <w:color w:val="auto"/>
              </w:rPr>
              <w:t xml:space="preserve">регистрации </w:t>
            </w:r>
          </w:p>
          <w:p w:rsidR="00BB419C" w:rsidRPr="00B835F8" w:rsidRDefault="00BB419C" w:rsidP="00BB419C">
            <w:pPr>
              <w:pStyle w:val="Default"/>
              <w:rPr>
                <w:color w:val="auto"/>
              </w:rPr>
            </w:pPr>
            <w:r w:rsidRPr="00B835F8">
              <w:rPr>
                <w:color w:val="auto"/>
              </w:rPr>
              <w:t xml:space="preserve">Результата предоставления </w:t>
            </w:r>
          </w:p>
          <w:p w:rsidR="00BB419C" w:rsidRPr="00B835F8" w:rsidRDefault="00BB419C" w:rsidP="00BB419C">
            <w:pPr>
              <w:pStyle w:val="Default"/>
              <w:rPr>
                <w:color w:val="auto"/>
              </w:rPr>
            </w:pPr>
            <w:r w:rsidRPr="00B835F8">
              <w:rPr>
                <w:color w:val="auto"/>
              </w:rPr>
              <w:t xml:space="preserve">муниципальной </w:t>
            </w:r>
          </w:p>
          <w:p w:rsidR="00BB419C" w:rsidRPr="00B835F8" w:rsidRDefault="00BB419C" w:rsidP="00BB419C">
            <w:pPr>
              <w:tabs>
                <w:tab w:val="left" w:pos="6240"/>
              </w:tabs>
              <w:rPr>
                <w:rFonts w:cs="Times New Roman"/>
                <w:sz w:val="24"/>
                <w:szCs w:val="24"/>
                <w:vertAlign w:val="superscript"/>
              </w:rPr>
            </w:pPr>
            <w:r w:rsidRPr="00B835F8">
              <w:rPr>
                <w:rFonts w:cs="Times New Roman"/>
                <w:sz w:val="24"/>
                <w:szCs w:val="24"/>
              </w:rPr>
              <w:t>услуги</w:t>
            </w:r>
          </w:p>
        </w:tc>
        <w:tc>
          <w:tcPr>
            <w:tcW w:w="1797" w:type="dxa"/>
          </w:tcPr>
          <w:p w:rsidR="00BB419C" w:rsidRPr="00B835F8" w:rsidRDefault="00BB419C" w:rsidP="00BB419C">
            <w:pPr>
              <w:pStyle w:val="Default"/>
            </w:pPr>
            <w:r w:rsidRPr="00B835F8">
              <w:t xml:space="preserve">Должностное лицо </w:t>
            </w:r>
          </w:p>
          <w:p w:rsidR="00BB419C" w:rsidRPr="00B835F8" w:rsidRDefault="00BB419C" w:rsidP="00BB419C">
            <w:pPr>
              <w:pStyle w:val="Default"/>
              <w:rPr>
                <w:color w:val="auto"/>
              </w:rPr>
            </w:pPr>
            <w:r w:rsidRPr="00B835F8">
              <w:rPr>
                <w:color w:val="auto"/>
              </w:rPr>
              <w:t xml:space="preserve">Уполномоченного органа, </w:t>
            </w:r>
          </w:p>
          <w:p w:rsidR="00BB419C" w:rsidRPr="00B835F8" w:rsidRDefault="00BB419C" w:rsidP="00BB419C">
            <w:pPr>
              <w:pStyle w:val="Default"/>
              <w:rPr>
                <w:color w:val="auto"/>
              </w:rPr>
            </w:pPr>
            <w:r w:rsidRPr="00B835F8">
              <w:rPr>
                <w:color w:val="auto"/>
              </w:rPr>
              <w:t xml:space="preserve">ответственное за </w:t>
            </w:r>
          </w:p>
          <w:p w:rsidR="00BB419C" w:rsidRPr="00B835F8" w:rsidRDefault="00BB419C" w:rsidP="00BB419C">
            <w:pPr>
              <w:pStyle w:val="Default"/>
              <w:rPr>
                <w:color w:val="auto"/>
              </w:rPr>
            </w:pPr>
            <w:r w:rsidRPr="00B835F8">
              <w:rPr>
                <w:color w:val="auto"/>
              </w:rPr>
              <w:t xml:space="preserve">предоставление </w:t>
            </w:r>
          </w:p>
          <w:p w:rsidR="00BB419C" w:rsidRPr="00B835F8" w:rsidRDefault="00BB419C" w:rsidP="00BB419C">
            <w:pPr>
              <w:pStyle w:val="Default"/>
              <w:rPr>
                <w:color w:val="auto"/>
              </w:rPr>
            </w:pPr>
            <w:r w:rsidRPr="00B835F8">
              <w:rPr>
                <w:color w:val="auto"/>
              </w:rPr>
              <w:t xml:space="preserve">муниципальной </w:t>
            </w:r>
          </w:p>
          <w:p w:rsidR="00BB419C" w:rsidRPr="00B835F8" w:rsidRDefault="00BB419C" w:rsidP="00BB419C">
            <w:pPr>
              <w:tabs>
                <w:tab w:val="left" w:pos="6240"/>
              </w:tabs>
              <w:rPr>
                <w:rFonts w:cs="Times New Roman"/>
                <w:sz w:val="24"/>
                <w:szCs w:val="24"/>
                <w:vertAlign w:val="superscript"/>
              </w:rPr>
            </w:pPr>
            <w:r w:rsidRPr="00B835F8">
              <w:rPr>
                <w:rFonts w:cs="Times New Roman"/>
                <w:sz w:val="24"/>
                <w:szCs w:val="24"/>
              </w:rPr>
              <w:t>услуги</w:t>
            </w:r>
          </w:p>
        </w:tc>
        <w:tc>
          <w:tcPr>
            <w:tcW w:w="1843" w:type="dxa"/>
          </w:tcPr>
          <w:p w:rsidR="00BB419C" w:rsidRPr="00B835F8" w:rsidRDefault="00BB419C" w:rsidP="00BB419C">
            <w:pPr>
              <w:tabs>
                <w:tab w:val="left" w:pos="6240"/>
              </w:tabs>
              <w:rPr>
                <w:rFonts w:cs="Times New Roman"/>
                <w:sz w:val="24"/>
                <w:szCs w:val="24"/>
                <w:vertAlign w:val="superscript"/>
              </w:rPr>
            </w:pPr>
            <w:r w:rsidRPr="00B835F8">
              <w:rPr>
                <w:rFonts w:cs="Times New Roman"/>
                <w:sz w:val="24"/>
                <w:szCs w:val="24"/>
              </w:rPr>
              <w:t>ГИС</w:t>
            </w:r>
          </w:p>
        </w:tc>
        <w:tc>
          <w:tcPr>
            <w:tcW w:w="2337" w:type="dxa"/>
          </w:tcPr>
          <w:p w:rsidR="00BB419C" w:rsidRPr="00B835F8" w:rsidRDefault="00BB419C" w:rsidP="00BB419C">
            <w:pPr>
              <w:tabs>
                <w:tab w:val="left" w:pos="6240"/>
              </w:tabs>
              <w:rPr>
                <w:rFonts w:cs="Times New Roman"/>
                <w:sz w:val="24"/>
                <w:szCs w:val="24"/>
                <w:vertAlign w:val="superscript"/>
              </w:rPr>
            </w:pPr>
          </w:p>
        </w:tc>
        <w:tc>
          <w:tcPr>
            <w:tcW w:w="2382" w:type="dxa"/>
            <w:gridSpan w:val="2"/>
          </w:tcPr>
          <w:p w:rsidR="00BB419C" w:rsidRPr="00B835F8" w:rsidRDefault="00BB419C" w:rsidP="00BB419C">
            <w:pPr>
              <w:pStyle w:val="Default"/>
            </w:pPr>
            <w:r w:rsidRPr="00B835F8">
              <w:t>Результат м</w:t>
            </w:r>
            <w:r w:rsidRPr="00B835F8">
              <w:rPr>
                <w:color w:val="auto"/>
              </w:rPr>
              <w:t xml:space="preserve">униципальной услуги, </w:t>
            </w:r>
          </w:p>
          <w:p w:rsidR="00BB419C" w:rsidRPr="00B835F8" w:rsidRDefault="00BB419C" w:rsidP="00BB419C">
            <w:pPr>
              <w:pStyle w:val="Default"/>
              <w:rPr>
                <w:color w:val="auto"/>
              </w:rPr>
            </w:pPr>
            <w:r w:rsidRPr="00B835F8">
              <w:rPr>
                <w:color w:val="auto"/>
              </w:rPr>
              <w:t xml:space="preserve">направленный заявителю </w:t>
            </w:r>
          </w:p>
          <w:p w:rsidR="00BB419C" w:rsidRPr="00B835F8" w:rsidRDefault="00BB419C" w:rsidP="00BB419C">
            <w:pPr>
              <w:pStyle w:val="Default"/>
              <w:rPr>
                <w:color w:val="auto"/>
              </w:rPr>
            </w:pPr>
            <w:r w:rsidRPr="00B835F8">
              <w:rPr>
                <w:color w:val="auto"/>
              </w:rPr>
              <w:t xml:space="preserve">на личный кабинет на </w:t>
            </w:r>
          </w:p>
          <w:p w:rsidR="00BB419C" w:rsidRPr="00B835F8" w:rsidRDefault="00BB419C" w:rsidP="00BB419C">
            <w:pPr>
              <w:tabs>
                <w:tab w:val="left" w:pos="6240"/>
              </w:tabs>
              <w:rPr>
                <w:rFonts w:cs="Times New Roman"/>
                <w:sz w:val="24"/>
                <w:szCs w:val="24"/>
                <w:vertAlign w:val="superscript"/>
              </w:rPr>
            </w:pPr>
            <w:r w:rsidRPr="00B835F8">
              <w:rPr>
                <w:rFonts w:cs="Times New Roman"/>
                <w:sz w:val="24"/>
                <w:szCs w:val="24"/>
              </w:rPr>
              <w:t>ЕПГУ</w:t>
            </w:r>
          </w:p>
        </w:tc>
      </w:tr>
      <w:tr w:rsidR="00BB419C" w:rsidRPr="00B835F8" w:rsidTr="00BB419C">
        <w:tc>
          <w:tcPr>
            <w:tcW w:w="15062" w:type="dxa"/>
            <w:gridSpan w:val="8"/>
          </w:tcPr>
          <w:p w:rsidR="00BB419C" w:rsidRPr="00B835F8" w:rsidRDefault="00BB419C" w:rsidP="00BB419C">
            <w:pPr>
              <w:pStyle w:val="Default"/>
              <w:jc w:val="center"/>
            </w:pPr>
            <w:r w:rsidRPr="00B835F8">
              <w:t>6.</w:t>
            </w:r>
            <w:r w:rsidRPr="00B835F8">
              <w:rPr>
                <w:color w:val="auto"/>
              </w:rPr>
              <w:t>Выдача результата (независимо от выбора заявителя)</w:t>
            </w:r>
          </w:p>
        </w:tc>
      </w:tr>
      <w:tr w:rsidR="00BB419C" w:rsidRPr="00B835F8" w:rsidTr="00BB419C">
        <w:trPr>
          <w:trHeight w:val="3399"/>
        </w:trPr>
        <w:tc>
          <w:tcPr>
            <w:tcW w:w="2044" w:type="dxa"/>
            <w:vMerge w:val="restart"/>
          </w:tcPr>
          <w:p w:rsidR="00BB419C" w:rsidRPr="00B835F8" w:rsidRDefault="00BB419C" w:rsidP="00BB419C">
            <w:pPr>
              <w:pStyle w:val="Default"/>
            </w:pPr>
            <w:r w:rsidRPr="00B835F8">
              <w:t xml:space="preserve">Формирование и </w:t>
            </w:r>
          </w:p>
          <w:p w:rsidR="00BB419C" w:rsidRPr="00B835F8" w:rsidRDefault="00BB419C" w:rsidP="00BB419C">
            <w:pPr>
              <w:pStyle w:val="Default"/>
              <w:rPr>
                <w:color w:val="auto"/>
              </w:rPr>
            </w:pPr>
            <w:r w:rsidRPr="00B835F8">
              <w:rPr>
                <w:color w:val="auto"/>
              </w:rPr>
              <w:t xml:space="preserve">регистрация </w:t>
            </w:r>
          </w:p>
          <w:p w:rsidR="00BB419C" w:rsidRPr="00B835F8" w:rsidRDefault="00BB419C" w:rsidP="00BB419C">
            <w:pPr>
              <w:pStyle w:val="Default"/>
              <w:rPr>
                <w:color w:val="auto"/>
              </w:rPr>
            </w:pPr>
            <w:r w:rsidRPr="00B835F8">
              <w:rPr>
                <w:color w:val="auto"/>
              </w:rPr>
              <w:t xml:space="preserve">результата </w:t>
            </w:r>
          </w:p>
          <w:p w:rsidR="00BB419C" w:rsidRPr="00B835F8" w:rsidRDefault="00BB419C" w:rsidP="00BB419C">
            <w:pPr>
              <w:pStyle w:val="Default"/>
              <w:rPr>
                <w:color w:val="auto"/>
              </w:rPr>
            </w:pPr>
            <w:r w:rsidRPr="00B835F8">
              <w:rPr>
                <w:color w:val="auto"/>
              </w:rPr>
              <w:t xml:space="preserve">муниципальной </w:t>
            </w:r>
          </w:p>
          <w:p w:rsidR="00BB419C" w:rsidRPr="00B835F8" w:rsidRDefault="00BB419C" w:rsidP="00BB419C">
            <w:pPr>
              <w:pStyle w:val="Default"/>
              <w:rPr>
                <w:color w:val="auto"/>
              </w:rPr>
            </w:pPr>
            <w:r w:rsidRPr="00B835F8">
              <w:rPr>
                <w:color w:val="auto"/>
              </w:rPr>
              <w:t xml:space="preserve">услуги, указанного в </w:t>
            </w:r>
          </w:p>
          <w:p w:rsidR="00BB419C" w:rsidRPr="00B835F8" w:rsidRDefault="00BB419C" w:rsidP="00BB419C">
            <w:pPr>
              <w:pStyle w:val="Default"/>
              <w:rPr>
                <w:color w:val="auto"/>
              </w:rPr>
            </w:pPr>
            <w:r w:rsidRPr="00B835F8">
              <w:rPr>
                <w:color w:val="auto"/>
              </w:rPr>
              <w:t xml:space="preserve">пункте 2.5 </w:t>
            </w:r>
          </w:p>
          <w:p w:rsidR="00BB419C" w:rsidRPr="00B835F8" w:rsidRDefault="00BB419C" w:rsidP="00BB419C">
            <w:pPr>
              <w:pStyle w:val="Default"/>
              <w:rPr>
                <w:color w:val="auto"/>
              </w:rPr>
            </w:pPr>
            <w:r w:rsidRPr="00B835F8">
              <w:rPr>
                <w:color w:val="auto"/>
              </w:rPr>
              <w:t xml:space="preserve">Административного </w:t>
            </w:r>
          </w:p>
          <w:p w:rsidR="00BB419C" w:rsidRPr="00B835F8" w:rsidRDefault="00BB419C" w:rsidP="00BB419C">
            <w:pPr>
              <w:pStyle w:val="Default"/>
              <w:rPr>
                <w:color w:val="auto"/>
              </w:rPr>
            </w:pPr>
            <w:r w:rsidRPr="00B835F8">
              <w:rPr>
                <w:color w:val="auto"/>
              </w:rPr>
              <w:t xml:space="preserve">регламента, в форме </w:t>
            </w:r>
          </w:p>
          <w:p w:rsidR="00BB419C" w:rsidRPr="00B835F8" w:rsidRDefault="00BB419C" w:rsidP="00BB419C">
            <w:pPr>
              <w:pStyle w:val="Default"/>
              <w:rPr>
                <w:color w:val="auto"/>
              </w:rPr>
            </w:pPr>
            <w:r w:rsidRPr="00B835F8">
              <w:rPr>
                <w:color w:val="auto"/>
              </w:rPr>
              <w:t xml:space="preserve">электронного </w:t>
            </w:r>
          </w:p>
          <w:p w:rsidR="00BB419C" w:rsidRPr="00B835F8" w:rsidRDefault="00BB419C" w:rsidP="00BB419C">
            <w:pPr>
              <w:tabs>
                <w:tab w:val="left" w:pos="6240"/>
              </w:tabs>
              <w:rPr>
                <w:rFonts w:cs="Times New Roman"/>
                <w:sz w:val="24"/>
                <w:szCs w:val="24"/>
                <w:vertAlign w:val="superscript"/>
              </w:rPr>
            </w:pPr>
            <w:r w:rsidRPr="00B835F8">
              <w:rPr>
                <w:rFonts w:cs="Times New Roman"/>
                <w:sz w:val="24"/>
                <w:szCs w:val="24"/>
              </w:rPr>
              <w:t>документа в ГИС</w:t>
            </w:r>
          </w:p>
        </w:tc>
        <w:tc>
          <w:tcPr>
            <w:tcW w:w="2319" w:type="dxa"/>
          </w:tcPr>
          <w:p w:rsidR="00BB419C" w:rsidRPr="00B835F8" w:rsidRDefault="00BB419C" w:rsidP="00BB419C">
            <w:pPr>
              <w:pStyle w:val="Default"/>
            </w:pPr>
            <w:r w:rsidRPr="00B835F8">
              <w:t xml:space="preserve">Регистрация результата </w:t>
            </w:r>
          </w:p>
          <w:p w:rsidR="00BB419C" w:rsidRPr="00B835F8" w:rsidRDefault="00BB419C" w:rsidP="00BB419C">
            <w:pPr>
              <w:pStyle w:val="Default"/>
              <w:rPr>
                <w:color w:val="auto"/>
              </w:rPr>
            </w:pPr>
            <w:r w:rsidRPr="00B835F8">
              <w:rPr>
                <w:color w:val="auto"/>
              </w:rPr>
              <w:t xml:space="preserve">предоставления муниципальной </w:t>
            </w:r>
          </w:p>
          <w:p w:rsidR="00BB419C" w:rsidRPr="00B835F8" w:rsidRDefault="00BB419C" w:rsidP="00BB419C">
            <w:pPr>
              <w:tabs>
                <w:tab w:val="left" w:pos="6240"/>
              </w:tabs>
              <w:rPr>
                <w:rFonts w:cs="Times New Roman"/>
                <w:sz w:val="24"/>
                <w:szCs w:val="24"/>
                <w:vertAlign w:val="superscript"/>
              </w:rPr>
            </w:pPr>
            <w:r w:rsidRPr="00B835F8">
              <w:rPr>
                <w:rFonts w:cs="Times New Roman"/>
                <w:sz w:val="24"/>
                <w:szCs w:val="24"/>
              </w:rPr>
              <w:t>услуги</w:t>
            </w:r>
          </w:p>
        </w:tc>
        <w:tc>
          <w:tcPr>
            <w:tcW w:w="2340" w:type="dxa"/>
          </w:tcPr>
          <w:p w:rsidR="00BB419C" w:rsidRPr="00B835F8" w:rsidRDefault="00BB419C" w:rsidP="00BB419C">
            <w:pPr>
              <w:pStyle w:val="Default"/>
            </w:pPr>
            <w:r w:rsidRPr="00B835F8">
              <w:t xml:space="preserve">После </w:t>
            </w:r>
          </w:p>
          <w:p w:rsidR="00BB419C" w:rsidRPr="00B835F8" w:rsidRDefault="00BB419C" w:rsidP="00BB419C">
            <w:pPr>
              <w:pStyle w:val="Default"/>
              <w:rPr>
                <w:color w:val="auto"/>
              </w:rPr>
            </w:pPr>
            <w:r w:rsidRPr="00B835F8">
              <w:rPr>
                <w:color w:val="auto"/>
              </w:rPr>
              <w:t xml:space="preserve">окончания </w:t>
            </w:r>
          </w:p>
          <w:p w:rsidR="00BB419C" w:rsidRPr="00B835F8" w:rsidRDefault="00BB419C" w:rsidP="00BB419C">
            <w:pPr>
              <w:pStyle w:val="Default"/>
              <w:rPr>
                <w:color w:val="auto"/>
              </w:rPr>
            </w:pPr>
            <w:r w:rsidRPr="00B835F8">
              <w:rPr>
                <w:color w:val="auto"/>
              </w:rPr>
              <w:t xml:space="preserve">процедуры </w:t>
            </w:r>
          </w:p>
          <w:p w:rsidR="00BB419C" w:rsidRPr="00B835F8" w:rsidRDefault="00BB419C" w:rsidP="00BB419C">
            <w:pPr>
              <w:pStyle w:val="Default"/>
              <w:rPr>
                <w:color w:val="auto"/>
              </w:rPr>
            </w:pPr>
            <w:r w:rsidRPr="00B835F8">
              <w:rPr>
                <w:color w:val="auto"/>
              </w:rPr>
              <w:t xml:space="preserve">принятия </w:t>
            </w:r>
          </w:p>
          <w:p w:rsidR="00BB419C" w:rsidRPr="00B835F8" w:rsidRDefault="00BB419C" w:rsidP="00BB419C">
            <w:pPr>
              <w:pStyle w:val="Default"/>
              <w:rPr>
                <w:color w:val="auto"/>
              </w:rPr>
            </w:pPr>
            <w:r w:rsidRPr="00B835F8">
              <w:rPr>
                <w:color w:val="auto"/>
              </w:rPr>
              <w:t xml:space="preserve">решения (в общий срок предоставления </w:t>
            </w:r>
          </w:p>
          <w:p w:rsidR="00BB419C" w:rsidRPr="00B835F8" w:rsidRDefault="00BB419C" w:rsidP="00BB419C">
            <w:pPr>
              <w:pStyle w:val="Default"/>
              <w:rPr>
                <w:color w:val="auto"/>
              </w:rPr>
            </w:pPr>
            <w:r w:rsidRPr="00B835F8">
              <w:rPr>
                <w:color w:val="auto"/>
              </w:rPr>
              <w:t xml:space="preserve">муниципальной услуги не </w:t>
            </w:r>
          </w:p>
          <w:p w:rsidR="00BB419C" w:rsidRPr="00B835F8" w:rsidRDefault="00BB419C" w:rsidP="00BB419C">
            <w:pPr>
              <w:tabs>
                <w:tab w:val="left" w:pos="6240"/>
              </w:tabs>
              <w:rPr>
                <w:rFonts w:cs="Times New Roman"/>
                <w:sz w:val="24"/>
                <w:szCs w:val="24"/>
                <w:vertAlign w:val="superscript"/>
              </w:rPr>
            </w:pPr>
            <w:r w:rsidRPr="00B835F8">
              <w:rPr>
                <w:rFonts w:cs="Times New Roman"/>
                <w:sz w:val="24"/>
                <w:szCs w:val="24"/>
              </w:rPr>
              <w:t>включается)</w:t>
            </w:r>
          </w:p>
        </w:tc>
        <w:tc>
          <w:tcPr>
            <w:tcW w:w="1797" w:type="dxa"/>
          </w:tcPr>
          <w:p w:rsidR="00BB419C" w:rsidRPr="00B835F8" w:rsidRDefault="00BB419C" w:rsidP="00BB419C">
            <w:pPr>
              <w:pStyle w:val="Default"/>
            </w:pPr>
            <w:r w:rsidRPr="00B835F8">
              <w:t xml:space="preserve">Должностное лицо </w:t>
            </w:r>
          </w:p>
          <w:p w:rsidR="00BB419C" w:rsidRPr="00B835F8" w:rsidRDefault="00BB419C" w:rsidP="00BB419C">
            <w:pPr>
              <w:pStyle w:val="Default"/>
              <w:rPr>
                <w:color w:val="auto"/>
              </w:rPr>
            </w:pPr>
            <w:r w:rsidRPr="00B835F8">
              <w:rPr>
                <w:color w:val="auto"/>
              </w:rPr>
              <w:t xml:space="preserve">Уполномоченного органа, </w:t>
            </w:r>
          </w:p>
          <w:p w:rsidR="00BB419C" w:rsidRPr="00B835F8" w:rsidRDefault="00BB419C" w:rsidP="00BB419C">
            <w:pPr>
              <w:pStyle w:val="Default"/>
              <w:rPr>
                <w:color w:val="auto"/>
              </w:rPr>
            </w:pPr>
            <w:r w:rsidRPr="00B835F8">
              <w:rPr>
                <w:color w:val="auto"/>
              </w:rPr>
              <w:t xml:space="preserve">ответственное за </w:t>
            </w:r>
          </w:p>
          <w:p w:rsidR="00BB419C" w:rsidRPr="00B835F8" w:rsidRDefault="00BB419C" w:rsidP="00BB419C">
            <w:pPr>
              <w:pStyle w:val="Default"/>
              <w:rPr>
                <w:color w:val="auto"/>
              </w:rPr>
            </w:pPr>
            <w:r w:rsidRPr="00B835F8">
              <w:rPr>
                <w:color w:val="auto"/>
              </w:rPr>
              <w:t xml:space="preserve">предоставление </w:t>
            </w:r>
          </w:p>
          <w:p w:rsidR="00BB419C" w:rsidRPr="00B835F8" w:rsidRDefault="00BB419C" w:rsidP="00BB419C">
            <w:pPr>
              <w:tabs>
                <w:tab w:val="left" w:pos="6240"/>
              </w:tabs>
              <w:rPr>
                <w:rFonts w:cs="Times New Roman"/>
                <w:sz w:val="24"/>
                <w:szCs w:val="24"/>
                <w:vertAlign w:val="superscript"/>
              </w:rPr>
            </w:pPr>
            <w:r w:rsidRPr="00B835F8">
              <w:rPr>
                <w:rFonts w:cs="Times New Roman"/>
                <w:sz w:val="24"/>
                <w:szCs w:val="24"/>
              </w:rPr>
              <w:t>муниципальной услуги</w:t>
            </w:r>
          </w:p>
        </w:tc>
        <w:tc>
          <w:tcPr>
            <w:tcW w:w="1843" w:type="dxa"/>
          </w:tcPr>
          <w:p w:rsidR="00BB419C" w:rsidRPr="00B835F8" w:rsidRDefault="00BB419C" w:rsidP="00BB419C">
            <w:pPr>
              <w:pStyle w:val="Default"/>
            </w:pPr>
            <w:r w:rsidRPr="00B835F8">
              <w:t>Уполно</w:t>
            </w:r>
            <w:r w:rsidRPr="00B835F8">
              <w:rPr>
                <w:color w:val="auto"/>
              </w:rPr>
              <w:t xml:space="preserve">моченный </w:t>
            </w:r>
          </w:p>
          <w:p w:rsidR="00BB419C" w:rsidRPr="00B835F8" w:rsidRDefault="00BB419C" w:rsidP="00BB419C">
            <w:pPr>
              <w:pStyle w:val="Default"/>
              <w:rPr>
                <w:color w:val="auto"/>
              </w:rPr>
            </w:pPr>
            <w:r w:rsidRPr="00B835F8">
              <w:rPr>
                <w:color w:val="auto"/>
              </w:rPr>
              <w:t>орган) / ГИС</w:t>
            </w:r>
          </w:p>
        </w:tc>
        <w:tc>
          <w:tcPr>
            <w:tcW w:w="2337" w:type="dxa"/>
          </w:tcPr>
          <w:p w:rsidR="00BB419C" w:rsidRPr="00B835F8" w:rsidRDefault="00BB419C" w:rsidP="00BB419C">
            <w:pPr>
              <w:tabs>
                <w:tab w:val="left" w:pos="6240"/>
              </w:tabs>
              <w:rPr>
                <w:rFonts w:cs="Times New Roman"/>
                <w:sz w:val="24"/>
                <w:szCs w:val="24"/>
                <w:vertAlign w:val="superscript"/>
              </w:rPr>
            </w:pPr>
          </w:p>
        </w:tc>
        <w:tc>
          <w:tcPr>
            <w:tcW w:w="2382" w:type="dxa"/>
            <w:gridSpan w:val="2"/>
          </w:tcPr>
          <w:p w:rsidR="00BB419C" w:rsidRPr="00B835F8" w:rsidRDefault="00BB419C" w:rsidP="00BB419C">
            <w:pPr>
              <w:pStyle w:val="Default"/>
            </w:pPr>
            <w:r w:rsidRPr="00B835F8">
              <w:t xml:space="preserve">Внесение сведений о </w:t>
            </w:r>
          </w:p>
          <w:p w:rsidR="00BB419C" w:rsidRPr="00B835F8" w:rsidRDefault="00BB419C" w:rsidP="00BB419C">
            <w:pPr>
              <w:pStyle w:val="Default"/>
              <w:rPr>
                <w:color w:val="auto"/>
              </w:rPr>
            </w:pPr>
            <w:r w:rsidRPr="00B835F8">
              <w:rPr>
                <w:color w:val="auto"/>
              </w:rPr>
              <w:t xml:space="preserve">конечном результате </w:t>
            </w:r>
          </w:p>
          <w:p w:rsidR="00BB419C" w:rsidRPr="00B835F8" w:rsidRDefault="00BB419C" w:rsidP="00BB419C">
            <w:pPr>
              <w:pStyle w:val="Default"/>
              <w:rPr>
                <w:color w:val="auto"/>
              </w:rPr>
            </w:pPr>
            <w:r w:rsidRPr="00B835F8">
              <w:rPr>
                <w:color w:val="auto"/>
              </w:rPr>
              <w:t xml:space="preserve">предоставления </w:t>
            </w:r>
          </w:p>
          <w:p w:rsidR="00BB419C" w:rsidRPr="00B835F8" w:rsidRDefault="00BB419C" w:rsidP="00BB419C">
            <w:pPr>
              <w:tabs>
                <w:tab w:val="left" w:pos="6240"/>
              </w:tabs>
              <w:rPr>
                <w:rFonts w:cs="Times New Roman"/>
                <w:sz w:val="24"/>
                <w:szCs w:val="24"/>
                <w:vertAlign w:val="superscript"/>
              </w:rPr>
            </w:pPr>
            <w:r w:rsidRPr="00B835F8">
              <w:rPr>
                <w:rFonts w:cs="Times New Roman"/>
                <w:sz w:val="24"/>
                <w:szCs w:val="24"/>
              </w:rPr>
              <w:t>муниципальной услуги</w:t>
            </w:r>
          </w:p>
        </w:tc>
      </w:tr>
      <w:tr w:rsidR="00BB419C" w:rsidRPr="00B835F8" w:rsidTr="00BB419C">
        <w:tc>
          <w:tcPr>
            <w:tcW w:w="2044" w:type="dxa"/>
            <w:vMerge/>
          </w:tcPr>
          <w:p w:rsidR="00BB419C" w:rsidRPr="00B835F8" w:rsidRDefault="00BB419C" w:rsidP="00BB419C">
            <w:pPr>
              <w:tabs>
                <w:tab w:val="left" w:pos="6240"/>
              </w:tabs>
              <w:rPr>
                <w:rFonts w:cs="Times New Roman"/>
                <w:sz w:val="24"/>
                <w:szCs w:val="24"/>
                <w:vertAlign w:val="superscript"/>
              </w:rPr>
            </w:pPr>
          </w:p>
        </w:tc>
        <w:tc>
          <w:tcPr>
            <w:tcW w:w="2319" w:type="dxa"/>
          </w:tcPr>
          <w:p w:rsidR="00BB419C" w:rsidRPr="00B835F8" w:rsidRDefault="00BB419C" w:rsidP="00BB419C">
            <w:pPr>
              <w:pStyle w:val="Default"/>
            </w:pPr>
            <w:r w:rsidRPr="00B835F8">
              <w:t xml:space="preserve">Направление в </w:t>
            </w:r>
          </w:p>
          <w:p w:rsidR="00BB419C" w:rsidRPr="00B835F8" w:rsidRDefault="00BB419C" w:rsidP="00BB419C">
            <w:pPr>
              <w:pStyle w:val="Default"/>
              <w:rPr>
                <w:color w:val="auto"/>
              </w:rPr>
            </w:pPr>
            <w:r w:rsidRPr="00B835F8">
              <w:rPr>
                <w:color w:val="auto"/>
              </w:rPr>
              <w:lastRenderedPageBreak/>
              <w:t xml:space="preserve">многофункциональный центр </w:t>
            </w:r>
          </w:p>
          <w:p w:rsidR="00BB419C" w:rsidRPr="00B835F8" w:rsidRDefault="00BB419C" w:rsidP="00BB419C">
            <w:pPr>
              <w:pStyle w:val="Default"/>
              <w:rPr>
                <w:color w:val="auto"/>
              </w:rPr>
            </w:pPr>
            <w:r w:rsidRPr="00B835F8">
              <w:rPr>
                <w:color w:val="auto"/>
              </w:rPr>
              <w:t>результата муниципальной у</w:t>
            </w:r>
            <w:r w:rsidR="000A6689" w:rsidRPr="00B835F8">
              <w:rPr>
                <w:color w:val="auto"/>
              </w:rPr>
              <w:t>с</w:t>
            </w:r>
            <w:r w:rsidRPr="00B835F8">
              <w:rPr>
                <w:color w:val="auto"/>
              </w:rPr>
              <w:t xml:space="preserve">луги, </w:t>
            </w:r>
          </w:p>
          <w:p w:rsidR="00BB419C" w:rsidRPr="00B835F8" w:rsidRDefault="00BB419C" w:rsidP="00BB419C">
            <w:pPr>
              <w:pStyle w:val="Default"/>
              <w:rPr>
                <w:color w:val="auto"/>
              </w:rPr>
            </w:pPr>
            <w:r w:rsidRPr="00B835F8">
              <w:rPr>
                <w:color w:val="auto"/>
              </w:rPr>
              <w:t xml:space="preserve">указанного в пункте 2.4 </w:t>
            </w:r>
          </w:p>
          <w:p w:rsidR="00BB419C" w:rsidRPr="00B835F8" w:rsidRDefault="00BB419C" w:rsidP="00BB419C">
            <w:pPr>
              <w:pStyle w:val="Default"/>
              <w:rPr>
                <w:color w:val="auto"/>
              </w:rPr>
            </w:pPr>
            <w:r w:rsidRPr="00B835F8">
              <w:rPr>
                <w:color w:val="auto"/>
              </w:rPr>
              <w:t xml:space="preserve">Административного регламента, в </w:t>
            </w:r>
          </w:p>
          <w:p w:rsidR="00BB419C" w:rsidRPr="00B835F8" w:rsidRDefault="00BB419C" w:rsidP="00BB419C">
            <w:pPr>
              <w:pStyle w:val="Default"/>
              <w:rPr>
                <w:color w:val="auto"/>
              </w:rPr>
            </w:pPr>
            <w:r w:rsidRPr="00B835F8">
              <w:rPr>
                <w:color w:val="auto"/>
              </w:rPr>
              <w:t xml:space="preserve">форме электронного документа, </w:t>
            </w:r>
          </w:p>
          <w:p w:rsidR="00BB419C" w:rsidRPr="00B835F8" w:rsidRDefault="00BB419C" w:rsidP="00BB419C">
            <w:pPr>
              <w:pStyle w:val="Default"/>
              <w:rPr>
                <w:color w:val="auto"/>
              </w:rPr>
            </w:pPr>
            <w:r w:rsidRPr="00B835F8">
              <w:rPr>
                <w:color w:val="auto"/>
              </w:rPr>
              <w:t xml:space="preserve">подписанного усиленной </w:t>
            </w:r>
          </w:p>
          <w:p w:rsidR="00BB419C" w:rsidRPr="00B835F8" w:rsidRDefault="00BB419C" w:rsidP="00BB419C">
            <w:pPr>
              <w:pStyle w:val="Default"/>
              <w:rPr>
                <w:color w:val="auto"/>
              </w:rPr>
            </w:pPr>
            <w:r w:rsidRPr="00B835F8">
              <w:rPr>
                <w:color w:val="auto"/>
              </w:rPr>
              <w:t xml:space="preserve">квалифицированной электронной </w:t>
            </w:r>
          </w:p>
          <w:p w:rsidR="00BB419C" w:rsidRPr="00B835F8" w:rsidRDefault="00BB419C" w:rsidP="00BB419C">
            <w:pPr>
              <w:pStyle w:val="Default"/>
              <w:rPr>
                <w:color w:val="auto"/>
              </w:rPr>
            </w:pPr>
            <w:r w:rsidRPr="00B835F8">
              <w:rPr>
                <w:color w:val="auto"/>
              </w:rPr>
              <w:t xml:space="preserve">подписью уполномоченного </w:t>
            </w:r>
          </w:p>
          <w:p w:rsidR="00BB419C" w:rsidRPr="00B835F8" w:rsidRDefault="00BB419C" w:rsidP="00BB419C">
            <w:pPr>
              <w:pStyle w:val="Default"/>
              <w:rPr>
                <w:color w:val="auto"/>
              </w:rPr>
            </w:pPr>
            <w:r w:rsidRPr="00B835F8">
              <w:rPr>
                <w:color w:val="auto"/>
              </w:rPr>
              <w:t xml:space="preserve">должностного лица </w:t>
            </w:r>
          </w:p>
          <w:p w:rsidR="00BB419C" w:rsidRPr="00B835F8" w:rsidRDefault="00BB419C" w:rsidP="00BB419C">
            <w:pPr>
              <w:pStyle w:val="Default"/>
              <w:rPr>
                <w:color w:val="auto"/>
              </w:rPr>
            </w:pPr>
            <w:r w:rsidRPr="00B835F8">
              <w:rPr>
                <w:color w:val="auto"/>
              </w:rPr>
              <w:t>Уполномоченного органа (</w:t>
            </w:r>
            <w:r w:rsidRPr="00B835F8">
              <w:rPr>
                <w:i/>
                <w:iCs/>
                <w:color w:val="auto"/>
              </w:rPr>
              <w:t xml:space="preserve">в случае, </w:t>
            </w:r>
          </w:p>
          <w:p w:rsidR="00BB419C" w:rsidRPr="00B835F8" w:rsidRDefault="00BB419C" w:rsidP="00BB419C">
            <w:pPr>
              <w:pStyle w:val="Default"/>
              <w:rPr>
                <w:color w:val="auto"/>
              </w:rPr>
            </w:pPr>
            <w:r w:rsidRPr="00B835F8">
              <w:rPr>
                <w:i/>
                <w:iCs/>
                <w:color w:val="auto"/>
              </w:rPr>
              <w:t xml:space="preserve">если предусмотрено </w:t>
            </w:r>
          </w:p>
          <w:p w:rsidR="00BB419C" w:rsidRPr="00B835F8" w:rsidRDefault="00BB419C" w:rsidP="00BB419C">
            <w:pPr>
              <w:tabs>
                <w:tab w:val="left" w:pos="6240"/>
              </w:tabs>
              <w:rPr>
                <w:rFonts w:cs="Times New Roman"/>
                <w:sz w:val="24"/>
                <w:szCs w:val="24"/>
                <w:vertAlign w:val="superscript"/>
              </w:rPr>
            </w:pPr>
            <w:r w:rsidRPr="00B835F8">
              <w:rPr>
                <w:rFonts w:cs="Times New Roman"/>
                <w:i/>
                <w:iCs/>
                <w:sz w:val="24"/>
                <w:szCs w:val="24"/>
              </w:rPr>
              <w:t>региональными соглашениями</w:t>
            </w:r>
            <w:r w:rsidRPr="00B835F8">
              <w:rPr>
                <w:rFonts w:cs="Times New Roman"/>
                <w:sz w:val="24"/>
                <w:szCs w:val="24"/>
              </w:rPr>
              <w:t>)</w:t>
            </w:r>
          </w:p>
        </w:tc>
        <w:tc>
          <w:tcPr>
            <w:tcW w:w="2340" w:type="dxa"/>
          </w:tcPr>
          <w:p w:rsidR="00BB419C" w:rsidRPr="00B835F8" w:rsidRDefault="00BB419C" w:rsidP="00BB419C">
            <w:pPr>
              <w:pStyle w:val="Default"/>
            </w:pPr>
            <w:r w:rsidRPr="00B835F8">
              <w:lastRenderedPageBreak/>
              <w:t xml:space="preserve">В сроки, </w:t>
            </w:r>
            <w:r w:rsidRPr="00B835F8">
              <w:rPr>
                <w:color w:val="auto"/>
              </w:rPr>
              <w:t xml:space="preserve">установленные </w:t>
            </w:r>
            <w:r w:rsidRPr="00B835F8">
              <w:rPr>
                <w:color w:val="auto"/>
              </w:rPr>
              <w:lastRenderedPageBreak/>
              <w:t xml:space="preserve">соглашением о взаимодействии между </w:t>
            </w:r>
          </w:p>
          <w:p w:rsidR="00BB419C" w:rsidRPr="00B835F8" w:rsidRDefault="00BB419C" w:rsidP="00BB419C">
            <w:pPr>
              <w:pStyle w:val="Default"/>
              <w:rPr>
                <w:color w:val="auto"/>
              </w:rPr>
            </w:pPr>
            <w:r w:rsidRPr="00B835F8">
              <w:rPr>
                <w:color w:val="auto"/>
              </w:rPr>
              <w:t>Уполномоченным органом и многофункциональным центром</w:t>
            </w:r>
          </w:p>
        </w:tc>
        <w:tc>
          <w:tcPr>
            <w:tcW w:w="1797" w:type="dxa"/>
          </w:tcPr>
          <w:p w:rsidR="00BB419C" w:rsidRPr="00B835F8" w:rsidRDefault="00BB419C" w:rsidP="00BB419C">
            <w:pPr>
              <w:pStyle w:val="Default"/>
            </w:pPr>
            <w:r w:rsidRPr="00B835F8">
              <w:lastRenderedPageBreak/>
              <w:t xml:space="preserve">должностное лицо </w:t>
            </w:r>
          </w:p>
          <w:p w:rsidR="00BB419C" w:rsidRPr="00B835F8" w:rsidRDefault="00BB419C" w:rsidP="00BB419C">
            <w:pPr>
              <w:pStyle w:val="Default"/>
              <w:rPr>
                <w:color w:val="auto"/>
              </w:rPr>
            </w:pPr>
            <w:r w:rsidRPr="00B835F8">
              <w:rPr>
                <w:color w:val="auto"/>
              </w:rPr>
              <w:lastRenderedPageBreak/>
              <w:t xml:space="preserve">Уполномоченного органа, </w:t>
            </w:r>
          </w:p>
          <w:p w:rsidR="00BB419C" w:rsidRPr="00B835F8" w:rsidRDefault="00BB419C" w:rsidP="00BB419C">
            <w:pPr>
              <w:pStyle w:val="Default"/>
              <w:rPr>
                <w:color w:val="auto"/>
              </w:rPr>
            </w:pPr>
            <w:r w:rsidRPr="00B835F8">
              <w:rPr>
                <w:color w:val="auto"/>
              </w:rPr>
              <w:t xml:space="preserve">ответственное за </w:t>
            </w:r>
          </w:p>
          <w:p w:rsidR="00BB419C" w:rsidRPr="00B835F8" w:rsidRDefault="00BB419C" w:rsidP="00BB419C">
            <w:pPr>
              <w:pStyle w:val="Default"/>
              <w:rPr>
                <w:color w:val="auto"/>
              </w:rPr>
            </w:pPr>
            <w:r w:rsidRPr="00B835F8">
              <w:rPr>
                <w:color w:val="auto"/>
              </w:rPr>
              <w:t xml:space="preserve">предоставление </w:t>
            </w:r>
          </w:p>
          <w:p w:rsidR="00BB419C" w:rsidRPr="00B835F8" w:rsidRDefault="00BB419C" w:rsidP="00BB419C">
            <w:pPr>
              <w:tabs>
                <w:tab w:val="left" w:pos="6240"/>
              </w:tabs>
              <w:rPr>
                <w:rFonts w:cs="Times New Roman"/>
                <w:sz w:val="24"/>
                <w:szCs w:val="24"/>
                <w:vertAlign w:val="superscript"/>
              </w:rPr>
            </w:pPr>
            <w:r w:rsidRPr="00B835F8">
              <w:rPr>
                <w:rFonts w:cs="Times New Roman"/>
                <w:sz w:val="24"/>
                <w:szCs w:val="24"/>
              </w:rPr>
              <w:t>муниципальной услуги</w:t>
            </w:r>
          </w:p>
        </w:tc>
        <w:tc>
          <w:tcPr>
            <w:tcW w:w="1843" w:type="dxa"/>
          </w:tcPr>
          <w:p w:rsidR="00BB419C" w:rsidRPr="00B835F8" w:rsidRDefault="00BB419C" w:rsidP="00BB419C">
            <w:pPr>
              <w:pStyle w:val="Default"/>
            </w:pPr>
            <w:r w:rsidRPr="00B835F8">
              <w:lastRenderedPageBreak/>
              <w:t>Уполномо</w:t>
            </w:r>
            <w:r w:rsidRPr="00B835F8">
              <w:rPr>
                <w:color w:val="auto"/>
              </w:rPr>
              <w:t xml:space="preserve">ченный орган) </w:t>
            </w:r>
          </w:p>
          <w:p w:rsidR="00BB419C" w:rsidRPr="00B835F8" w:rsidRDefault="00BB419C" w:rsidP="00BB419C">
            <w:pPr>
              <w:pStyle w:val="Default"/>
              <w:rPr>
                <w:color w:val="auto"/>
              </w:rPr>
            </w:pPr>
            <w:r w:rsidRPr="00B835F8">
              <w:rPr>
                <w:color w:val="auto"/>
              </w:rPr>
              <w:lastRenderedPageBreak/>
              <w:t>/ АИС МФЦ</w:t>
            </w:r>
          </w:p>
        </w:tc>
        <w:tc>
          <w:tcPr>
            <w:tcW w:w="2337" w:type="dxa"/>
          </w:tcPr>
          <w:p w:rsidR="00BB419C" w:rsidRPr="00B835F8" w:rsidRDefault="00BB419C" w:rsidP="00BB419C">
            <w:pPr>
              <w:pStyle w:val="Default"/>
            </w:pPr>
            <w:r w:rsidRPr="00B835F8">
              <w:lastRenderedPageBreak/>
              <w:t xml:space="preserve">Указание </w:t>
            </w:r>
          </w:p>
          <w:p w:rsidR="00BB419C" w:rsidRPr="00B835F8" w:rsidRDefault="00BB419C" w:rsidP="00BB419C">
            <w:pPr>
              <w:pStyle w:val="Default"/>
              <w:rPr>
                <w:color w:val="auto"/>
              </w:rPr>
            </w:pPr>
            <w:r w:rsidRPr="00B835F8">
              <w:rPr>
                <w:color w:val="auto"/>
              </w:rPr>
              <w:t xml:space="preserve">заявителем в </w:t>
            </w:r>
          </w:p>
          <w:p w:rsidR="00BB419C" w:rsidRPr="00B835F8" w:rsidRDefault="00BB419C" w:rsidP="00BB419C">
            <w:pPr>
              <w:pStyle w:val="Default"/>
              <w:rPr>
                <w:color w:val="auto"/>
              </w:rPr>
            </w:pPr>
            <w:r w:rsidRPr="00B835F8">
              <w:rPr>
                <w:color w:val="auto"/>
              </w:rPr>
              <w:lastRenderedPageBreak/>
              <w:t xml:space="preserve">Запросе способа </w:t>
            </w:r>
          </w:p>
          <w:p w:rsidR="00BB419C" w:rsidRPr="00B835F8" w:rsidRDefault="00BB419C" w:rsidP="00BB419C">
            <w:pPr>
              <w:pStyle w:val="Default"/>
              <w:rPr>
                <w:color w:val="auto"/>
              </w:rPr>
            </w:pPr>
            <w:r w:rsidRPr="00B835F8">
              <w:rPr>
                <w:color w:val="auto"/>
              </w:rPr>
              <w:t xml:space="preserve">выдачи результата </w:t>
            </w:r>
          </w:p>
          <w:p w:rsidR="00BB419C" w:rsidRPr="00B835F8" w:rsidRDefault="00BB419C" w:rsidP="00BB419C">
            <w:pPr>
              <w:pStyle w:val="Default"/>
              <w:rPr>
                <w:color w:val="auto"/>
              </w:rPr>
            </w:pPr>
            <w:r w:rsidRPr="00B835F8">
              <w:rPr>
                <w:color w:val="auto"/>
              </w:rPr>
              <w:t xml:space="preserve">муниципальной услуги в </w:t>
            </w:r>
          </w:p>
          <w:p w:rsidR="00BB419C" w:rsidRPr="00B835F8" w:rsidRDefault="00BB419C" w:rsidP="00BB419C">
            <w:pPr>
              <w:pStyle w:val="Default"/>
              <w:rPr>
                <w:color w:val="auto"/>
              </w:rPr>
            </w:pPr>
            <w:r w:rsidRPr="00B835F8">
              <w:rPr>
                <w:color w:val="auto"/>
              </w:rPr>
              <w:t xml:space="preserve">многофункциональном центре, а также </w:t>
            </w:r>
          </w:p>
          <w:p w:rsidR="00BB419C" w:rsidRPr="00B835F8" w:rsidRDefault="00BB419C" w:rsidP="00BB419C">
            <w:pPr>
              <w:pStyle w:val="Default"/>
              <w:rPr>
                <w:color w:val="auto"/>
              </w:rPr>
            </w:pPr>
            <w:r w:rsidRPr="00B835F8">
              <w:rPr>
                <w:color w:val="auto"/>
              </w:rPr>
              <w:t xml:space="preserve">подача Запроса </w:t>
            </w:r>
          </w:p>
          <w:p w:rsidR="00BB419C" w:rsidRPr="00B835F8" w:rsidRDefault="00BB419C" w:rsidP="00BB419C">
            <w:pPr>
              <w:pStyle w:val="Default"/>
              <w:rPr>
                <w:color w:val="auto"/>
              </w:rPr>
            </w:pPr>
            <w:r w:rsidRPr="00B835F8">
              <w:rPr>
                <w:color w:val="auto"/>
              </w:rPr>
              <w:t>через многофункциональный центр</w:t>
            </w:r>
          </w:p>
        </w:tc>
        <w:tc>
          <w:tcPr>
            <w:tcW w:w="2382" w:type="dxa"/>
            <w:gridSpan w:val="2"/>
          </w:tcPr>
          <w:p w:rsidR="00BB419C" w:rsidRPr="00B835F8" w:rsidRDefault="00BB419C" w:rsidP="00BB419C">
            <w:pPr>
              <w:pStyle w:val="Default"/>
            </w:pPr>
            <w:r w:rsidRPr="00B835F8">
              <w:lastRenderedPageBreak/>
              <w:t xml:space="preserve">Выдача результата </w:t>
            </w:r>
          </w:p>
          <w:p w:rsidR="00BB419C" w:rsidRPr="00B835F8" w:rsidRDefault="00BB419C" w:rsidP="00BB419C">
            <w:pPr>
              <w:pStyle w:val="Default"/>
              <w:rPr>
                <w:color w:val="auto"/>
              </w:rPr>
            </w:pPr>
            <w:r w:rsidRPr="00B835F8">
              <w:rPr>
                <w:color w:val="auto"/>
              </w:rPr>
              <w:lastRenderedPageBreak/>
              <w:t xml:space="preserve">муниципальной услуги </w:t>
            </w:r>
          </w:p>
          <w:p w:rsidR="00BB419C" w:rsidRPr="00B835F8" w:rsidRDefault="00BB419C" w:rsidP="00BB419C">
            <w:pPr>
              <w:pStyle w:val="Default"/>
              <w:rPr>
                <w:color w:val="auto"/>
              </w:rPr>
            </w:pPr>
            <w:r w:rsidRPr="00B835F8">
              <w:rPr>
                <w:color w:val="auto"/>
              </w:rPr>
              <w:t xml:space="preserve">заявителю в форме </w:t>
            </w:r>
          </w:p>
          <w:p w:rsidR="00BB419C" w:rsidRPr="00B835F8" w:rsidRDefault="00BB419C" w:rsidP="00BB419C">
            <w:pPr>
              <w:pStyle w:val="Default"/>
              <w:rPr>
                <w:color w:val="auto"/>
              </w:rPr>
            </w:pPr>
            <w:r w:rsidRPr="00B835F8">
              <w:rPr>
                <w:color w:val="auto"/>
              </w:rPr>
              <w:t xml:space="preserve">бумажного документа, </w:t>
            </w:r>
          </w:p>
          <w:p w:rsidR="00BB419C" w:rsidRPr="00B835F8" w:rsidRDefault="00BB419C" w:rsidP="00BB419C">
            <w:pPr>
              <w:pStyle w:val="Default"/>
              <w:rPr>
                <w:color w:val="auto"/>
              </w:rPr>
            </w:pPr>
            <w:r w:rsidRPr="00B835F8">
              <w:rPr>
                <w:color w:val="auto"/>
              </w:rPr>
              <w:t xml:space="preserve">подтверждающего </w:t>
            </w:r>
          </w:p>
          <w:p w:rsidR="00BB419C" w:rsidRPr="00B835F8" w:rsidRDefault="00BB419C" w:rsidP="00BB419C">
            <w:pPr>
              <w:pStyle w:val="Default"/>
              <w:rPr>
                <w:color w:val="auto"/>
              </w:rPr>
            </w:pPr>
            <w:r w:rsidRPr="00B835F8">
              <w:rPr>
                <w:color w:val="auto"/>
              </w:rPr>
              <w:t xml:space="preserve">содержание </w:t>
            </w:r>
          </w:p>
          <w:p w:rsidR="00BB419C" w:rsidRPr="00B835F8" w:rsidRDefault="00BB419C" w:rsidP="00BB419C">
            <w:pPr>
              <w:pStyle w:val="Default"/>
              <w:rPr>
                <w:color w:val="auto"/>
              </w:rPr>
            </w:pPr>
            <w:r w:rsidRPr="00B835F8">
              <w:rPr>
                <w:color w:val="auto"/>
              </w:rPr>
              <w:t xml:space="preserve">электронного документа, </w:t>
            </w:r>
          </w:p>
          <w:p w:rsidR="00BB419C" w:rsidRPr="00B835F8" w:rsidRDefault="00BB419C" w:rsidP="00BB419C">
            <w:pPr>
              <w:pStyle w:val="Default"/>
              <w:rPr>
                <w:color w:val="auto"/>
              </w:rPr>
            </w:pPr>
            <w:r w:rsidRPr="00B835F8">
              <w:rPr>
                <w:color w:val="auto"/>
              </w:rPr>
              <w:t xml:space="preserve">заверенного печатью </w:t>
            </w:r>
          </w:p>
          <w:p w:rsidR="00BB419C" w:rsidRPr="00B835F8" w:rsidRDefault="00BB419C" w:rsidP="00BB419C">
            <w:pPr>
              <w:pStyle w:val="Default"/>
              <w:rPr>
                <w:color w:val="auto"/>
              </w:rPr>
            </w:pPr>
            <w:r w:rsidRPr="00B835F8">
              <w:rPr>
                <w:color w:val="auto"/>
              </w:rPr>
              <w:t xml:space="preserve">многофункционального </w:t>
            </w:r>
          </w:p>
          <w:p w:rsidR="00BB419C" w:rsidRPr="00B835F8" w:rsidRDefault="00BB419C" w:rsidP="00BB419C">
            <w:pPr>
              <w:pStyle w:val="Default"/>
              <w:rPr>
                <w:color w:val="auto"/>
              </w:rPr>
            </w:pPr>
            <w:r w:rsidRPr="00B835F8">
              <w:rPr>
                <w:color w:val="auto"/>
              </w:rPr>
              <w:t xml:space="preserve">центра; </w:t>
            </w:r>
          </w:p>
          <w:p w:rsidR="00BB419C" w:rsidRPr="00B835F8" w:rsidRDefault="00BB419C" w:rsidP="00BB419C">
            <w:pPr>
              <w:pStyle w:val="Default"/>
              <w:rPr>
                <w:color w:val="auto"/>
              </w:rPr>
            </w:pPr>
            <w:r w:rsidRPr="00B835F8">
              <w:rPr>
                <w:color w:val="auto"/>
              </w:rPr>
              <w:t xml:space="preserve">внесение сведений в ГИС </w:t>
            </w:r>
          </w:p>
          <w:p w:rsidR="00BB419C" w:rsidRPr="00B835F8" w:rsidRDefault="00BB419C" w:rsidP="00BB419C">
            <w:pPr>
              <w:pStyle w:val="Default"/>
              <w:rPr>
                <w:color w:val="auto"/>
              </w:rPr>
            </w:pPr>
            <w:r w:rsidRPr="00B835F8">
              <w:rPr>
                <w:color w:val="auto"/>
              </w:rPr>
              <w:t xml:space="preserve">о выдаче результата </w:t>
            </w:r>
          </w:p>
          <w:p w:rsidR="00BB419C" w:rsidRPr="00B835F8" w:rsidRDefault="00BB419C" w:rsidP="00BB419C">
            <w:pPr>
              <w:tabs>
                <w:tab w:val="left" w:pos="6240"/>
              </w:tabs>
              <w:rPr>
                <w:rFonts w:cs="Times New Roman"/>
                <w:sz w:val="24"/>
                <w:szCs w:val="24"/>
                <w:vertAlign w:val="superscript"/>
              </w:rPr>
            </w:pPr>
            <w:r w:rsidRPr="00B835F8">
              <w:rPr>
                <w:rFonts w:cs="Times New Roman"/>
                <w:sz w:val="24"/>
                <w:szCs w:val="24"/>
              </w:rPr>
              <w:t>муниципальной услуги</w:t>
            </w:r>
          </w:p>
        </w:tc>
      </w:tr>
      <w:tr w:rsidR="00BB419C" w:rsidRPr="00B835F8" w:rsidTr="00BB419C">
        <w:tc>
          <w:tcPr>
            <w:tcW w:w="2044" w:type="dxa"/>
            <w:vMerge w:val="restart"/>
          </w:tcPr>
          <w:p w:rsidR="00BB419C" w:rsidRPr="00B835F8" w:rsidRDefault="00BB419C" w:rsidP="00BB419C">
            <w:pPr>
              <w:tabs>
                <w:tab w:val="left" w:pos="6240"/>
              </w:tabs>
              <w:rPr>
                <w:rFonts w:cs="Times New Roman"/>
                <w:sz w:val="24"/>
                <w:szCs w:val="24"/>
                <w:vertAlign w:val="superscript"/>
              </w:rPr>
            </w:pPr>
          </w:p>
        </w:tc>
        <w:tc>
          <w:tcPr>
            <w:tcW w:w="2319" w:type="dxa"/>
          </w:tcPr>
          <w:p w:rsidR="00BB419C" w:rsidRPr="00B835F8" w:rsidRDefault="00BB419C" w:rsidP="00BB419C">
            <w:pPr>
              <w:pStyle w:val="Default"/>
            </w:pPr>
            <w:r w:rsidRPr="00B835F8">
              <w:t xml:space="preserve">Направление заявителю результата </w:t>
            </w:r>
          </w:p>
          <w:p w:rsidR="00BB419C" w:rsidRPr="00B835F8" w:rsidRDefault="00BB419C" w:rsidP="00BB419C">
            <w:pPr>
              <w:pStyle w:val="Default"/>
              <w:rPr>
                <w:color w:val="auto"/>
              </w:rPr>
            </w:pPr>
            <w:r w:rsidRPr="00B835F8">
              <w:rPr>
                <w:color w:val="auto"/>
              </w:rPr>
              <w:t xml:space="preserve">предоставления муниципальной </w:t>
            </w:r>
          </w:p>
          <w:p w:rsidR="00BB419C" w:rsidRPr="00B835F8" w:rsidRDefault="00BB419C" w:rsidP="00BB419C">
            <w:pPr>
              <w:pStyle w:val="Default"/>
              <w:rPr>
                <w:color w:val="auto"/>
              </w:rPr>
            </w:pPr>
            <w:r w:rsidRPr="00B835F8">
              <w:rPr>
                <w:color w:val="auto"/>
              </w:rPr>
              <w:t xml:space="preserve">услуги в личный </w:t>
            </w:r>
          </w:p>
          <w:p w:rsidR="00BB419C" w:rsidRPr="00B835F8" w:rsidRDefault="00BB419C" w:rsidP="00BB419C">
            <w:pPr>
              <w:tabs>
                <w:tab w:val="left" w:pos="6240"/>
              </w:tabs>
              <w:rPr>
                <w:rFonts w:cs="Times New Roman"/>
                <w:sz w:val="24"/>
                <w:szCs w:val="24"/>
                <w:vertAlign w:val="superscript"/>
              </w:rPr>
            </w:pPr>
            <w:r w:rsidRPr="00B835F8">
              <w:rPr>
                <w:rFonts w:cs="Times New Roman"/>
                <w:sz w:val="24"/>
                <w:szCs w:val="24"/>
              </w:rPr>
              <w:t>кабинет на ЕПГУ</w:t>
            </w:r>
          </w:p>
        </w:tc>
        <w:tc>
          <w:tcPr>
            <w:tcW w:w="2340" w:type="dxa"/>
          </w:tcPr>
          <w:p w:rsidR="00BB419C" w:rsidRPr="00B835F8" w:rsidRDefault="00BB419C" w:rsidP="00BB419C">
            <w:pPr>
              <w:pStyle w:val="Default"/>
            </w:pPr>
            <w:r w:rsidRPr="00B835F8">
              <w:t xml:space="preserve">В день </w:t>
            </w:r>
          </w:p>
          <w:p w:rsidR="00BB419C" w:rsidRPr="00B835F8" w:rsidRDefault="00BB419C" w:rsidP="00BB419C">
            <w:pPr>
              <w:pStyle w:val="Default"/>
              <w:rPr>
                <w:color w:val="auto"/>
              </w:rPr>
            </w:pPr>
            <w:r w:rsidRPr="00B835F8">
              <w:rPr>
                <w:color w:val="auto"/>
              </w:rPr>
              <w:t xml:space="preserve">регистрации </w:t>
            </w:r>
          </w:p>
          <w:p w:rsidR="00BB419C" w:rsidRPr="00B835F8" w:rsidRDefault="00BB419C" w:rsidP="00BB419C">
            <w:pPr>
              <w:pStyle w:val="Default"/>
              <w:rPr>
                <w:color w:val="auto"/>
              </w:rPr>
            </w:pPr>
            <w:r w:rsidRPr="00B835F8">
              <w:rPr>
                <w:color w:val="auto"/>
              </w:rPr>
              <w:t xml:space="preserve">результата </w:t>
            </w:r>
          </w:p>
          <w:p w:rsidR="00BB419C" w:rsidRPr="00B835F8" w:rsidRDefault="00BB419C" w:rsidP="00BB419C">
            <w:pPr>
              <w:pStyle w:val="Default"/>
              <w:rPr>
                <w:color w:val="auto"/>
              </w:rPr>
            </w:pPr>
            <w:r w:rsidRPr="00B835F8">
              <w:rPr>
                <w:color w:val="auto"/>
              </w:rPr>
              <w:t xml:space="preserve">предоставления </w:t>
            </w:r>
          </w:p>
          <w:p w:rsidR="00BB419C" w:rsidRPr="00B835F8" w:rsidRDefault="00BB419C" w:rsidP="00BB419C">
            <w:pPr>
              <w:pStyle w:val="Default"/>
              <w:rPr>
                <w:color w:val="auto"/>
              </w:rPr>
            </w:pPr>
            <w:r w:rsidRPr="00B835F8">
              <w:rPr>
                <w:color w:val="auto"/>
              </w:rPr>
              <w:t xml:space="preserve">муниципальной </w:t>
            </w:r>
          </w:p>
          <w:p w:rsidR="00BB419C" w:rsidRPr="00B835F8" w:rsidRDefault="00BB419C" w:rsidP="00BB419C">
            <w:pPr>
              <w:tabs>
                <w:tab w:val="left" w:pos="6240"/>
              </w:tabs>
              <w:rPr>
                <w:rFonts w:cs="Times New Roman"/>
                <w:sz w:val="24"/>
                <w:szCs w:val="24"/>
                <w:vertAlign w:val="superscript"/>
              </w:rPr>
            </w:pPr>
            <w:r w:rsidRPr="00B835F8">
              <w:rPr>
                <w:rFonts w:cs="Times New Roman"/>
                <w:sz w:val="24"/>
                <w:szCs w:val="24"/>
              </w:rPr>
              <w:t>услуги</w:t>
            </w:r>
          </w:p>
        </w:tc>
        <w:tc>
          <w:tcPr>
            <w:tcW w:w="1797" w:type="dxa"/>
          </w:tcPr>
          <w:p w:rsidR="00BB419C" w:rsidRPr="00B835F8" w:rsidRDefault="00BB419C" w:rsidP="00BB419C">
            <w:pPr>
              <w:pStyle w:val="Default"/>
            </w:pPr>
            <w:r w:rsidRPr="00B835F8">
              <w:t xml:space="preserve">Должностное лицо </w:t>
            </w:r>
          </w:p>
          <w:p w:rsidR="00BB419C" w:rsidRPr="00B835F8" w:rsidRDefault="00BB419C" w:rsidP="00BB419C">
            <w:pPr>
              <w:pStyle w:val="Default"/>
              <w:rPr>
                <w:color w:val="auto"/>
              </w:rPr>
            </w:pPr>
            <w:r w:rsidRPr="00B835F8">
              <w:rPr>
                <w:color w:val="auto"/>
              </w:rPr>
              <w:t xml:space="preserve">Уполномоченного органа, </w:t>
            </w:r>
          </w:p>
          <w:p w:rsidR="00BB419C" w:rsidRPr="00B835F8" w:rsidRDefault="00BB419C" w:rsidP="00BB419C">
            <w:pPr>
              <w:pStyle w:val="Default"/>
              <w:rPr>
                <w:color w:val="auto"/>
              </w:rPr>
            </w:pPr>
            <w:r w:rsidRPr="00B835F8">
              <w:rPr>
                <w:color w:val="auto"/>
              </w:rPr>
              <w:t xml:space="preserve">ответственное за </w:t>
            </w:r>
          </w:p>
          <w:p w:rsidR="00BB419C" w:rsidRPr="00B835F8" w:rsidRDefault="00BB419C" w:rsidP="00BB419C">
            <w:pPr>
              <w:pStyle w:val="Default"/>
              <w:rPr>
                <w:color w:val="auto"/>
              </w:rPr>
            </w:pPr>
            <w:r w:rsidRPr="00B835F8">
              <w:rPr>
                <w:color w:val="auto"/>
              </w:rPr>
              <w:t xml:space="preserve">предоставление </w:t>
            </w:r>
          </w:p>
          <w:p w:rsidR="00BB419C" w:rsidRPr="00B835F8" w:rsidRDefault="00BB419C" w:rsidP="00BB419C">
            <w:pPr>
              <w:pStyle w:val="Default"/>
              <w:rPr>
                <w:color w:val="auto"/>
              </w:rPr>
            </w:pPr>
            <w:r w:rsidRPr="00B835F8">
              <w:rPr>
                <w:color w:val="auto"/>
              </w:rPr>
              <w:t xml:space="preserve">муниципальной </w:t>
            </w:r>
          </w:p>
          <w:p w:rsidR="00BB419C" w:rsidRPr="00B835F8" w:rsidRDefault="00BB419C" w:rsidP="00BB419C">
            <w:pPr>
              <w:tabs>
                <w:tab w:val="left" w:pos="6240"/>
              </w:tabs>
              <w:rPr>
                <w:rFonts w:cs="Times New Roman"/>
                <w:sz w:val="24"/>
                <w:szCs w:val="24"/>
                <w:vertAlign w:val="superscript"/>
              </w:rPr>
            </w:pPr>
            <w:r w:rsidRPr="00B835F8">
              <w:rPr>
                <w:rFonts w:cs="Times New Roman"/>
                <w:sz w:val="24"/>
                <w:szCs w:val="24"/>
              </w:rPr>
              <w:lastRenderedPageBreak/>
              <w:t>услуги</w:t>
            </w:r>
          </w:p>
        </w:tc>
        <w:tc>
          <w:tcPr>
            <w:tcW w:w="1843" w:type="dxa"/>
          </w:tcPr>
          <w:p w:rsidR="00BB419C" w:rsidRPr="00B835F8" w:rsidRDefault="00BB419C" w:rsidP="00BB419C">
            <w:pPr>
              <w:tabs>
                <w:tab w:val="left" w:pos="6240"/>
              </w:tabs>
              <w:rPr>
                <w:rFonts w:cs="Times New Roman"/>
                <w:sz w:val="24"/>
                <w:szCs w:val="24"/>
                <w:vertAlign w:val="superscript"/>
              </w:rPr>
            </w:pPr>
            <w:r w:rsidRPr="00B835F8">
              <w:rPr>
                <w:rFonts w:cs="Times New Roman"/>
                <w:sz w:val="24"/>
                <w:szCs w:val="24"/>
              </w:rPr>
              <w:lastRenderedPageBreak/>
              <w:t>ГИС</w:t>
            </w:r>
          </w:p>
        </w:tc>
        <w:tc>
          <w:tcPr>
            <w:tcW w:w="2410" w:type="dxa"/>
            <w:gridSpan w:val="2"/>
          </w:tcPr>
          <w:p w:rsidR="00BB419C" w:rsidRPr="00B835F8" w:rsidRDefault="00BB419C" w:rsidP="00BB419C">
            <w:pPr>
              <w:tabs>
                <w:tab w:val="left" w:pos="6240"/>
              </w:tabs>
              <w:rPr>
                <w:rFonts w:cs="Times New Roman"/>
                <w:sz w:val="24"/>
                <w:szCs w:val="24"/>
                <w:vertAlign w:val="superscript"/>
              </w:rPr>
            </w:pPr>
          </w:p>
        </w:tc>
        <w:tc>
          <w:tcPr>
            <w:tcW w:w="2309" w:type="dxa"/>
          </w:tcPr>
          <w:p w:rsidR="00BB419C" w:rsidRPr="00B835F8" w:rsidRDefault="00BB419C" w:rsidP="00BB419C">
            <w:pPr>
              <w:pStyle w:val="Default"/>
            </w:pPr>
            <w:r w:rsidRPr="00B835F8">
              <w:t xml:space="preserve">Результат </w:t>
            </w:r>
          </w:p>
          <w:p w:rsidR="00BB419C" w:rsidRPr="00B835F8" w:rsidRDefault="00BB419C" w:rsidP="00BB419C">
            <w:pPr>
              <w:pStyle w:val="Default"/>
              <w:rPr>
                <w:color w:val="auto"/>
              </w:rPr>
            </w:pPr>
            <w:r w:rsidRPr="00B835F8">
              <w:rPr>
                <w:color w:val="auto"/>
              </w:rPr>
              <w:t xml:space="preserve">муниципальной </w:t>
            </w:r>
          </w:p>
          <w:p w:rsidR="00BB419C" w:rsidRPr="00B835F8" w:rsidRDefault="00BB419C" w:rsidP="00BB419C">
            <w:pPr>
              <w:pStyle w:val="Default"/>
              <w:rPr>
                <w:color w:val="auto"/>
              </w:rPr>
            </w:pPr>
            <w:r w:rsidRPr="00B835F8">
              <w:rPr>
                <w:color w:val="auto"/>
              </w:rPr>
              <w:t xml:space="preserve">услуги, </w:t>
            </w:r>
          </w:p>
          <w:p w:rsidR="00BB419C" w:rsidRPr="00B835F8" w:rsidRDefault="00BB419C" w:rsidP="00BB419C">
            <w:pPr>
              <w:pStyle w:val="Default"/>
              <w:rPr>
                <w:color w:val="auto"/>
              </w:rPr>
            </w:pPr>
            <w:r w:rsidRPr="00B835F8">
              <w:rPr>
                <w:color w:val="auto"/>
              </w:rPr>
              <w:t xml:space="preserve">направленный заявителю </w:t>
            </w:r>
          </w:p>
          <w:p w:rsidR="00BB419C" w:rsidRPr="00B835F8" w:rsidRDefault="00BB419C" w:rsidP="00BB419C">
            <w:pPr>
              <w:pStyle w:val="Default"/>
              <w:rPr>
                <w:color w:val="auto"/>
              </w:rPr>
            </w:pPr>
            <w:r w:rsidRPr="00B835F8">
              <w:rPr>
                <w:color w:val="auto"/>
              </w:rPr>
              <w:t xml:space="preserve">на личный кабинет на </w:t>
            </w:r>
          </w:p>
          <w:p w:rsidR="00BB419C" w:rsidRPr="00B835F8" w:rsidRDefault="00BB419C" w:rsidP="00BB419C">
            <w:pPr>
              <w:tabs>
                <w:tab w:val="left" w:pos="6240"/>
              </w:tabs>
              <w:rPr>
                <w:rFonts w:cs="Times New Roman"/>
                <w:sz w:val="24"/>
                <w:szCs w:val="24"/>
                <w:vertAlign w:val="superscript"/>
              </w:rPr>
            </w:pPr>
            <w:r w:rsidRPr="00B835F8">
              <w:rPr>
                <w:rFonts w:cs="Times New Roman"/>
                <w:sz w:val="24"/>
                <w:szCs w:val="24"/>
              </w:rPr>
              <w:t>ЕПГУ</w:t>
            </w:r>
          </w:p>
        </w:tc>
      </w:tr>
      <w:tr w:rsidR="00BB419C" w:rsidRPr="00B835F8" w:rsidTr="00BB419C">
        <w:tc>
          <w:tcPr>
            <w:tcW w:w="2044" w:type="dxa"/>
            <w:vMerge/>
          </w:tcPr>
          <w:p w:rsidR="00BB419C" w:rsidRPr="00B835F8" w:rsidRDefault="00BB419C" w:rsidP="00BB419C">
            <w:pPr>
              <w:tabs>
                <w:tab w:val="left" w:pos="6240"/>
              </w:tabs>
              <w:rPr>
                <w:rFonts w:cs="Times New Roman"/>
                <w:sz w:val="24"/>
                <w:szCs w:val="24"/>
                <w:vertAlign w:val="superscript"/>
              </w:rPr>
            </w:pPr>
          </w:p>
        </w:tc>
        <w:tc>
          <w:tcPr>
            <w:tcW w:w="2319" w:type="dxa"/>
          </w:tcPr>
          <w:p w:rsidR="00BB419C" w:rsidRPr="00B835F8" w:rsidRDefault="00BB419C" w:rsidP="00BB419C">
            <w:pPr>
              <w:pStyle w:val="Default"/>
            </w:pPr>
            <w:r w:rsidRPr="00B835F8">
              <w:t xml:space="preserve">Размещение решения об </w:t>
            </w:r>
          </w:p>
          <w:p w:rsidR="00BB419C" w:rsidRPr="00B835F8" w:rsidRDefault="00BB419C" w:rsidP="00BB419C">
            <w:pPr>
              <w:pStyle w:val="Default"/>
              <w:rPr>
                <w:color w:val="auto"/>
              </w:rPr>
            </w:pPr>
            <w:r w:rsidRPr="00B835F8">
              <w:rPr>
                <w:color w:val="auto"/>
              </w:rPr>
              <w:t xml:space="preserve">установлении публичного </w:t>
            </w:r>
          </w:p>
          <w:p w:rsidR="00BB419C" w:rsidRPr="00B835F8" w:rsidRDefault="00BB419C" w:rsidP="00BB419C">
            <w:pPr>
              <w:pStyle w:val="Default"/>
              <w:rPr>
                <w:color w:val="auto"/>
              </w:rPr>
            </w:pPr>
            <w:r w:rsidRPr="00B835F8">
              <w:rPr>
                <w:color w:val="auto"/>
              </w:rPr>
              <w:t xml:space="preserve">сервитута на своем официальном </w:t>
            </w:r>
          </w:p>
          <w:p w:rsidR="00BB419C" w:rsidRPr="00B835F8" w:rsidRDefault="00BB419C" w:rsidP="00BB419C">
            <w:pPr>
              <w:pStyle w:val="Default"/>
              <w:rPr>
                <w:color w:val="auto"/>
              </w:rPr>
            </w:pPr>
            <w:r w:rsidRPr="00B835F8">
              <w:rPr>
                <w:color w:val="auto"/>
              </w:rPr>
              <w:t xml:space="preserve">сайте в информационно- </w:t>
            </w:r>
          </w:p>
          <w:p w:rsidR="00BB419C" w:rsidRPr="00B835F8" w:rsidRDefault="00BB419C" w:rsidP="00BB419C">
            <w:pPr>
              <w:pStyle w:val="Default"/>
              <w:rPr>
                <w:color w:val="auto"/>
              </w:rPr>
            </w:pPr>
            <w:r w:rsidRPr="00B835F8">
              <w:rPr>
                <w:color w:val="auto"/>
              </w:rPr>
              <w:t xml:space="preserve">телекоммуникационной сети </w:t>
            </w:r>
          </w:p>
          <w:p w:rsidR="00BB419C" w:rsidRPr="00B835F8" w:rsidRDefault="00BB419C" w:rsidP="00BB419C">
            <w:pPr>
              <w:tabs>
                <w:tab w:val="left" w:pos="6240"/>
              </w:tabs>
              <w:rPr>
                <w:rFonts w:cs="Times New Roman"/>
                <w:sz w:val="24"/>
                <w:szCs w:val="24"/>
                <w:vertAlign w:val="superscript"/>
              </w:rPr>
            </w:pPr>
            <w:r w:rsidRPr="00B835F8">
              <w:rPr>
                <w:rFonts w:cs="Times New Roman"/>
                <w:sz w:val="24"/>
                <w:szCs w:val="24"/>
              </w:rPr>
              <w:t>«Интернет»</w:t>
            </w:r>
          </w:p>
        </w:tc>
        <w:tc>
          <w:tcPr>
            <w:tcW w:w="2340" w:type="dxa"/>
          </w:tcPr>
          <w:p w:rsidR="00BB419C" w:rsidRPr="00B835F8" w:rsidRDefault="00BB419C" w:rsidP="00BB419C">
            <w:pPr>
              <w:pStyle w:val="Default"/>
            </w:pPr>
            <w:r w:rsidRPr="00B835F8">
              <w:t xml:space="preserve">До 5 рабочих </w:t>
            </w:r>
          </w:p>
          <w:p w:rsidR="00BB419C" w:rsidRPr="00B835F8" w:rsidRDefault="00BB419C" w:rsidP="00BB419C">
            <w:pPr>
              <w:pStyle w:val="Default"/>
              <w:rPr>
                <w:color w:val="auto"/>
              </w:rPr>
            </w:pPr>
            <w:r w:rsidRPr="00B835F8">
              <w:rPr>
                <w:color w:val="auto"/>
              </w:rPr>
              <w:t xml:space="preserve">дней после </w:t>
            </w:r>
          </w:p>
          <w:p w:rsidR="00BB419C" w:rsidRPr="00B835F8" w:rsidRDefault="00BB419C" w:rsidP="00BB419C">
            <w:pPr>
              <w:pStyle w:val="Default"/>
              <w:rPr>
                <w:color w:val="auto"/>
              </w:rPr>
            </w:pPr>
            <w:r w:rsidRPr="00B835F8">
              <w:rPr>
                <w:color w:val="auto"/>
              </w:rPr>
              <w:t xml:space="preserve">окончания </w:t>
            </w:r>
          </w:p>
          <w:p w:rsidR="00BB419C" w:rsidRPr="00B835F8" w:rsidRDefault="00BB419C" w:rsidP="00BB419C">
            <w:pPr>
              <w:pStyle w:val="Default"/>
              <w:rPr>
                <w:color w:val="auto"/>
              </w:rPr>
            </w:pPr>
            <w:r w:rsidRPr="00B835F8">
              <w:rPr>
                <w:color w:val="auto"/>
              </w:rPr>
              <w:t xml:space="preserve">процедуры </w:t>
            </w:r>
          </w:p>
          <w:p w:rsidR="00BB419C" w:rsidRPr="00B835F8" w:rsidRDefault="00BB419C" w:rsidP="00BB419C">
            <w:pPr>
              <w:pStyle w:val="Default"/>
              <w:rPr>
                <w:color w:val="auto"/>
              </w:rPr>
            </w:pPr>
            <w:r w:rsidRPr="00B835F8">
              <w:rPr>
                <w:color w:val="auto"/>
              </w:rPr>
              <w:t xml:space="preserve">принятия </w:t>
            </w:r>
          </w:p>
          <w:p w:rsidR="00BB419C" w:rsidRPr="00B835F8" w:rsidRDefault="00BB419C" w:rsidP="00BB419C">
            <w:pPr>
              <w:tabs>
                <w:tab w:val="left" w:pos="6240"/>
              </w:tabs>
              <w:rPr>
                <w:rFonts w:cs="Times New Roman"/>
                <w:sz w:val="24"/>
                <w:szCs w:val="24"/>
                <w:vertAlign w:val="superscript"/>
              </w:rPr>
            </w:pPr>
            <w:r w:rsidRPr="00B835F8">
              <w:rPr>
                <w:rFonts w:cs="Times New Roman"/>
                <w:sz w:val="24"/>
                <w:szCs w:val="24"/>
              </w:rPr>
              <w:t>решения</w:t>
            </w:r>
          </w:p>
        </w:tc>
        <w:tc>
          <w:tcPr>
            <w:tcW w:w="1797" w:type="dxa"/>
          </w:tcPr>
          <w:p w:rsidR="00BB419C" w:rsidRPr="00B835F8" w:rsidRDefault="00BB419C" w:rsidP="00BB419C">
            <w:pPr>
              <w:pStyle w:val="Default"/>
            </w:pPr>
            <w:r w:rsidRPr="00B835F8">
              <w:t xml:space="preserve">Должностное лицо </w:t>
            </w:r>
          </w:p>
          <w:p w:rsidR="00BB419C" w:rsidRPr="00B835F8" w:rsidRDefault="00BB419C" w:rsidP="00BB419C">
            <w:pPr>
              <w:pStyle w:val="Default"/>
              <w:rPr>
                <w:color w:val="auto"/>
              </w:rPr>
            </w:pPr>
            <w:r w:rsidRPr="00B835F8">
              <w:rPr>
                <w:color w:val="auto"/>
              </w:rPr>
              <w:t xml:space="preserve">Уполномоченного органа, </w:t>
            </w:r>
          </w:p>
          <w:p w:rsidR="00BB419C" w:rsidRPr="00B835F8" w:rsidRDefault="00BB419C" w:rsidP="00BB419C">
            <w:pPr>
              <w:pStyle w:val="Default"/>
              <w:rPr>
                <w:color w:val="auto"/>
              </w:rPr>
            </w:pPr>
            <w:r w:rsidRPr="00B835F8">
              <w:rPr>
                <w:color w:val="auto"/>
              </w:rPr>
              <w:t xml:space="preserve">ответственное за </w:t>
            </w:r>
          </w:p>
          <w:p w:rsidR="00BB419C" w:rsidRPr="00B835F8" w:rsidRDefault="00BB419C" w:rsidP="00BB419C">
            <w:pPr>
              <w:pStyle w:val="Default"/>
              <w:rPr>
                <w:color w:val="auto"/>
              </w:rPr>
            </w:pPr>
            <w:r w:rsidRPr="00B835F8">
              <w:rPr>
                <w:color w:val="auto"/>
              </w:rPr>
              <w:t xml:space="preserve">предоставление </w:t>
            </w:r>
          </w:p>
          <w:p w:rsidR="00BB419C" w:rsidRPr="00B835F8" w:rsidRDefault="00BB419C" w:rsidP="00BB419C">
            <w:pPr>
              <w:pStyle w:val="Default"/>
              <w:rPr>
                <w:color w:val="auto"/>
              </w:rPr>
            </w:pPr>
            <w:r w:rsidRPr="00B835F8">
              <w:rPr>
                <w:color w:val="auto"/>
              </w:rPr>
              <w:t xml:space="preserve">муниципальной </w:t>
            </w:r>
          </w:p>
          <w:p w:rsidR="00BB419C" w:rsidRPr="00B835F8" w:rsidRDefault="00BB419C" w:rsidP="00BB419C">
            <w:pPr>
              <w:tabs>
                <w:tab w:val="left" w:pos="6240"/>
              </w:tabs>
              <w:rPr>
                <w:rFonts w:cs="Times New Roman"/>
                <w:sz w:val="24"/>
                <w:szCs w:val="24"/>
                <w:vertAlign w:val="superscript"/>
              </w:rPr>
            </w:pPr>
            <w:r w:rsidRPr="00B835F8">
              <w:rPr>
                <w:rFonts w:cs="Times New Roman"/>
                <w:sz w:val="24"/>
                <w:szCs w:val="24"/>
              </w:rPr>
              <w:t>услуги</w:t>
            </w:r>
          </w:p>
        </w:tc>
        <w:tc>
          <w:tcPr>
            <w:tcW w:w="1843" w:type="dxa"/>
          </w:tcPr>
          <w:p w:rsidR="00BB419C" w:rsidRPr="00B835F8" w:rsidRDefault="00BB419C" w:rsidP="00BB419C">
            <w:pPr>
              <w:pStyle w:val="Default"/>
            </w:pPr>
            <w:r w:rsidRPr="00B835F8">
              <w:t>Уполномо</w:t>
            </w:r>
            <w:r w:rsidRPr="00B835F8">
              <w:rPr>
                <w:color w:val="auto"/>
              </w:rPr>
              <w:t>ченный орган</w:t>
            </w:r>
          </w:p>
        </w:tc>
        <w:tc>
          <w:tcPr>
            <w:tcW w:w="2410" w:type="dxa"/>
            <w:gridSpan w:val="2"/>
          </w:tcPr>
          <w:p w:rsidR="00BB419C" w:rsidRPr="00B835F8" w:rsidRDefault="00BB419C" w:rsidP="00BB419C">
            <w:pPr>
              <w:tabs>
                <w:tab w:val="left" w:pos="6240"/>
              </w:tabs>
              <w:rPr>
                <w:rFonts w:cs="Times New Roman"/>
                <w:sz w:val="24"/>
                <w:szCs w:val="24"/>
                <w:vertAlign w:val="superscript"/>
              </w:rPr>
            </w:pPr>
          </w:p>
        </w:tc>
        <w:tc>
          <w:tcPr>
            <w:tcW w:w="2309" w:type="dxa"/>
          </w:tcPr>
          <w:p w:rsidR="00BB419C" w:rsidRPr="00B835F8" w:rsidRDefault="00BB419C" w:rsidP="00BB419C">
            <w:pPr>
              <w:pStyle w:val="Default"/>
            </w:pPr>
            <w:r w:rsidRPr="00B835F8">
              <w:t xml:space="preserve">Размещено решение об </w:t>
            </w:r>
          </w:p>
          <w:p w:rsidR="00BB419C" w:rsidRPr="00B835F8" w:rsidRDefault="00BB419C" w:rsidP="00BB419C">
            <w:pPr>
              <w:pStyle w:val="Default"/>
              <w:rPr>
                <w:color w:val="auto"/>
              </w:rPr>
            </w:pPr>
            <w:r w:rsidRPr="00B835F8">
              <w:rPr>
                <w:color w:val="auto"/>
              </w:rPr>
              <w:t xml:space="preserve">установлении </w:t>
            </w:r>
          </w:p>
          <w:p w:rsidR="00BB419C" w:rsidRPr="00B835F8" w:rsidRDefault="00BB419C" w:rsidP="00BB419C">
            <w:pPr>
              <w:pStyle w:val="Default"/>
              <w:rPr>
                <w:color w:val="auto"/>
              </w:rPr>
            </w:pPr>
            <w:r w:rsidRPr="00B835F8">
              <w:rPr>
                <w:color w:val="auto"/>
              </w:rPr>
              <w:t xml:space="preserve">публичного сервитута на </w:t>
            </w:r>
          </w:p>
          <w:p w:rsidR="00BB419C" w:rsidRPr="00B835F8" w:rsidRDefault="00BB419C" w:rsidP="00BB419C">
            <w:pPr>
              <w:pStyle w:val="Default"/>
              <w:rPr>
                <w:color w:val="auto"/>
              </w:rPr>
            </w:pPr>
            <w:r w:rsidRPr="00B835F8">
              <w:rPr>
                <w:color w:val="auto"/>
              </w:rPr>
              <w:t xml:space="preserve">официальном сайте </w:t>
            </w:r>
          </w:p>
          <w:p w:rsidR="00BB419C" w:rsidRPr="00B835F8" w:rsidRDefault="00BB419C" w:rsidP="00BB419C">
            <w:pPr>
              <w:pStyle w:val="Default"/>
              <w:rPr>
                <w:color w:val="auto"/>
              </w:rPr>
            </w:pPr>
            <w:r w:rsidRPr="00B835F8">
              <w:rPr>
                <w:color w:val="auto"/>
              </w:rPr>
              <w:t xml:space="preserve">уполномоченного органа </w:t>
            </w:r>
          </w:p>
          <w:p w:rsidR="00BB419C" w:rsidRPr="00B835F8" w:rsidRDefault="00BB419C" w:rsidP="00BB419C">
            <w:pPr>
              <w:pStyle w:val="Default"/>
              <w:rPr>
                <w:color w:val="auto"/>
              </w:rPr>
            </w:pPr>
            <w:r w:rsidRPr="00B835F8">
              <w:rPr>
                <w:color w:val="auto"/>
              </w:rPr>
              <w:t xml:space="preserve">в информационно- </w:t>
            </w:r>
          </w:p>
          <w:p w:rsidR="00BB419C" w:rsidRPr="00B835F8" w:rsidRDefault="00BB419C" w:rsidP="00BB419C">
            <w:pPr>
              <w:pStyle w:val="Default"/>
              <w:rPr>
                <w:color w:val="auto"/>
              </w:rPr>
            </w:pPr>
            <w:r w:rsidRPr="00B835F8">
              <w:rPr>
                <w:color w:val="auto"/>
              </w:rPr>
              <w:t xml:space="preserve">телекоммуникационной </w:t>
            </w:r>
          </w:p>
          <w:p w:rsidR="00BB419C" w:rsidRPr="00B835F8" w:rsidRDefault="00BB419C" w:rsidP="00BB419C">
            <w:pPr>
              <w:tabs>
                <w:tab w:val="left" w:pos="6240"/>
              </w:tabs>
              <w:rPr>
                <w:rFonts w:cs="Times New Roman"/>
                <w:sz w:val="24"/>
                <w:szCs w:val="24"/>
                <w:vertAlign w:val="superscript"/>
              </w:rPr>
            </w:pPr>
            <w:r w:rsidRPr="00B835F8">
              <w:rPr>
                <w:rFonts w:cs="Times New Roman"/>
                <w:sz w:val="24"/>
                <w:szCs w:val="24"/>
              </w:rPr>
              <w:t>сети «Интернет»</w:t>
            </w:r>
          </w:p>
        </w:tc>
      </w:tr>
      <w:tr w:rsidR="00BB419C" w:rsidRPr="00B835F8" w:rsidTr="00BB419C">
        <w:tc>
          <w:tcPr>
            <w:tcW w:w="2044" w:type="dxa"/>
          </w:tcPr>
          <w:p w:rsidR="00BB419C" w:rsidRPr="00B835F8" w:rsidRDefault="00BB419C" w:rsidP="00BB419C">
            <w:pPr>
              <w:tabs>
                <w:tab w:val="left" w:pos="6240"/>
              </w:tabs>
              <w:rPr>
                <w:rFonts w:cs="Times New Roman"/>
                <w:sz w:val="24"/>
                <w:szCs w:val="24"/>
                <w:vertAlign w:val="superscript"/>
              </w:rPr>
            </w:pPr>
          </w:p>
        </w:tc>
        <w:tc>
          <w:tcPr>
            <w:tcW w:w="2319" w:type="dxa"/>
          </w:tcPr>
          <w:p w:rsidR="00BB419C" w:rsidRPr="00B835F8" w:rsidRDefault="00BB419C" w:rsidP="00BB419C">
            <w:pPr>
              <w:pStyle w:val="Default"/>
            </w:pPr>
            <w:r w:rsidRPr="00B835F8">
              <w:t xml:space="preserve">Обеспечение опубликования </w:t>
            </w:r>
          </w:p>
          <w:p w:rsidR="00BB419C" w:rsidRPr="00B835F8" w:rsidRDefault="00BB419C" w:rsidP="00BB419C">
            <w:pPr>
              <w:pStyle w:val="Default"/>
              <w:rPr>
                <w:color w:val="auto"/>
              </w:rPr>
            </w:pPr>
            <w:r w:rsidRPr="00B835F8">
              <w:rPr>
                <w:color w:val="auto"/>
              </w:rPr>
              <w:t xml:space="preserve">указанного решения (за исключением приложений к нему) </w:t>
            </w:r>
          </w:p>
          <w:p w:rsidR="00BB419C" w:rsidRPr="00B835F8" w:rsidRDefault="00BB419C" w:rsidP="00BB419C">
            <w:pPr>
              <w:pStyle w:val="Default"/>
              <w:rPr>
                <w:color w:val="auto"/>
              </w:rPr>
            </w:pPr>
            <w:r w:rsidRPr="00B835F8">
              <w:rPr>
                <w:color w:val="auto"/>
              </w:rPr>
              <w:t xml:space="preserve">в порядке, установленном для </w:t>
            </w:r>
          </w:p>
          <w:p w:rsidR="00BB419C" w:rsidRPr="00B835F8" w:rsidRDefault="00BB419C" w:rsidP="00BB419C">
            <w:pPr>
              <w:pStyle w:val="Default"/>
              <w:rPr>
                <w:color w:val="auto"/>
              </w:rPr>
            </w:pPr>
            <w:r w:rsidRPr="00B835F8">
              <w:rPr>
                <w:color w:val="auto"/>
              </w:rPr>
              <w:t xml:space="preserve">официального опубликования </w:t>
            </w:r>
          </w:p>
          <w:p w:rsidR="00BB419C" w:rsidRPr="00B835F8" w:rsidRDefault="00BB419C" w:rsidP="00BB419C">
            <w:pPr>
              <w:pStyle w:val="Default"/>
              <w:rPr>
                <w:color w:val="auto"/>
              </w:rPr>
            </w:pPr>
            <w:r w:rsidRPr="00B835F8">
              <w:rPr>
                <w:color w:val="auto"/>
              </w:rPr>
              <w:t xml:space="preserve">(обнародования) муниципальных </w:t>
            </w:r>
          </w:p>
          <w:p w:rsidR="00BB419C" w:rsidRPr="00B835F8" w:rsidRDefault="00BB419C" w:rsidP="00BB419C">
            <w:pPr>
              <w:pStyle w:val="Default"/>
              <w:rPr>
                <w:color w:val="auto"/>
              </w:rPr>
            </w:pPr>
            <w:r w:rsidRPr="00B835F8">
              <w:rPr>
                <w:color w:val="auto"/>
              </w:rPr>
              <w:t xml:space="preserve">правовых актов уставом </w:t>
            </w:r>
          </w:p>
          <w:p w:rsidR="00BB419C" w:rsidRPr="00B835F8" w:rsidRDefault="00BB419C" w:rsidP="00BB419C">
            <w:pPr>
              <w:pStyle w:val="Default"/>
              <w:rPr>
                <w:color w:val="auto"/>
              </w:rPr>
            </w:pPr>
            <w:r w:rsidRPr="00B835F8">
              <w:rPr>
                <w:color w:val="auto"/>
              </w:rPr>
              <w:t xml:space="preserve">поселения, городского округа </w:t>
            </w:r>
          </w:p>
          <w:p w:rsidR="00BB419C" w:rsidRPr="00B835F8" w:rsidRDefault="00BB419C" w:rsidP="00BB419C">
            <w:pPr>
              <w:pStyle w:val="Default"/>
              <w:rPr>
                <w:color w:val="auto"/>
              </w:rPr>
            </w:pPr>
            <w:r w:rsidRPr="00B835F8">
              <w:rPr>
                <w:color w:val="auto"/>
              </w:rPr>
              <w:t xml:space="preserve">(муниципального района в случае, </w:t>
            </w:r>
          </w:p>
          <w:p w:rsidR="00BB419C" w:rsidRPr="00B835F8" w:rsidRDefault="00BB419C" w:rsidP="00BB419C">
            <w:pPr>
              <w:pStyle w:val="Default"/>
              <w:rPr>
                <w:color w:val="auto"/>
              </w:rPr>
            </w:pPr>
            <w:r w:rsidRPr="00B835F8">
              <w:rPr>
                <w:color w:val="auto"/>
              </w:rPr>
              <w:t xml:space="preserve">если земельные участки и (или) </w:t>
            </w:r>
          </w:p>
          <w:p w:rsidR="00BB419C" w:rsidRPr="00B835F8" w:rsidRDefault="00BB419C" w:rsidP="00BB419C">
            <w:pPr>
              <w:pStyle w:val="Default"/>
              <w:rPr>
                <w:color w:val="auto"/>
              </w:rPr>
            </w:pPr>
            <w:r w:rsidRPr="00B835F8">
              <w:rPr>
                <w:color w:val="auto"/>
              </w:rPr>
              <w:lastRenderedPageBreak/>
              <w:t xml:space="preserve">земли, в отношении которых </w:t>
            </w:r>
          </w:p>
          <w:p w:rsidR="00BB419C" w:rsidRPr="00B835F8" w:rsidRDefault="00BB419C" w:rsidP="00BB419C">
            <w:pPr>
              <w:pStyle w:val="Default"/>
              <w:rPr>
                <w:color w:val="auto"/>
              </w:rPr>
            </w:pPr>
            <w:r w:rsidRPr="00B835F8">
              <w:rPr>
                <w:color w:val="auto"/>
              </w:rPr>
              <w:t xml:space="preserve">установлен публичный сервитут, </w:t>
            </w:r>
          </w:p>
          <w:p w:rsidR="00BB419C" w:rsidRPr="00B835F8" w:rsidRDefault="00BB419C" w:rsidP="00BB419C">
            <w:pPr>
              <w:pStyle w:val="Default"/>
              <w:rPr>
                <w:color w:val="auto"/>
              </w:rPr>
            </w:pPr>
            <w:r w:rsidRPr="00B835F8">
              <w:rPr>
                <w:color w:val="auto"/>
              </w:rPr>
              <w:t xml:space="preserve">расположены на межселенной </w:t>
            </w:r>
          </w:p>
          <w:p w:rsidR="00BB419C" w:rsidRPr="00B835F8" w:rsidRDefault="00BB419C" w:rsidP="00BB419C">
            <w:pPr>
              <w:pStyle w:val="Default"/>
            </w:pPr>
            <w:r w:rsidRPr="00B835F8">
              <w:rPr>
                <w:color w:val="auto"/>
              </w:rPr>
              <w:t>территории) по месту</w:t>
            </w:r>
            <w:r w:rsidRPr="00B835F8">
              <w:t xml:space="preserve"> нахождения земельных участков, в </w:t>
            </w:r>
            <w:r w:rsidRPr="00B835F8">
              <w:rPr>
                <w:color w:val="auto"/>
              </w:rPr>
              <w:t xml:space="preserve">отношении которых принято </w:t>
            </w:r>
          </w:p>
          <w:p w:rsidR="00BB419C" w:rsidRPr="00B835F8" w:rsidRDefault="00BB419C" w:rsidP="00BB419C">
            <w:pPr>
              <w:tabs>
                <w:tab w:val="left" w:pos="6240"/>
              </w:tabs>
              <w:rPr>
                <w:rFonts w:cs="Times New Roman"/>
                <w:sz w:val="24"/>
                <w:szCs w:val="24"/>
                <w:vertAlign w:val="superscript"/>
              </w:rPr>
            </w:pPr>
            <w:r w:rsidRPr="00B835F8">
              <w:rPr>
                <w:rFonts w:cs="Times New Roman"/>
                <w:sz w:val="24"/>
                <w:szCs w:val="24"/>
              </w:rPr>
              <w:t>указанное решение</w:t>
            </w:r>
          </w:p>
        </w:tc>
        <w:tc>
          <w:tcPr>
            <w:tcW w:w="2340" w:type="dxa"/>
          </w:tcPr>
          <w:p w:rsidR="00BB419C" w:rsidRPr="00B835F8" w:rsidRDefault="00BB419C" w:rsidP="00BB419C">
            <w:pPr>
              <w:pStyle w:val="Default"/>
            </w:pPr>
            <w:r w:rsidRPr="00B835F8">
              <w:lastRenderedPageBreak/>
              <w:t xml:space="preserve">До 5 рабочих </w:t>
            </w:r>
          </w:p>
          <w:p w:rsidR="00BB419C" w:rsidRPr="00B835F8" w:rsidRDefault="00BB419C" w:rsidP="00BB419C">
            <w:pPr>
              <w:pStyle w:val="Default"/>
              <w:rPr>
                <w:color w:val="auto"/>
              </w:rPr>
            </w:pPr>
            <w:r w:rsidRPr="00B835F8">
              <w:rPr>
                <w:color w:val="auto"/>
              </w:rPr>
              <w:t xml:space="preserve">дней после </w:t>
            </w:r>
          </w:p>
          <w:p w:rsidR="00BB419C" w:rsidRPr="00B835F8" w:rsidRDefault="00BB419C" w:rsidP="00BB419C">
            <w:pPr>
              <w:pStyle w:val="Default"/>
              <w:rPr>
                <w:color w:val="auto"/>
              </w:rPr>
            </w:pPr>
            <w:r w:rsidRPr="00B835F8">
              <w:rPr>
                <w:color w:val="auto"/>
              </w:rPr>
              <w:t xml:space="preserve">окончания </w:t>
            </w:r>
          </w:p>
          <w:p w:rsidR="00BB419C" w:rsidRPr="00B835F8" w:rsidRDefault="00BB419C" w:rsidP="00BB419C">
            <w:pPr>
              <w:pStyle w:val="Default"/>
              <w:rPr>
                <w:color w:val="auto"/>
              </w:rPr>
            </w:pPr>
            <w:r w:rsidRPr="00B835F8">
              <w:rPr>
                <w:color w:val="auto"/>
              </w:rPr>
              <w:t xml:space="preserve">процедуры </w:t>
            </w:r>
          </w:p>
          <w:p w:rsidR="00BB419C" w:rsidRPr="00B835F8" w:rsidRDefault="00BB419C" w:rsidP="00BB419C">
            <w:pPr>
              <w:pStyle w:val="Default"/>
              <w:rPr>
                <w:color w:val="auto"/>
              </w:rPr>
            </w:pPr>
            <w:r w:rsidRPr="00B835F8">
              <w:rPr>
                <w:color w:val="auto"/>
              </w:rPr>
              <w:t xml:space="preserve">принятия </w:t>
            </w:r>
          </w:p>
          <w:p w:rsidR="00BB419C" w:rsidRPr="00B835F8" w:rsidRDefault="00BB419C" w:rsidP="00BB419C">
            <w:pPr>
              <w:tabs>
                <w:tab w:val="left" w:pos="6240"/>
              </w:tabs>
              <w:rPr>
                <w:rFonts w:cs="Times New Roman"/>
                <w:sz w:val="24"/>
                <w:szCs w:val="24"/>
                <w:vertAlign w:val="superscript"/>
              </w:rPr>
            </w:pPr>
            <w:r w:rsidRPr="00B835F8">
              <w:rPr>
                <w:rFonts w:cs="Times New Roman"/>
                <w:sz w:val="24"/>
                <w:szCs w:val="24"/>
              </w:rPr>
              <w:t>решения</w:t>
            </w:r>
          </w:p>
        </w:tc>
        <w:tc>
          <w:tcPr>
            <w:tcW w:w="1797" w:type="dxa"/>
          </w:tcPr>
          <w:p w:rsidR="00BB419C" w:rsidRPr="00B835F8" w:rsidRDefault="00BB419C" w:rsidP="00BB419C">
            <w:pPr>
              <w:pStyle w:val="Default"/>
            </w:pPr>
            <w:r w:rsidRPr="00B835F8">
              <w:t xml:space="preserve">Должностное лицо </w:t>
            </w:r>
          </w:p>
          <w:p w:rsidR="00BB419C" w:rsidRPr="00B835F8" w:rsidRDefault="00BB419C" w:rsidP="00BB419C">
            <w:pPr>
              <w:pStyle w:val="Default"/>
              <w:rPr>
                <w:color w:val="auto"/>
              </w:rPr>
            </w:pPr>
            <w:r w:rsidRPr="00B835F8">
              <w:rPr>
                <w:color w:val="auto"/>
              </w:rPr>
              <w:t xml:space="preserve">Уполномоченного органа, </w:t>
            </w:r>
          </w:p>
          <w:p w:rsidR="00BB419C" w:rsidRPr="00B835F8" w:rsidRDefault="00BB419C" w:rsidP="00BB419C">
            <w:pPr>
              <w:pStyle w:val="Default"/>
              <w:rPr>
                <w:color w:val="auto"/>
              </w:rPr>
            </w:pPr>
            <w:r w:rsidRPr="00B835F8">
              <w:rPr>
                <w:color w:val="auto"/>
              </w:rPr>
              <w:t xml:space="preserve">ответственное за </w:t>
            </w:r>
          </w:p>
          <w:p w:rsidR="00BB419C" w:rsidRPr="00B835F8" w:rsidRDefault="00BB419C" w:rsidP="00BB419C">
            <w:pPr>
              <w:pStyle w:val="Default"/>
              <w:rPr>
                <w:color w:val="auto"/>
              </w:rPr>
            </w:pPr>
            <w:r w:rsidRPr="00B835F8">
              <w:rPr>
                <w:color w:val="auto"/>
              </w:rPr>
              <w:t xml:space="preserve">предоставление </w:t>
            </w:r>
          </w:p>
          <w:p w:rsidR="00BB419C" w:rsidRPr="00B835F8" w:rsidRDefault="00BB419C" w:rsidP="00BB419C">
            <w:pPr>
              <w:pStyle w:val="Default"/>
              <w:rPr>
                <w:color w:val="auto"/>
              </w:rPr>
            </w:pPr>
          </w:p>
          <w:p w:rsidR="00BB419C" w:rsidRPr="00B835F8" w:rsidRDefault="00BB419C" w:rsidP="00BB419C">
            <w:pPr>
              <w:tabs>
                <w:tab w:val="left" w:pos="6240"/>
              </w:tabs>
              <w:rPr>
                <w:rFonts w:cs="Times New Roman"/>
                <w:sz w:val="24"/>
                <w:szCs w:val="24"/>
                <w:vertAlign w:val="superscript"/>
              </w:rPr>
            </w:pPr>
            <w:r w:rsidRPr="00B835F8">
              <w:rPr>
                <w:rFonts w:cs="Times New Roman"/>
                <w:sz w:val="24"/>
                <w:szCs w:val="24"/>
              </w:rPr>
              <w:t>муниципальной услуги</w:t>
            </w:r>
          </w:p>
        </w:tc>
        <w:tc>
          <w:tcPr>
            <w:tcW w:w="1843" w:type="dxa"/>
          </w:tcPr>
          <w:p w:rsidR="00BB419C" w:rsidRPr="00B835F8" w:rsidRDefault="00BB419C" w:rsidP="00BB419C">
            <w:pPr>
              <w:pStyle w:val="Default"/>
            </w:pPr>
            <w:r w:rsidRPr="00B835F8">
              <w:t>Уполномо</w:t>
            </w:r>
            <w:r w:rsidRPr="00B835F8">
              <w:rPr>
                <w:color w:val="auto"/>
              </w:rPr>
              <w:t>ченный орган</w:t>
            </w:r>
          </w:p>
        </w:tc>
        <w:tc>
          <w:tcPr>
            <w:tcW w:w="2410" w:type="dxa"/>
            <w:gridSpan w:val="2"/>
          </w:tcPr>
          <w:p w:rsidR="00BB419C" w:rsidRPr="00B835F8" w:rsidRDefault="00BB419C" w:rsidP="00BB419C">
            <w:pPr>
              <w:tabs>
                <w:tab w:val="left" w:pos="6240"/>
              </w:tabs>
              <w:rPr>
                <w:rFonts w:cs="Times New Roman"/>
                <w:sz w:val="24"/>
                <w:szCs w:val="24"/>
                <w:vertAlign w:val="superscript"/>
              </w:rPr>
            </w:pPr>
          </w:p>
        </w:tc>
        <w:tc>
          <w:tcPr>
            <w:tcW w:w="2309" w:type="dxa"/>
          </w:tcPr>
          <w:p w:rsidR="00BB419C" w:rsidRPr="00B835F8" w:rsidRDefault="00BB419C" w:rsidP="00BB419C">
            <w:pPr>
              <w:pStyle w:val="Default"/>
            </w:pPr>
            <w:r w:rsidRPr="00B835F8">
              <w:t xml:space="preserve">Решение опубликовано </w:t>
            </w:r>
          </w:p>
          <w:p w:rsidR="00BB419C" w:rsidRPr="00B835F8" w:rsidRDefault="00BB419C" w:rsidP="00BB419C">
            <w:pPr>
              <w:pStyle w:val="Default"/>
              <w:rPr>
                <w:color w:val="auto"/>
              </w:rPr>
            </w:pPr>
            <w:r w:rsidRPr="00B835F8">
              <w:rPr>
                <w:color w:val="auto"/>
              </w:rPr>
              <w:t xml:space="preserve">(за исключением </w:t>
            </w:r>
          </w:p>
          <w:p w:rsidR="00BB419C" w:rsidRPr="00B835F8" w:rsidRDefault="00BB419C" w:rsidP="00BB419C">
            <w:pPr>
              <w:pStyle w:val="Default"/>
              <w:rPr>
                <w:color w:val="auto"/>
              </w:rPr>
            </w:pPr>
            <w:r w:rsidRPr="00B835F8">
              <w:rPr>
                <w:color w:val="auto"/>
              </w:rPr>
              <w:t xml:space="preserve">приложений к нему) в </w:t>
            </w:r>
          </w:p>
          <w:p w:rsidR="00BB419C" w:rsidRPr="00B835F8" w:rsidRDefault="00BB419C" w:rsidP="00BB419C">
            <w:pPr>
              <w:pStyle w:val="Default"/>
              <w:rPr>
                <w:color w:val="auto"/>
              </w:rPr>
            </w:pPr>
            <w:r w:rsidRPr="00B835F8">
              <w:rPr>
                <w:color w:val="auto"/>
              </w:rPr>
              <w:t xml:space="preserve">порядке, установленном </w:t>
            </w:r>
          </w:p>
          <w:p w:rsidR="00BB419C" w:rsidRPr="00B835F8" w:rsidRDefault="00BB419C" w:rsidP="00BB419C">
            <w:pPr>
              <w:pStyle w:val="Default"/>
              <w:rPr>
                <w:color w:val="auto"/>
              </w:rPr>
            </w:pPr>
            <w:r w:rsidRPr="00B835F8">
              <w:rPr>
                <w:color w:val="auto"/>
              </w:rPr>
              <w:t xml:space="preserve">для официального </w:t>
            </w:r>
          </w:p>
          <w:p w:rsidR="00BB419C" w:rsidRPr="00B835F8" w:rsidRDefault="00BB419C" w:rsidP="00BB419C">
            <w:pPr>
              <w:pStyle w:val="Default"/>
              <w:rPr>
                <w:color w:val="auto"/>
              </w:rPr>
            </w:pPr>
            <w:r w:rsidRPr="00B835F8">
              <w:rPr>
                <w:color w:val="auto"/>
              </w:rPr>
              <w:t xml:space="preserve">опубликования </w:t>
            </w:r>
          </w:p>
          <w:p w:rsidR="00BB419C" w:rsidRPr="00B835F8" w:rsidRDefault="00BB419C" w:rsidP="00BB419C">
            <w:pPr>
              <w:pStyle w:val="Default"/>
              <w:rPr>
                <w:color w:val="auto"/>
              </w:rPr>
            </w:pPr>
            <w:r w:rsidRPr="00B835F8">
              <w:rPr>
                <w:color w:val="auto"/>
              </w:rPr>
              <w:t xml:space="preserve">(обнародования) </w:t>
            </w:r>
          </w:p>
          <w:p w:rsidR="00BB419C" w:rsidRPr="00B835F8" w:rsidRDefault="00BB419C" w:rsidP="00BB419C">
            <w:pPr>
              <w:pStyle w:val="Default"/>
              <w:rPr>
                <w:color w:val="auto"/>
              </w:rPr>
            </w:pPr>
            <w:r w:rsidRPr="00B835F8">
              <w:rPr>
                <w:color w:val="auto"/>
              </w:rPr>
              <w:t xml:space="preserve">муниципальных </w:t>
            </w:r>
          </w:p>
          <w:p w:rsidR="00BB419C" w:rsidRPr="00B835F8" w:rsidRDefault="00BB419C" w:rsidP="00BB419C">
            <w:pPr>
              <w:pStyle w:val="Default"/>
              <w:rPr>
                <w:color w:val="auto"/>
              </w:rPr>
            </w:pPr>
            <w:r w:rsidRPr="00B835F8">
              <w:rPr>
                <w:color w:val="auto"/>
              </w:rPr>
              <w:t xml:space="preserve">правовых актов уставом </w:t>
            </w:r>
          </w:p>
          <w:p w:rsidR="00BB419C" w:rsidRPr="00B835F8" w:rsidRDefault="00BB419C" w:rsidP="00BB419C">
            <w:pPr>
              <w:pStyle w:val="Default"/>
              <w:rPr>
                <w:color w:val="auto"/>
              </w:rPr>
            </w:pPr>
            <w:r w:rsidRPr="00B835F8">
              <w:rPr>
                <w:color w:val="auto"/>
              </w:rPr>
              <w:t xml:space="preserve">поселения, городского </w:t>
            </w:r>
          </w:p>
          <w:p w:rsidR="00BB419C" w:rsidRPr="00B835F8" w:rsidRDefault="00BB419C" w:rsidP="00BB419C">
            <w:pPr>
              <w:pStyle w:val="Default"/>
              <w:rPr>
                <w:color w:val="auto"/>
              </w:rPr>
            </w:pPr>
            <w:r w:rsidRPr="00B835F8">
              <w:rPr>
                <w:color w:val="auto"/>
              </w:rPr>
              <w:t xml:space="preserve">округа (муниципального </w:t>
            </w:r>
          </w:p>
          <w:p w:rsidR="00BB419C" w:rsidRPr="00B835F8" w:rsidRDefault="00BB419C" w:rsidP="00BB419C">
            <w:pPr>
              <w:pStyle w:val="Default"/>
              <w:rPr>
                <w:color w:val="auto"/>
              </w:rPr>
            </w:pPr>
            <w:r w:rsidRPr="00B835F8">
              <w:rPr>
                <w:color w:val="auto"/>
              </w:rPr>
              <w:t xml:space="preserve">района в случае, если </w:t>
            </w:r>
          </w:p>
          <w:p w:rsidR="00BB419C" w:rsidRPr="00B835F8" w:rsidRDefault="00BB419C" w:rsidP="00BB419C">
            <w:pPr>
              <w:tabs>
                <w:tab w:val="left" w:pos="6240"/>
              </w:tabs>
              <w:rPr>
                <w:rFonts w:cs="Times New Roman"/>
                <w:sz w:val="24"/>
                <w:szCs w:val="24"/>
                <w:vertAlign w:val="superscript"/>
              </w:rPr>
            </w:pPr>
            <w:r w:rsidRPr="00B835F8">
              <w:rPr>
                <w:rFonts w:cs="Times New Roman"/>
                <w:sz w:val="24"/>
                <w:szCs w:val="24"/>
              </w:rPr>
              <w:lastRenderedPageBreak/>
              <w:t>земельные участки и</w:t>
            </w:r>
          </w:p>
          <w:p w:rsidR="00BB419C" w:rsidRPr="00B835F8" w:rsidRDefault="00BB419C" w:rsidP="00BB419C">
            <w:pPr>
              <w:pStyle w:val="Default"/>
            </w:pPr>
            <w:r w:rsidRPr="00B835F8">
              <w:t xml:space="preserve">(или) земли, в отношении </w:t>
            </w:r>
          </w:p>
          <w:p w:rsidR="00BB419C" w:rsidRPr="00B835F8" w:rsidRDefault="00BB419C" w:rsidP="00BB419C">
            <w:pPr>
              <w:pStyle w:val="Default"/>
              <w:rPr>
                <w:color w:val="auto"/>
              </w:rPr>
            </w:pPr>
            <w:r w:rsidRPr="00B835F8">
              <w:rPr>
                <w:color w:val="auto"/>
              </w:rPr>
              <w:t xml:space="preserve">которых установлен </w:t>
            </w:r>
          </w:p>
          <w:p w:rsidR="00BB419C" w:rsidRPr="00B835F8" w:rsidRDefault="00BB419C" w:rsidP="00BB419C">
            <w:pPr>
              <w:pStyle w:val="Default"/>
              <w:rPr>
                <w:color w:val="auto"/>
              </w:rPr>
            </w:pPr>
            <w:r w:rsidRPr="00B835F8">
              <w:rPr>
                <w:color w:val="auto"/>
              </w:rPr>
              <w:t xml:space="preserve">публичный сервитут, </w:t>
            </w:r>
          </w:p>
          <w:p w:rsidR="00BB419C" w:rsidRPr="00B835F8" w:rsidRDefault="00BB419C" w:rsidP="00BB419C">
            <w:pPr>
              <w:pStyle w:val="Default"/>
              <w:rPr>
                <w:color w:val="auto"/>
              </w:rPr>
            </w:pPr>
            <w:r w:rsidRPr="00B835F8">
              <w:rPr>
                <w:color w:val="auto"/>
              </w:rPr>
              <w:t xml:space="preserve">расположены на </w:t>
            </w:r>
          </w:p>
          <w:p w:rsidR="00BB419C" w:rsidRPr="00B835F8" w:rsidRDefault="00BB419C" w:rsidP="00BB419C">
            <w:pPr>
              <w:pStyle w:val="Default"/>
              <w:rPr>
                <w:color w:val="auto"/>
              </w:rPr>
            </w:pPr>
            <w:r w:rsidRPr="00B835F8">
              <w:rPr>
                <w:color w:val="auto"/>
              </w:rPr>
              <w:t xml:space="preserve">межселенной </w:t>
            </w:r>
          </w:p>
          <w:p w:rsidR="00BB419C" w:rsidRPr="00B835F8" w:rsidRDefault="00BB419C" w:rsidP="00BB419C">
            <w:pPr>
              <w:pStyle w:val="Default"/>
              <w:rPr>
                <w:color w:val="auto"/>
              </w:rPr>
            </w:pPr>
            <w:r w:rsidRPr="00B835F8">
              <w:rPr>
                <w:color w:val="auto"/>
              </w:rPr>
              <w:t xml:space="preserve">территории) по месту </w:t>
            </w:r>
          </w:p>
          <w:p w:rsidR="00BB419C" w:rsidRPr="00B835F8" w:rsidRDefault="00BB419C" w:rsidP="00BB419C">
            <w:pPr>
              <w:pStyle w:val="Default"/>
              <w:rPr>
                <w:color w:val="auto"/>
              </w:rPr>
            </w:pPr>
            <w:r w:rsidRPr="00B835F8">
              <w:rPr>
                <w:color w:val="auto"/>
              </w:rPr>
              <w:t xml:space="preserve">нахождения земельных </w:t>
            </w:r>
          </w:p>
          <w:p w:rsidR="00BB419C" w:rsidRPr="00B835F8" w:rsidRDefault="00BB419C" w:rsidP="00BB419C">
            <w:pPr>
              <w:pStyle w:val="Default"/>
              <w:rPr>
                <w:color w:val="auto"/>
              </w:rPr>
            </w:pPr>
            <w:r w:rsidRPr="00B835F8">
              <w:rPr>
                <w:color w:val="auto"/>
              </w:rPr>
              <w:t xml:space="preserve">участков, в отношении </w:t>
            </w:r>
          </w:p>
          <w:p w:rsidR="00BB419C" w:rsidRPr="00B835F8" w:rsidRDefault="00BB419C" w:rsidP="00BB419C">
            <w:pPr>
              <w:pStyle w:val="Default"/>
              <w:rPr>
                <w:color w:val="auto"/>
              </w:rPr>
            </w:pPr>
            <w:r w:rsidRPr="00B835F8">
              <w:rPr>
                <w:color w:val="auto"/>
              </w:rPr>
              <w:t xml:space="preserve">которых принято </w:t>
            </w:r>
          </w:p>
          <w:p w:rsidR="00BB419C" w:rsidRPr="00B835F8" w:rsidRDefault="00BB419C" w:rsidP="00BB419C">
            <w:pPr>
              <w:rPr>
                <w:rFonts w:cs="Times New Roman"/>
                <w:sz w:val="24"/>
                <w:szCs w:val="24"/>
              </w:rPr>
            </w:pPr>
            <w:r w:rsidRPr="00B835F8">
              <w:rPr>
                <w:rFonts w:cs="Times New Roman"/>
                <w:sz w:val="24"/>
                <w:szCs w:val="24"/>
              </w:rPr>
              <w:t>указанное решение</w:t>
            </w:r>
          </w:p>
        </w:tc>
      </w:tr>
      <w:tr w:rsidR="00BB419C" w:rsidRPr="00B835F8" w:rsidTr="00BB419C">
        <w:tc>
          <w:tcPr>
            <w:tcW w:w="2044" w:type="dxa"/>
          </w:tcPr>
          <w:p w:rsidR="00BB419C" w:rsidRPr="00B835F8" w:rsidRDefault="00BB419C" w:rsidP="00BB419C">
            <w:pPr>
              <w:tabs>
                <w:tab w:val="left" w:pos="6240"/>
              </w:tabs>
              <w:rPr>
                <w:rFonts w:cs="Times New Roman"/>
                <w:sz w:val="24"/>
                <w:szCs w:val="24"/>
                <w:vertAlign w:val="superscript"/>
              </w:rPr>
            </w:pPr>
          </w:p>
        </w:tc>
        <w:tc>
          <w:tcPr>
            <w:tcW w:w="2319" w:type="dxa"/>
          </w:tcPr>
          <w:p w:rsidR="00BB419C" w:rsidRPr="00B835F8" w:rsidRDefault="00BB419C" w:rsidP="00BB419C">
            <w:pPr>
              <w:pStyle w:val="Default"/>
            </w:pPr>
            <w:r w:rsidRPr="00B835F8">
              <w:t xml:space="preserve">Направление копии решения </w:t>
            </w:r>
          </w:p>
          <w:p w:rsidR="00BB419C" w:rsidRPr="00B835F8" w:rsidRDefault="00BB419C" w:rsidP="00BB419C">
            <w:pPr>
              <w:pStyle w:val="Default"/>
              <w:rPr>
                <w:color w:val="auto"/>
              </w:rPr>
            </w:pPr>
            <w:r w:rsidRPr="00B835F8">
              <w:rPr>
                <w:color w:val="auto"/>
              </w:rPr>
              <w:t xml:space="preserve">правообладателям земельных </w:t>
            </w:r>
          </w:p>
          <w:p w:rsidR="00BB419C" w:rsidRPr="00B835F8" w:rsidRDefault="00BB419C" w:rsidP="00BB419C">
            <w:pPr>
              <w:pStyle w:val="Default"/>
              <w:rPr>
                <w:color w:val="auto"/>
              </w:rPr>
            </w:pPr>
            <w:r w:rsidRPr="00B835F8">
              <w:rPr>
                <w:color w:val="auto"/>
              </w:rPr>
              <w:t xml:space="preserve">участков, в отношении которых </w:t>
            </w:r>
          </w:p>
          <w:p w:rsidR="00BB419C" w:rsidRPr="00B835F8" w:rsidRDefault="00BB419C" w:rsidP="00BB419C">
            <w:pPr>
              <w:pStyle w:val="Default"/>
              <w:rPr>
                <w:color w:val="auto"/>
              </w:rPr>
            </w:pPr>
            <w:r w:rsidRPr="00B835F8">
              <w:rPr>
                <w:color w:val="auto"/>
              </w:rPr>
              <w:t xml:space="preserve">принято решение об установлении </w:t>
            </w:r>
          </w:p>
          <w:p w:rsidR="00BB419C" w:rsidRPr="00B835F8" w:rsidRDefault="00BB419C" w:rsidP="00BB419C">
            <w:pPr>
              <w:tabs>
                <w:tab w:val="left" w:pos="6240"/>
              </w:tabs>
              <w:rPr>
                <w:rFonts w:cs="Times New Roman"/>
                <w:sz w:val="24"/>
                <w:szCs w:val="24"/>
                <w:vertAlign w:val="superscript"/>
              </w:rPr>
            </w:pPr>
            <w:r w:rsidRPr="00B835F8">
              <w:rPr>
                <w:rFonts w:cs="Times New Roman"/>
                <w:sz w:val="24"/>
                <w:szCs w:val="24"/>
              </w:rPr>
              <w:t>публичного сервитута</w:t>
            </w:r>
          </w:p>
        </w:tc>
        <w:tc>
          <w:tcPr>
            <w:tcW w:w="2340" w:type="dxa"/>
          </w:tcPr>
          <w:p w:rsidR="00BB419C" w:rsidRPr="00B835F8" w:rsidRDefault="00BB419C" w:rsidP="00BB419C">
            <w:pPr>
              <w:pStyle w:val="Default"/>
            </w:pPr>
            <w:r w:rsidRPr="00B835F8">
              <w:t xml:space="preserve">До 5 рабочих </w:t>
            </w:r>
          </w:p>
          <w:p w:rsidR="00BB419C" w:rsidRPr="00B835F8" w:rsidRDefault="00BB419C" w:rsidP="00BB419C">
            <w:pPr>
              <w:pStyle w:val="Default"/>
              <w:rPr>
                <w:color w:val="auto"/>
              </w:rPr>
            </w:pPr>
            <w:r w:rsidRPr="00B835F8">
              <w:rPr>
                <w:color w:val="auto"/>
              </w:rPr>
              <w:t xml:space="preserve">дней после </w:t>
            </w:r>
          </w:p>
          <w:p w:rsidR="00BB419C" w:rsidRPr="00B835F8" w:rsidRDefault="00BB419C" w:rsidP="00BB419C">
            <w:pPr>
              <w:pStyle w:val="Default"/>
              <w:rPr>
                <w:color w:val="auto"/>
              </w:rPr>
            </w:pPr>
            <w:r w:rsidRPr="00B835F8">
              <w:rPr>
                <w:color w:val="auto"/>
              </w:rPr>
              <w:t xml:space="preserve">окончания </w:t>
            </w:r>
          </w:p>
          <w:p w:rsidR="00BB419C" w:rsidRPr="00B835F8" w:rsidRDefault="00BB419C" w:rsidP="00BB419C">
            <w:pPr>
              <w:pStyle w:val="Default"/>
              <w:rPr>
                <w:color w:val="auto"/>
              </w:rPr>
            </w:pPr>
            <w:r w:rsidRPr="00B835F8">
              <w:rPr>
                <w:color w:val="auto"/>
              </w:rPr>
              <w:t xml:space="preserve">процедуры </w:t>
            </w:r>
          </w:p>
          <w:p w:rsidR="00BB419C" w:rsidRPr="00B835F8" w:rsidRDefault="00BB419C" w:rsidP="00BB419C">
            <w:pPr>
              <w:pStyle w:val="Default"/>
              <w:rPr>
                <w:color w:val="auto"/>
              </w:rPr>
            </w:pPr>
            <w:r w:rsidRPr="00B835F8">
              <w:rPr>
                <w:color w:val="auto"/>
              </w:rPr>
              <w:t xml:space="preserve">принятия </w:t>
            </w:r>
          </w:p>
          <w:p w:rsidR="00BB419C" w:rsidRPr="00B835F8" w:rsidRDefault="00BB419C" w:rsidP="00BB419C">
            <w:pPr>
              <w:tabs>
                <w:tab w:val="left" w:pos="6240"/>
              </w:tabs>
              <w:rPr>
                <w:rFonts w:cs="Times New Roman"/>
                <w:sz w:val="24"/>
                <w:szCs w:val="24"/>
                <w:vertAlign w:val="superscript"/>
              </w:rPr>
            </w:pPr>
            <w:r w:rsidRPr="00B835F8">
              <w:rPr>
                <w:rFonts w:cs="Times New Roman"/>
                <w:sz w:val="24"/>
                <w:szCs w:val="24"/>
              </w:rPr>
              <w:t>решения</w:t>
            </w:r>
          </w:p>
        </w:tc>
        <w:tc>
          <w:tcPr>
            <w:tcW w:w="1797" w:type="dxa"/>
          </w:tcPr>
          <w:p w:rsidR="00BB419C" w:rsidRPr="00B835F8" w:rsidRDefault="00BB419C" w:rsidP="00BB419C">
            <w:pPr>
              <w:pStyle w:val="Default"/>
            </w:pPr>
            <w:r w:rsidRPr="00B835F8">
              <w:t xml:space="preserve">Должностное лицо </w:t>
            </w:r>
          </w:p>
          <w:p w:rsidR="00BB419C" w:rsidRPr="00B835F8" w:rsidRDefault="00BB419C" w:rsidP="00BB419C">
            <w:pPr>
              <w:pStyle w:val="Default"/>
              <w:rPr>
                <w:color w:val="auto"/>
              </w:rPr>
            </w:pPr>
            <w:r w:rsidRPr="00B835F8">
              <w:rPr>
                <w:color w:val="auto"/>
              </w:rPr>
              <w:t xml:space="preserve">Уполномоченного органа, </w:t>
            </w:r>
          </w:p>
          <w:p w:rsidR="00BB419C" w:rsidRPr="00B835F8" w:rsidRDefault="00BB419C" w:rsidP="00BB419C">
            <w:pPr>
              <w:pStyle w:val="Default"/>
              <w:rPr>
                <w:color w:val="auto"/>
              </w:rPr>
            </w:pPr>
            <w:r w:rsidRPr="00B835F8">
              <w:rPr>
                <w:color w:val="auto"/>
              </w:rPr>
              <w:t xml:space="preserve">ответственное за </w:t>
            </w:r>
          </w:p>
          <w:p w:rsidR="00BB419C" w:rsidRPr="00B835F8" w:rsidRDefault="00BB419C" w:rsidP="00BB419C">
            <w:pPr>
              <w:pStyle w:val="Default"/>
              <w:rPr>
                <w:color w:val="auto"/>
              </w:rPr>
            </w:pPr>
            <w:r w:rsidRPr="00B835F8">
              <w:rPr>
                <w:color w:val="auto"/>
              </w:rPr>
              <w:t xml:space="preserve">предоставление </w:t>
            </w:r>
          </w:p>
          <w:p w:rsidR="00BB419C" w:rsidRPr="00B835F8" w:rsidRDefault="00BB419C" w:rsidP="00BB419C">
            <w:pPr>
              <w:pStyle w:val="Default"/>
              <w:rPr>
                <w:color w:val="auto"/>
              </w:rPr>
            </w:pPr>
          </w:p>
          <w:p w:rsidR="00BB419C" w:rsidRPr="00B835F8" w:rsidRDefault="00BB419C" w:rsidP="00BB419C">
            <w:pPr>
              <w:tabs>
                <w:tab w:val="left" w:pos="6240"/>
              </w:tabs>
              <w:rPr>
                <w:rFonts w:cs="Times New Roman"/>
                <w:sz w:val="24"/>
                <w:szCs w:val="24"/>
                <w:vertAlign w:val="superscript"/>
              </w:rPr>
            </w:pPr>
            <w:r w:rsidRPr="00B835F8">
              <w:rPr>
                <w:rFonts w:cs="Times New Roman"/>
                <w:sz w:val="24"/>
                <w:szCs w:val="24"/>
              </w:rPr>
              <w:t>муниципальной услуги</w:t>
            </w:r>
          </w:p>
        </w:tc>
        <w:tc>
          <w:tcPr>
            <w:tcW w:w="1843" w:type="dxa"/>
          </w:tcPr>
          <w:p w:rsidR="00BB419C" w:rsidRPr="00B835F8" w:rsidRDefault="00BB419C" w:rsidP="00BB419C">
            <w:pPr>
              <w:pStyle w:val="Default"/>
            </w:pPr>
            <w:r w:rsidRPr="00B835F8">
              <w:t>Уполномо</w:t>
            </w:r>
            <w:r w:rsidRPr="00B835F8">
              <w:rPr>
                <w:color w:val="auto"/>
              </w:rPr>
              <w:t>ченный орган</w:t>
            </w:r>
          </w:p>
        </w:tc>
        <w:tc>
          <w:tcPr>
            <w:tcW w:w="2410" w:type="dxa"/>
            <w:gridSpan w:val="2"/>
          </w:tcPr>
          <w:p w:rsidR="00BB419C" w:rsidRPr="00B835F8" w:rsidRDefault="00BB419C" w:rsidP="00BB419C">
            <w:pPr>
              <w:tabs>
                <w:tab w:val="left" w:pos="6240"/>
              </w:tabs>
              <w:rPr>
                <w:rFonts w:cs="Times New Roman"/>
                <w:sz w:val="24"/>
                <w:szCs w:val="24"/>
                <w:vertAlign w:val="superscript"/>
              </w:rPr>
            </w:pPr>
          </w:p>
        </w:tc>
        <w:tc>
          <w:tcPr>
            <w:tcW w:w="2309" w:type="dxa"/>
          </w:tcPr>
          <w:p w:rsidR="00BB419C" w:rsidRPr="00B835F8" w:rsidRDefault="00BB419C" w:rsidP="00BB419C">
            <w:pPr>
              <w:pStyle w:val="Default"/>
            </w:pPr>
            <w:r w:rsidRPr="00B835F8">
              <w:t xml:space="preserve">Копии решения </w:t>
            </w:r>
          </w:p>
          <w:p w:rsidR="00BB419C" w:rsidRPr="00B835F8" w:rsidRDefault="00BB419C" w:rsidP="00BB419C">
            <w:pPr>
              <w:pStyle w:val="Default"/>
              <w:rPr>
                <w:color w:val="auto"/>
              </w:rPr>
            </w:pPr>
            <w:r w:rsidRPr="00B835F8">
              <w:rPr>
                <w:color w:val="auto"/>
              </w:rPr>
              <w:t xml:space="preserve">направлены </w:t>
            </w:r>
          </w:p>
          <w:p w:rsidR="00BB419C" w:rsidRPr="00B835F8" w:rsidRDefault="00BB419C" w:rsidP="00BB419C">
            <w:pPr>
              <w:pStyle w:val="Default"/>
              <w:rPr>
                <w:color w:val="auto"/>
              </w:rPr>
            </w:pPr>
            <w:r w:rsidRPr="00B835F8">
              <w:rPr>
                <w:color w:val="auto"/>
              </w:rPr>
              <w:t xml:space="preserve">правообладателям </w:t>
            </w:r>
          </w:p>
          <w:p w:rsidR="00BB419C" w:rsidRPr="00B835F8" w:rsidRDefault="00BB419C" w:rsidP="00BB419C">
            <w:pPr>
              <w:pStyle w:val="Default"/>
              <w:rPr>
                <w:color w:val="auto"/>
              </w:rPr>
            </w:pPr>
            <w:r w:rsidRPr="00B835F8">
              <w:rPr>
                <w:color w:val="auto"/>
              </w:rPr>
              <w:t xml:space="preserve">земельных участков, в отношении которых принято решение об </w:t>
            </w:r>
          </w:p>
          <w:p w:rsidR="00BB419C" w:rsidRPr="00B835F8" w:rsidRDefault="00BB419C" w:rsidP="00BB419C">
            <w:pPr>
              <w:pStyle w:val="Default"/>
              <w:rPr>
                <w:color w:val="auto"/>
              </w:rPr>
            </w:pPr>
            <w:r w:rsidRPr="00B835F8">
              <w:rPr>
                <w:color w:val="auto"/>
              </w:rPr>
              <w:t xml:space="preserve">установлении </w:t>
            </w:r>
          </w:p>
          <w:p w:rsidR="00BB419C" w:rsidRPr="00B835F8" w:rsidRDefault="00BB419C" w:rsidP="00BB419C">
            <w:pPr>
              <w:tabs>
                <w:tab w:val="left" w:pos="6240"/>
              </w:tabs>
              <w:rPr>
                <w:rFonts w:cs="Times New Roman"/>
                <w:sz w:val="24"/>
                <w:szCs w:val="24"/>
                <w:vertAlign w:val="superscript"/>
              </w:rPr>
            </w:pPr>
            <w:r w:rsidRPr="00B835F8">
              <w:rPr>
                <w:rFonts w:cs="Times New Roman"/>
                <w:sz w:val="24"/>
                <w:szCs w:val="24"/>
              </w:rPr>
              <w:t>публичного сервитута</w:t>
            </w:r>
          </w:p>
        </w:tc>
      </w:tr>
      <w:tr w:rsidR="00BB419C" w:rsidRPr="00B835F8" w:rsidTr="00BB419C">
        <w:tc>
          <w:tcPr>
            <w:tcW w:w="2044" w:type="dxa"/>
          </w:tcPr>
          <w:p w:rsidR="00BB419C" w:rsidRPr="00B835F8" w:rsidRDefault="00BB419C" w:rsidP="00BB419C">
            <w:pPr>
              <w:tabs>
                <w:tab w:val="left" w:pos="6240"/>
              </w:tabs>
              <w:rPr>
                <w:rFonts w:cs="Times New Roman"/>
                <w:sz w:val="24"/>
                <w:szCs w:val="24"/>
                <w:vertAlign w:val="superscript"/>
              </w:rPr>
            </w:pPr>
          </w:p>
        </w:tc>
        <w:tc>
          <w:tcPr>
            <w:tcW w:w="2319" w:type="dxa"/>
          </w:tcPr>
          <w:p w:rsidR="00BB419C" w:rsidRPr="00B835F8" w:rsidRDefault="00BB419C" w:rsidP="00BB419C">
            <w:pPr>
              <w:pStyle w:val="Default"/>
            </w:pPr>
            <w:r w:rsidRPr="00B835F8">
              <w:t xml:space="preserve">Направление копии решения об </w:t>
            </w:r>
          </w:p>
          <w:p w:rsidR="00BB419C" w:rsidRPr="00B835F8" w:rsidRDefault="00BB419C" w:rsidP="00BB419C">
            <w:pPr>
              <w:pStyle w:val="Default"/>
              <w:rPr>
                <w:color w:val="auto"/>
              </w:rPr>
            </w:pPr>
            <w:r w:rsidRPr="00B835F8">
              <w:rPr>
                <w:color w:val="auto"/>
              </w:rPr>
              <w:t xml:space="preserve">установлении публичного </w:t>
            </w:r>
          </w:p>
          <w:p w:rsidR="00BB419C" w:rsidRPr="00B835F8" w:rsidRDefault="00BB419C" w:rsidP="00BB419C">
            <w:pPr>
              <w:pStyle w:val="Default"/>
              <w:rPr>
                <w:color w:val="auto"/>
              </w:rPr>
            </w:pPr>
            <w:r w:rsidRPr="00B835F8">
              <w:rPr>
                <w:color w:val="auto"/>
              </w:rPr>
              <w:lastRenderedPageBreak/>
              <w:t>сервитута в орган регистрации прав</w:t>
            </w:r>
          </w:p>
        </w:tc>
        <w:tc>
          <w:tcPr>
            <w:tcW w:w="2340" w:type="dxa"/>
          </w:tcPr>
          <w:p w:rsidR="00BB419C" w:rsidRPr="00B835F8" w:rsidRDefault="00BB419C" w:rsidP="00BB419C">
            <w:pPr>
              <w:pStyle w:val="Default"/>
            </w:pPr>
            <w:r w:rsidRPr="00B835F8">
              <w:lastRenderedPageBreak/>
              <w:t xml:space="preserve">До 5 рабочих </w:t>
            </w:r>
          </w:p>
          <w:p w:rsidR="00BB419C" w:rsidRPr="00B835F8" w:rsidRDefault="00BB419C" w:rsidP="00BB419C">
            <w:pPr>
              <w:pStyle w:val="Default"/>
              <w:rPr>
                <w:color w:val="auto"/>
              </w:rPr>
            </w:pPr>
            <w:r w:rsidRPr="00B835F8">
              <w:rPr>
                <w:color w:val="auto"/>
              </w:rPr>
              <w:t xml:space="preserve">дней после </w:t>
            </w:r>
          </w:p>
          <w:p w:rsidR="00BB419C" w:rsidRPr="00B835F8" w:rsidRDefault="00BB419C" w:rsidP="00BB419C">
            <w:pPr>
              <w:pStyle w:val="Default"/>
              <w:rPr>
                <w:color w:val="auto"/>
              </w:rPr>
            </w:pPr>
            <w:r w:rsidRPr="00B835F8">
              <w:rPr>
                <w:color w:val="auto"/>
              </w:rPr>
              <w:t xml:space="preserve">окончания </w:t>
            </w:r>
          </w:p>
          <w:p w:rsidR="00BB419C" w:rsidRPr="00B835F8" w:rsidRDefault="00BB419C" w:rsidP="00BB419C">
            <w:pPr>
              <w:pStyle w:val="Default"/>
              <w:rPr>
                <w:color w:val="auto"/>
              </w:rPr>
            </w:pPr>
            <w:r w:rsidRPr="00B835F8">
              <w:rPr>
                <w:color w:val="auto"/>
              </w:rPr>
              <w:t xml:space="preserve">процедуры </w:t>
            </w:r>
          </w:p>
          <w:p w:rsidR="00BB419C" w:rsidRPr="00B835F8" w:rsidRDefault="00BB419C" w:rsidP="00BB419C">
            <w:pPr>
              <w:pStyle w:val="Default"/>
              <w:rPr>
                <w:color w:val="auto"/>
              </w:rPr>
            </w:pPr>
            <w:r w:rsidRPr="00B835F8">
              <w:rPr>
                <w:color w:val="auto"/>
              </w:rPr>
              <w:t xml:space="preserve">принятия </w:t>
            </w:r>
          </w:p>
          <w:p w:rsidR="00BB419C" w:rsidRPr="00B835F8" w:rsidRDefault="00BB419C" w:rsidP="00BB419C">
            <w:pPr>
              <w:tabs>
                <w:tab w:val="left" w:pos="6240"/>
              </w:tabs>
              <w:rPr>
                <w:rFonts w:cs="Times New Roman"/>
                <w:sz w:val="24"/>
                <w:szCs w:val="24"/>
                <w:vertAlign w:val="superscript"/>
              </w:rPr>
            </w:pPr>
            <w:r w:rsidRPr="00B835F8">
              <w:rPr>
                <w:rFonts w:cs="Times New Roman"/>
                <w:sz w:val="24"/>
                <w:szCs w:val="24"/>
              </w:rPr>
              <w:lastRenderedPageBreak/>
              <w:t>решения</w:t>
            </w:r>
          </w:p>
        </w:tc>
        <w:tc>
          <w:tcPr>
            <w:tcW w:w="1797" w:type="dxa"/>
          </w:tcPr>
          <w:p w:rsidR="00BB419C" w:rsidRPr="00B835F8" w:rsidRDefault="00BB419C" w:rsidP="00BB419C">
            <w:pPr>
              <w:pStyle w:val="Default"/>
            </w:pPr>
            <w:r w:rsidRPr="00B835F8">
              <w:lastRenderedPageBreak/>
              <w:t xml:space="preserve">Должностное лицо </w:t>
            </w:r>
          </w:p>
          <w:p w:rsidR="00BB419C" w:rsidRPr="00B835F8" w:rsidRDefault="00BB419C" w:rsidP="00BB419C">
            <w:pPr>
              <w:pStyle w:val="Default"/>
              <w:rPr>
                <w:color w:val="auto"/>
              </w:rPr>
            </w:pPr>
            <w:r w:rsidRPr="00B835F8">
              <w:rPr>
                <w:color w:val="auto"/>
              </w:rPr>
              <w:t xml:space="preserve">Уполномоченного органа, </w:t>
            </w:r>
          </w:p>
          <w:p w:rsidR="00BB419C" w:rsidRPr="00B835F8" w:rsidRDefault="00BB419C" w:rsidP="00BB419C">
            <w:pPr>
              <w:pStyle w:val="Default"/>
              <w:rPr>
                <w:color w:val="auto"/>
              </w:rPr>
            </w:pPr>
            <w:r w:rsidRPr="00B835F8">
              <w:rPr>
                <w:color w:val="auto"/>
              </w:rPr>
              <w:lastRenderedPageBreak/>
              <w:t xml:space="preserve">ответственное за </w:t>
            </w:r>
          </w:p>
          <w:p w:rsidR="00BB419C" w:rsidRPr="00B835F8" w:rsidRDefault="00BB419C" w:rsidP="00BB419C">
            <w:pPr>
              <w:pStyle w:val="Default"/>
              <w:rPr>
                <w:color w:val="auto"/>
              </w:rPr>
            </w:pPr>
            <w:r w:rsidRPr="00B835F8">
              <w:rPr>
                <w:color w:val="auto"/>
              </w:rPr>
              <w:t xml:space="preserve">предоставление </w:t>
            </w:r>
          </w:p>
          <w:p w:rsidR="00BB419C" w:rsidRPr="00B835F8" w:rsidRDefault="00BB419C" w:rsidP="00BB419C">
            <w:pPr>
              <w:tabs>
                <w:tab w:val="left" w:pos="6240"/>
              </w:tabs>
              <w:rPr>
                <w:rFonts w:cs="Times New Roman"/>
                <w:sz w:val="24"/>
                <w:szCs w:val="24"/>
                <w:vertAlign w:val="superscript"/>
              </w:rPr>
            </w:pPr>
            <w:r w:rsidRPr="00B835F8">
              <w:rPr>
                <w:rFonts w:cs="Times New Roman"/>
                <w:sz w:val="24"/>
                <w:szCs w:val="24"/>
              </w:rPr>
              <w:t>муниципальной услуги</w:t>
            </w:r>
          </w:p>
        </w:tc>
        <w:tc>
          <w:tcPr>
            <w:tcW w:w="1843" w:type="dxa"/>
          </w:tcPr>
          <w:p w:rsidR="00BB419C" w:rsidRPr="00B835F8" w:rsidRDefault="00BB419C" w:rsidP="00BB419C">
            <w:pPr>
              <w:pStyle w:val="Default"/>
            </w:pPr>
            <w:r w:rsidRPr="00B835F8">
              <w:lastRenderedPageBreak/>
              <w:t>Уполномо</w:t>
            </w:r>
            <w:r w:rsidRPr="00B835F8">
              <w:rPr>
                <w:color w:val="auto"/>
              </w:rPr>
              <w:t>ченный орган</w:t>
            </w:r>
          </w:p>
        </w:tc>
        <w:tc>
          <w:tcPr>
            <w:tcW w:w="2410" w:type="dxa"/>
            <w:gridSpan w:val="2"/>
          </w:tcPr>
          <w:p w:rsidR="00BB419C" w:rsidRPr="00B835F8" w:rsidRDefault="00BB419C" w:rsidP="00BB419C">
            <w:pPr>
              <w:tabs>
                <w:tab w:val="left" w:pos="6240"/>
              </w:tabs>
              <w:rPr>
                <w:rFonts w:cs="Times New Roman"/>
                <w:sz w:val="24"/>
                <w:szCs w:val="24"/>
                <w:vertAlign w:val="superscript"/>
              </w:rPr>
            </w:pPr>
          </w:p>
        </w:tc>
        <w:tc>
          <w:tcPr>
            <w:tcW w:w="2309" w:type="dxa"/>
          </w:tcPr>
          <w:p w:rsidR="00BB419C" w:rsidRPr="00B835F8" w:rsidRDefault="00BB419C" w:rsidP="00BB419C">
            <w:pPr>
              <w:pStyle w:val="Default"/>
            </w:pPr>
            <w:r w:rsidRPr="00B835F8">
              <w:t xml:space="preserve">Копии решения </w:t>
            </w:r>
          </w:p>
          <w:p w:rsidR="00BB419C" w:rsidRPr="00B835F8" w:rsidRDefault="00BB419C" w:rsidP="00BB419C">
            <w:pPr>
              <w:pStyle w:val="Default"/>
              <w:rPr>
                <w:color w:val="auto"/>
              </w:rPr>
            </w:pPr>
            <w:r w:rsidRPr="00B835F8">
              <w:rPr>
                <w:color w:val="auto"/>
              </w:rPr>
              <w:t xml:space="preserve">направлены в орган </w:t>
            </w:r>
          </w:p>
          <w:p w:rsidR="00BB419C" w:rsidRPr="00B835F8" w:rsidRDefault="00BB419C" w:rsidP="00BB419C">
            <w:pPr>
              <w:tabs>
                <w:tab w:val="left" w:pos="6240"/>
              </w:tabs>
              <w:rPr>
                <w:rFonts w:cs="Times New Roman"/>
                <w:sz w:val="24"/>
                <w:szCs w:val="24"/>
                <w:vertAlign w:val="superscript"/>
              </w:rPr>
            </w:pPr>
            <w:r w:rsidRPr="00B835F8">
              <w:rPr>
                <w:rFonts w:cs="Times New Roman"/>
                <w:sz w:val="24"/>
                <w:szCs w:val="24"/>
              </w:rPr>
              <w:t>регистрации прав</w:t>
            </w:r>
          </w:p>
          <w:p w:rsidR="00BB419C" w:rsidRPr="00B835F8" w:rsidRDefault="00BB419C" w:rsidP="00BB419C">
            <w:pPr>
              <w:rPr>
                <w:rFonts w:cs="Times New Roman"/>
                <w:sz w:val="24"/>
                <w:szCs w:val="24"/>
              </w:rPr>
            </w:pPr>
          </w:p>
        </w:tc>
      </w:tr>
    </w:tbl>
    <w:p w:rsidR="00BB419C" w:rsidRPr="00B835F8" w:rsidRDefault="00BB419C" w:rsidP="00BB419C">
      <w:pPr>
        <w:tabs>
          <w:tab w:val="left" w:pos="6240"/>
        </w:tabs>
        <w:rPr>
          <w:rFonts w:cs="Times New Roman"/>
          <w:sz w:val="24"/>
          <w:szCs w:val="24"/>
          <w:vertAlign w:val="superscript"/>
        </w:rPr>
      </w:pPr>
    </w:p>
    <w:p w:rsidR="00A0317B" w:rsidRPr="00B835F8" w:rsidRDefault="00A0317B" w:rsidP="00BB419C">
      <w:pPr>
        <w:spacing w:after="0"/>
        <w:jc w:val="right"/>
        <w:rPr>
          <w:rFonts w:cs="Times New Roman"/>
          <w:sz w:val="24"/>
          <w:szCs w:val="24"/>
        </w:rPr>
      </w:pPr>
    </w:p>
    <w:sectPr w:rsidR="00A0317B" w:rsidRPr="00B835F8" w:rsidSect="009009FF">
      <w:pgSz w:w="16838" w:h="11906" w:orient="landscape"/>
      <w:pgMar w:top="1560" w:right="536"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3C60" w:rsidRDefault="005B3C60" w:rsidP="00C52CD9">
      <w:pPr>
        <w:spacing w:after="0" w:line="240" w:lineRule="auto"/>
      </w:pPr>
      <w:r>
        <w:separator/>
      </w:r>
    </w:p>
  </w:endnote>
  <w:endnote w:type="continuationSeparator" w:id="0">
    <w:p w:rsidR="005B3C60" w:rsidRDefault="005B3C60" w:rsidP="00C52C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mpact">
    <w:altName w:val="Times New Roman"/>
    <w:charset w:val="00"/>
    <w:family w:val="auto"/>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3C60" w:rsidRDefault="005B3C60" w:rsidP="00C52CD9">
      <w:pPr>
        <w:spacing w:after="0" w:line="240" w:lineRule="auto"/>
      </w:pPr>
      <w:r>
        <w:separator/>
      </w:r>
    </w:p>
  </w:footnote>
  <w:footnote w:type="continuationSeparator" w:id="0">
    <w:p w:rsidR="005B3C60" w:rsidRDefault="005B3C60" w:rsidP="00C52C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4054568"/>
      <w:docPartObj>
        <w:docPartGallery w:val="Page Numbers (Top of Page)"/>
        <w:docPartUnique/>
      </w:docPartObj>
    </w:sdtPr>
    <w:sdtEndPr>
      <w:rPr>
        <w:sz w:val="24"/>
        <w:szCs w:val="24"/>
      </w:rPr>
    </w:sdtEndPr>
    <w:sdtContent>
      <w:p w:rsidR="005B3C60" w:rsidRPr="00882CBE" w:rsidRDefault="005B3C60">
        <w:pPr>
          <w:pStyle w:val="ae"/>
          <w:jc w:val="center"/>
          <w:rPr>
            <w:sz w:val="24"/>
            <w:szCs w:val="24"/>
          </w:rPr>
        </w:pPr>
        <w:r w:rsidRPr="00882CBE">
          <w:rPr>
            <w:sz w:val="24"/>
            <w:szCs w:val="24"/>
          </w:rPr>
          <w:fldChar w:fldCharType="begin"/>
        </w:r>
        <w:r w:rsidRPr="00882CBE">
          <w:rPr>
            <w:sz w:val="24"/>
            <w:szCs w:val="24"/>
          </w:rPr>
          <w:instrText>PAGE   \* MERGEFORMAT</w:instrText>
        </w:r>
        <w:r w:rsidRPr="00882CBE">
          <w:rPr>
            <w:sz w:val="24"/>
            <w:szCs w:val="24"/>
          </w:rPr>
          <w:fldChar w:fldCharType="separate"/>
        </w:r>
        <w:r w:rsidR="00D46C52">
          <w:rPr>
            <w:noProof/>
            <w:sz w:val="24"/>
            <w:szCs w:val="24"/>
          </w:rPr>
          <w:t>21</w:t>
        </w:r>
        <w:r w:rsidRPr="00882CBE">
          <w:rPr>
            <w:sz w:val="24"/>
            <w:szCs w:val="24"/>
          </w:rPr>
          <w:fldChar w:fldCharType="end"/>
        </w:r>
      </w:p>
    </w:sdtContent>
  </w:sdt>
  <w:p w:rsidR="005B3C60" w:rsidRDefault="005B3C60">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375B"/>
    <w:multiLevelType w:val="hybridMultilevel"/>
    <w:tmpl w:val="4F329C0A"/>
    <w:lvl w:ilvl="0" w:tplc="D1483C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4E62D25"/>
    <w:multiLevelType w:val="hybridMultilevel"/>
    <w:tmpl w:val="3D44CC8E"/>
    <w:lvl w:ilvl="0" w:tplc="618CBE7A">
      <w:start w:val="41"/>
      <w:numFmt w:val="decimal"/>
      <w:lvlText w:val="%1."/>
      <w:lvlJc w:val="left"/>
      <w:pPr>
        <w:ind w:left="2771"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5ED01B8"/>
    <w:multiLevelType w:val="hybridMultilevel"/>
    <w:tmpl w:val="5802A126"/>
    <w:lvl w:ilvl="0" w:tplc="F48E80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B234BA9"/>
    <w:multiLevelType w:val="hybridMultilevel"/>
    <w:tmpl w:val="C8609CE2"/>
    <w:lvl w:ilvl="0" w:tplc="58CE3560">
      <w:start w:val="15"/>
      <w:numFmt w:val="decimal"/>
      <w:lvlText w:val="%1."/>
      <w:lvlJc w:val="left"/>
      <w:pPr>
        <w:ind w:left="1211" w:hanging="360"/>
      </w:pPr>
      <w:rPr>
        <w:rFonts w:hint="default"/>
        <w:b w:val="0"/>
        <w:i w:val="0"/>
      </w:rPr>
    </w:lvl>
    <w:lvl w:ilvl="1" w:tplc="04190019" w:tentative="1">
      <w:start w:val="1"/>
      <w:numFmt w:val="lowerLetter"/>
      <w:lvlText w:val="%2."/>
      <w:lvlJc w:val="left"/>
      <w:pPr>
        <w:ind w:left="-120" w:hanging="360"/>
      </w:pPr>
    </w:lvl>
    <w:lvl w:ilvl="2" w:tplc="0419001B" w:tentative="1">
      <w:start w:val="1"/>
      <w:numFmt w:val="lowerRoman"/>
      <w:lvlText w:val="%3."/>
      <w:lvlJc w:val="right"/>
      <w:pPr>
        <w:ind w:left="600" w:hanging="180"/>
      </w:pPr>
    </w:lvl>
    <w:lvl w:ilvl="3" w:tplc="0419000F" w:tentative="1">
      <w:start w:val="1"/>
      <w:numFmt w:val="decimal"/>
      <w:lvlText w:val="%4."/>
      <w:lvlJc w:val="left"/>
      <w:pPr>
        <w:ind w:left="1320" w:hanging="360"/>
      </w:pPr>
    </w:lvl>
    <w:lvl w:ilvl="4" w:tplc="04190019" w:tentative="1">
      <w:start w:val="1"/>
      <w:numFmt w:val="lowerLetter"/>
      <w:lvlText w:val="%5."/>
      <w:lvlJc w:val="left"/>
      <w:pPr>
        <w:ind w:left="2040" w:hanging="360"/>
      </w:pPr>
    </w:lvl>
    <w:lvl w:ilvl="5" w:tplc="0419001B" w:tentative="1">
      <w:start w:val="1"/>
      <w:numFmt w:val="lowerRoman"/>
      <w:lvlText w:val="%6."/>
      <w:lvlJc w:val="right"/>
      <w:pPr>
        <w:ind w:left="2760" w:hanging="180"/>
      </w:pPr>
    </w:lvl>
    <w:lvl w:ilvl="6" w:tplc="0419000F" w:tentative="1">
      <w:start w:val="1"/>
      <w:numFmt w:val="decimal"/>
      <w:lvlText w:val="%7."/>
      <w:lvlJc w:val="left"/>
      <w:pPr>
        <w:ind w:left="3480" w:hanging="360"/>
      </w:pPr>
    </w:lvl>
    <w:lvl w:ilvl="7" w:tplc="04190019" w:tentative="1">
      <w:start w:val="1"/>
      <w:numFmt w:val="lowerLetter"/>
      <w:lvlText w:val="%8."/>
      <w:lvlJc w:val="left"/>
      <w:pPr>
        <w:ind w:left="4200" w:hanging="360"/>
      </w:pPr>
    </w:lvl>
    <w:lvl w:ilvl="8" w:tplc="0419001B" w:tentative="1">
      <w:start w:val="1"/>
      <w:numFmt w:val="lowerRoman"/>
      <w:lvlText w:val="%9."/>
      <w:lvlJc w:val="right"/>
      <w:pPr>
        <w:ind w:left="4920" w:hanging="180"/>
      </w:pPr>
    </w:lvl>
  </w:abstractNum>
  <w:abstractNum w:abstractNumId="4" w15:restartNumberingAfterBreak="0">
    <w:nsid w:val="2BB62017"/>
    <w:multiLevelType w:val="hybridMultilevel"/>
    <w:tmpl w:val="E2184C02"/>
    <w:lvl w:ilvl="0" w:tplc="81E248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50841F55"/>
    <w:multiLevelType w:val="hybridMultilevel"/>
    <w:tmpl w:val="C8D2BCEA"/>
    <w:lvl w:ilvl="0" w:tplc="3B266A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512E09C2"/>
    <w:multiLevelType w:val="hybridMultilevel"/>
    <w:tmpl w:val="FAB23FD4"/>
    <w:lvl w:ilvl="0" w:tplc="AFC6EA56">
      <w:start w:val="28"/>
      <w:numFmt w:val="decimal"/>
      <w:lvlText w:val="%1."/>
      <w:lvlJc w:val="left"/>
      <w:pPr>
        <w:ind w:left="2771"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1FB5FEF"/>
    <w:multiLevelType w:val="hybridMultilevel"/>
    <w:tmpl w:val="5802A126"/>
    <w:lvl w:ilvl="0" w:tplc="F48E80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51FC7643"/>
    <w:multiLevelType w:val="hybridMultilevel"/>
    <w:tmpl w:val="6688C5C6"/>
    <w:lvl w:ilvl="0" w:tplc="172404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53EA0DFA"/>
    <w:multiLevelType w:val="hybridMultilevel"/>
    <w:tmpl w:val="FABEF898"/>
    <w:lvl w:ilvl="0" w:tplc="35AEAE02">
      <w:start w:val="1"/>
      <w:numFmt w:val="decimal"/>
      <w:lvlText w:val="%1."/>
      <w:lvlJc w:val="left"/>
      <w:pPr>
        <w:ind w:left="1654" w:hanging="9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5B080058"/>
    <w:multiLevelType w:val="multilevel"/>
    <w:tmpl w:val="D060898E"/>
    <w:lvl w:ilvl="0">
      <w:start w:val="1"/>
      <w:numFmt w:val="decimal"/>
      <w:lvlText w:val="%1."/>
      <w:lvlJc w:val="left"/>
      <w:pPr>
        <w:ind w:left="690" w:hanging="690"/>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1" w15:restartNumberingAfterBreak="0">
    <w:nsid w:val="5CE86751"/>
    <w:multiLevelType w:val="hybridMultilevel"/>
    <w:tmpl w:val="35AED016"/>
    <w:lvl w:ilvl="0" w:tplc="72583C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78256745"/>
    <w:multiLevelType w:val="hybridMultilevel"/>
    <w:tmpl w:val="1F8A3C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5"/>
  </w:num>
  <w:num w:numId="3">
    <w:abstractNumId w:val="10"/>
  </w:num>
  <w:num w:numId="4">
    <w:abstractNumId w:val="8"/>
  </w:num>
  <w:num w:numId="5">
    <w:abstractNumId w:val="12"/>
  </w:num>
  <w:num w:numId="6">
    <w:abstractNumId w:val="0"/>
  </w:num>
  <w:num w:numId="7">
    <w:abstractNumId w:val="2"/>
  </w:num>
  <w:num w:numId="8">
    <w:abstractNumId w:val="7"/>
  </w:num>
  <w:num w:numId="9">
    <w:abstractNumId w:val="11"/>
  </w:num>
  <w:num w:numId="10">
    <w:abstractNumId w:val="3"/>
  </w:num>
  <w:num w:numId="11">
    <w:abstractNumId w:val="6"/>
  </w:num>
  <w:num w:numId="12">
    <w:abstractNumId w:val="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6F9"/>
    <w:rsid w:val="000005EF"/>
    <w:rsid w:val="0000101A"/>
    <w:rsid w:val="00001CBA"/>
    <w:rsid w:val="000024D2"/>
    <w:rsid w:val="00003D3A"/>
    <w:rsid w:val="00005595"/>
    <w:rsid w:val="000078A8"/>
    <w:rsid w:val="000101B5"/>
    <w:rsid w:val="00011771"/>
    <w:rsid w:val="00011876"/>
    <w:rsid w:val="00011EB9"/>
    <w:rsid w:val="00012946"/>
    <w:rsid w:val="00012FBA"/>
    <w:rsid w:val="000133D8"/>
    <w:rsid w:val="0001478B"/>
    <w:rsid w:val="00014B60"/>
    <w:rsid w:val="000157D1"/>
    <w:rsid w:val="0001699F"/>
    <w:rsid w:val="000169D2"/>
    <w:rsid w:val="00016E95"/>
    <w:rsid w:val="00020387"/>
    <w:rsid w:val="00022C90"/>
    <w:rsid w:val="00023857"/>
    <w:rsid w:val="00024E6D"/>
    <w:rsid w:val="000277B4"/>
    <w:rsid w:val="00027CEA"/>
    <w:rsid w:val="00030148"/>
    <w:rsid w:val="0003184F"/>
    <w:rsid w:val="00031FA3"/>
    <w:rsid w:val="000337DB"/>
    <w:rsid w:val="00034ED6"/>
    <w:rsid w:val="0003552B"/>
    <w:rsid w:val="00037931"/>
    <w:rsid w:val="000407F0"/>
    <w:rsid w:val="000425A9"/>
    <w:rsid w:val="00043392"/>
    <w:rsid w:val="000434C4"/>
    <w:rsid w:val="00044F6A"/>
    <w:rsid w:val="000457C5"/>
    <w:rsid w:val="00046B2D"/>
    <w:rsid w:val="00046D39"/>
    <w:rsid w:val="0004793B"/>
    <w:rsid w:val="00050909"/>
    <w:rsid w:val="00050C42"/>
    <w:rsid w:val="00050F58"/>
    <w:rsid w:val="00051589"/>
    <w:rsid w:val="000518F8"/>
    <w:rsid w:val="0005337E"/>
    <w:rsid w:val="000539C8"/>
    <w:rsid w:val="000540AB"/>
    <w:rsid w:val="00055211"/>
    <w:rsid w:val="000576C9"/>
    <w:rsid w:val="00060A67"/>
    <w:rsid w:val="000615FB"/>
    <w:rsid w:val="00061BA3"/>
    <w:rsid w:val="00061EE3"/>
    <w:rsid w:val="00062AD7"/>
    <w:rsid w:val="00062CC9"/>
    <w:rsid w:val="00062EE9"/>
    <w:rsid w:val="000645E2"/>
    <w:rsid w:val="000665ED"/>
    <w:rsid w:val="000668ED"/>
    <w:rsid w:val="0006748B"/>
    <w:rsid w:val="00067932"/>
    <w:rsid w:val="00067B41"/>
    <w:rsid w:val="000708F2"/>
    <w:rsid w:val="00072AD2"/>
    <w:rsid w:val="0007304D"/>
    <w:rsid w:val="000737E9"/>
    <w:rsid w:val="00075473"/>
    <w:rsid w:val="00076534"/>
    <w:rsid w:val="000773F4"/>
    <w:rsid w:val="00081593"/>
    <w:rsid w:val="0008423C"/>
    <w:rsid w:val="00084C04"/>
    <w:rsid w:val="0008548F"/>
    <w:rsid w:val="000863E9"/>
    <w:rsid w:val="00086B20"/>
    <w:rsid w:val="000878BD"/>
    <w:rsid w:val="00090C4D"/>
    <w:rsid w:val="000913D4"/>
    <w:rsid w:val="00091D08"/>
    <w:rsid w:val="00091DF8"/>
    <w:rsid w:val="000930EA"/>
    <w:rsid w:val="00093C2A"/>
    <w:rsid w:val="00095CB3"/>
    <w:rsid w:val="00096276"/>
    <w:rsid w:val="00096603"/>
    <w:rsid w:val="00096FD7"/>
    <w:rsid w:val="00097B1B"/>
    <w:rsid w:val="000A0379"/>
    <w:rsid w:val="000A23AD"/>
    <w:rsid w:val="000A3059"/>
    <w:rsid w:val="000A36B4"/>
    <w:rsid w:val="000A39B6"/>
    <w:rsid w:val="000A499F"/>
    <w:rsid w:val="000A598F"/>
    <w:rsid w:val="000A6689"/>
    <w:rsid w:val="000A75B8"/>
    <w:rsid w:val="000A7DD0"/>
    <w:rsid w:val="000B2408"/>
    <w:rsid w:val="000B2D70"/>
    <w:rsid w:val="000B4A60"/>
    <w:rsid w:val="000B4F39"/>
    <w:rsid w:val="000B4F5B"/>
    <w:rsid w:val="000B57E9"/>
    <w:rsid w:val="000B5CF5"/>
    <w:rsid w:val="000C03EC"/>
    <w:rsid w:val="000C0865"/>
    <w:rsid w:val="000C08E3"/>
    <w:rsid w:val="000C140C"/>
    <w:rsid w:val="000C2724"/>
    <w:rsid w:val="000C3217"/>
    <w:rsid w:val="000C38D2"/>
    <w:rsid w:val="000C429A"/>
    <w:rsid w:val="000C53EC"/>
    <w:rsid w:val="000C77D8"/>
    <w:rsid w:val="000D08B3"/>
    <w:rsid w:val="000D0FDA"/>
    <w:rsid w:val="000D1B26"/>
    <w:rsid w:val="000D41D2"/>
    <w:rsid w:val="000D4988"/>
    <w:rsid w:val="000D63C9"/>
    <w:rsid w:val="000D7435"/>
    <w:rsid w:val="000D7D96"/>
    <w:rsid w:val="000E28E5"/>
    <w:rsid w:val="000E43A4"/>
    <w:rsid w:val="000E4F46"/>
    <w:rsid w:val="000E52D3"/>
    <w:rsid w:val="000E5A3B"/>
    <w:rsid w:val="000E5A5D"/>
    <w:rsid w:val="000E5EF7"/>
    <w:rsid w:val="000E7076"/>
    <w:rsid w:val="000E7D70"/>
    <w:rsid w:val="000F03B0"/>
    <w:rsid w:val="000F05DB"/>
    <w:rsid w:val="000F103C"/>
    <w:rsid w:val="000F10B5"/>
    <w:rsid w:val="000F1371"/>
    <w:rsid w:val="000F2510"/>
    <w:rsid w:val="000F446F"/>
    <w:rsid w:val="000F505E"/>
    <w:rsid w:val="00101C21"/>
    <w:rsid w:val="00102C13"/>
    <w:rsid w:val="00104309"/>
    <w:rsid w:val="001061B0"/>
    <w:rsid w:val="00106998"/>
    <w:rsid w:val="00107616"/>
    <w:rsid w:val="00111FCB"/>
    <w:rsid w:val="00112477"/>
    <w:rsid w:val="001129C6"/>
    <w:rsid w:val="00115975"/>
    <w:rsid w:val="0011757C"/>
    <w:rsid w:val="00117A77"/>
    <w:rsid w:val="001205C1"/>
    <w:rsid w:val="00120B35"/>
    <w:rsid w:val="0012158E"/>
    <w:rsid w:val="001232F3"/>
    <w:rsid w:val="00124FBB"/>
    <w:rsid w:val="001255CB"/>
    <w:rsid w:val="0012582E"/>
    <w:rsid w:val="00126050"/>
    <w:rsid w:val="001272ED"/>
    <w:rsid w:val="0013094B"/>
    <w:rsid w:val="00131A6B"/>
    <w:rsid w:val="00131F6F"/>
    <w:rsid w:val="00132793"/>
    <w:rsid w:val="001343C1"/>
    <w:rsid w:val="00134E21"/>
    <w:rsid w:val="00135F99"/>
    <w:rsid w:val="001366CC"/>
    <w:rsid w:val="00140AAC"/>
    <w:rsid w:val="0014324B"/>
    <w:rsid w:val="00145822"/>
    <w:rsid w:val="0014600D"/>
    <w:rsid w:val="00150B7C"/>
    <w:rsid w:val="00150D55"/>
    <w:rsid w:val="001510D0"/>
    <w:rsid w:val="001521D5"/>
    <w:rsid w:val="0015229F"/>
    <w:rsid w:val="001525C5"/>
    <w:rsid w:val="00153AA5"/>
    <w:rsid w:val="001554D5"/>
    <w:rsid w:val="001559C0"/>
    <w:rsid w:val="00155D8A"/>
    <w:rsid w:val="00155E6C"/>
    <w:rsid w:val="00156FA1"/>
    <w:rsid w:val="001578EA"/>
    <w:rsid w:val="001603C2"/>
    <w:rsid w:val="00160480"/>
    <w:rsid w:val="00162CDE"/>
    <w:rsid w:val="0016348D"/>
    <w:rsid w:val="00163A48"/>
    <w:rsid w:val="001649B1"/>
    <w:rsid w:val="001649C5"/>
    <w:rsid w:val="00166FD0"/>
    <w:rsid w:val="0016703C"/>
    <w:rsid w:val="00167EBF"/>
    <w:rsid w:val="00170608"/>
    <w:rsid w:val="00170E36"/>
    <w:rsid w:val="0017306D"/>
    <w:rsid w:val="0017318F"/>
    <w:rsid w:val="00173702"/>
    <w:rsid w:val="0017438E"/>
    <w:rsid w:val="00174587"/>
    <w:rsid w:val="001750DE"/>
    <w:rsid w:val="00175E0B"/>
    <w:rsid w:val="00176534"/>
    <w:rsid w:val="0017729E"/>
    <w:rsid w:val="00180806"/>
    <w:rsid w:val="00181331"/>
    <w:rsid w:val="001830A1"/>
    <w:rsid w:val="00183B4C"/>
    <w:rsid w:val="0018420C"/>
    <w:rsid w:val="001848E6"/>
    <w:rsid w:val="00187FD8"/>
    <w:rsid w:val="0019090C"/>
    <w:rsid w:val="001909FB"/>
    <w:rsid w:val="00192104"/>
    <w:rsid w:val="00195730"/>
    <w:rsid w:val="00196CEE"/>
    <w:rsid w:val="001A0B04"/>
    <w:rsid w:val="001A12C0"/>
    <w:rsid w:val="001A273D"/>
    <w:rsid w:val="001A3B94"/>
    <w:rsid w:val="001A5361"/>
    <w:rsid w:val="001A545F"/>
    <w:rsid w:val="001A6036"/>
    <w:rsid w:val="001A68DE"/>
    <w:rsid w:val="001B0E3D"/>
    <w:rsid w:val="001B2295"/>
    <w:rsid w:val="001B2BDB"/>
    <w:rsid w:val="001B42E4"/>
    <w:rsid w:val="001B556A"/>
    <w:rsid w:val="001B658E"/>
    <w:rsid w:val="001B68C8"/>
    <w:rsid w:val="001B7223"/>
    <w:rsid w:val="001C034E"/>
    <w:rsid w:val="001C172D"/>
    <w:rsid w:val="001C2FAB"/>
    <w:rsid w:val="001C324A"/>
    <w:rsid w:val="001C48A4"/>
    <w:rsid w:val="001C55A4"/>
    <w:rsid w:val="001C5F5F"/>
    <w:rsid w:val="001C7315"/>
    <w:rsid w:val="001D0230"/>
    <w:rsid w:val="001D1A52"/>
    <w:rsid w:val="001D1B79"/>
    <w:rsid w:val="001D1DE6"/>
    <w:rsid w:val="001D2513"/>
    <w:rsid w:val="001D4018"/>
    <w:rsid w:val="001D4894"/>
    <w:rsid w:val="001D599C"/>
    <w:rsid w:val="001D7750"/>
    <w:rsid w:val="001E1476"/>
    <w:rsid w:val="001E166D"/>
    <w:rsid w:val="001E1D57"/>
    <w:rsid w:val="001E203B"/>
    <w:rsid w:val="001E2377"/>
    <w:rsid w:val="001E3C2C"/>
    <w:rsid w:val="001E631C"/>
    <w:rsid w:val="001E71EC"/>
    <w:rsid w:val="001E72AC"/>
    <w:rsid w:val="001E74DD"/>
    <w:rsid w:val="001F12C2"/>
    <w:rsid w:val="001F1ECC"/>
    <w:rsid w:val="001F2D11"/>
    <w:rsid w:val="001F4205"/>
    <w:rsid w:val="001F46B6"/>
    <w:rsid w:val="001F48E5"/>
    <w:rsid w:val="001F66D5"/>
    <w:rsid w:val="002019FB"/>
    <w:rsid w:val="00204125"/>
    <w:rsid w:val="00204AA4"/>
    <w:rsid w:val="0020573C"/>
    <w:rsid w:val="00205CEB"/>
    <w:rsid w:val="00206B36"/>
    <w:rsid w:val="00207EDF"/>
    <w:rsid w:val="00211CDC"/>
    <w:rsid w:val="002150B4"/>
    <w:rsid w:val="0021660E"/>
    <w:rsid w:val="00220227"/>
    <w:rsid w:val="002214F4"/>
    <w:rsid w:val="0022202D"/>
    <w:rsid w:val="0022313F"/>
    <w:rsid w:val="002258CF"/>
    <w:rsid w:val="00227857"/>
    <w:rsid w:val="002304DA"/>
    <w:rsid w:val="00230727"/>
    <w:rsid w:val="00230975"/>
    <w:rsid w:val="002327C5"/>
    <w:rsid w:val="00233818"/>
    <w:rsid w:val="00233BBF"/>
    <w:rsid w:val="00233F47"/>
    <w:rsid w:val="00235903"/>
    <w:rsid w:val="0023632F"/>
    <w:rsid w:val="002365E1"/>
    <w:rsid w:val="002367B7"/>
    <w:rsid w:val="002371EF"/>
    <w:rsid w:val="002410B5"/>
    <w:rsid w:val="00247BA4"/>
    <w:rsid w:val="00250F41"/>
    <w:rsid w:val="0025276F"/>
    <w:rsid w:val="00252986"/>
    <w:rsid w:val="00252F77"/>
    <w:rsid w:val="00253B3E"/>
    <w:rsid w:val="00256B7C"/>
    <w:rsid w:val="00260462"/>
    <w:rsid w:val="0026132F"/>
    <w:rsid w:val="00261932"/>
    <w:rsid w:val="00261B66"/>
    <w:rsid w:val="00261E15"/>
    <w:rsid w:val="00264105"/>
    <w:rsid w:val="00265F79"/>
    <w:rsid w:val="00266041"/>
    <w:rsid w:val="00267E1A"/>
    <w:rsid w:val="0027132A"/>
    <w:rsid w:val="002726B1"/>
    <w:rsid w:val="002750BE"/>
    <w:rsid w:val="0027542D"/>
    <w:rsid w:val="00275A95"/>
    <w:rsid w:val="00275FE2"/>
    <w:rsid w:val="002769F9"/>
    <w:rsid w:val="00276E45"/>
    <w:rsid w:val="0027708E"/>
    <w:rsid w:val="002777B1"/>
    <w:rsid w:val="00277F64"/>
    <w:rsid w:val="00283CA5"/>
    <w:rsid w:val="00284D36"/>
    <w:rsid w:val="002857F0"/>
    <w:rsid w:val="002869A8"/>
    <w:rsid w:val="00287799"/>
    <w:rsid w:val="002904D2"/>
    <w:rsid w:val="00291051"/>
    <w:rsid w:val="002915D0"/>
    <w:rsid w:val="00294AC3"/>
    <w:rsid w:val="0029553C"/>
    <w:rsid w:val="0029616A"/>
    <w:rsid w:val="002966F6"/>
    <w:rsid w:val="002A0CAA"/>
    <w:rsid w:val="002A167A"/>
    <w:rsid w:val="002A241D"/>
    <w:rsid w:val="002A2B5C"/>
    <w:rsid w:val="002A3E27"/>
    <w:rsid w:val="002A588B"/>
    <w:rsid w:val="002A5FC1"/>
    <w:rsid w:val="002A7831"/>
    <w:rsid w:val="002B1251"/>
    <w:rsid w:val="002B2748"/>
    <w:rsid w:val="002B27EF"/>
    <w:rsid w:val="002B3953"/>
    <w:rsid w:val="002B4C43"/>
    <w:rsid w:val="002B4E4F"/>
    <w:rsid w:val="002B4F4E"/>
    <w:rsid w:val="002B5AA5"/>
    <w:rsid w:val="002B6149"/>
    <w:rsid w:val="002B623E"/>
    <w:rsid w:val="002C006F"/>
    <w:rsid w:val="002C0B69"/>
    <w:rsid w:val="002C0CD7"/>
    <w:rsid w:val="002C1602"/>
    <w:rsid w:val="002C16B5"/>
    <w:rsid w:val="002C2F87"/>
    <w:rsid w:val="002C4002"/>
    <w:rsid w:val="002C57E2"/>
    <w:rsid w:val="002C7600"/>
    <w:rsid w:val="002D04E9"/>
    <w:rsid w:val="002D1072"/>
    <w:rsid w:val="002D1B92"/>
    <w:rsid w:val="002D1EEF"/>
    <w:rsid w:val="002D4373"/>
    <w:rsid w:val="002D45A0"/>
    <w:rsid w:val="002D49A5"/>
    <w:rsid w:val="002D5E27"/>
    <w:rsid w:val="002D6AAD"/>
    <w:rsid w:val="002D7FD0"/>
    <w:rsid w:val="002E0349"/>
    <w:rsid w:val="002E1416"/>
    <w:rsid w:val="002E1867"/>
    <w:rsid w:val="002E21E0"/>
    <w:rsid w:val="002E30D7"/>
    <w:rsid w:val="002E447D"/>
    <w:rsid w:val="002F23E6"/>
    <w:rsid w:val="002F346F"/>
    <w:rsid w:val="002F36DC"/>
    <w:rsid w:val="002F3AC6"/>
    <w:rsid w:val="002F3D39"/>
    <w:rsid w:val="002F447A"/>
    <w:rsid w:val="002F4630"/>
    <w:rsid w:val="002F5AB2"/>
    <w:rsid w:val="002F650B"/>
    <w:rsid w:val="002F7962"/>
    <w:rsid w:val="00300B88"/>
    <w:rsid w:val="00300DC7"/>
    <w:rsid w:val="00301545"/>
    <w:rsid w:val="00302966"/>
    <w:rsid w:val="00305A3F"/>
    <w:rsid w:val="00305A94"/>
    <w:rsid w:val="00307560"/>
    <w:rsid w:val="003140B3"/>
    <w:rsid w:val="00314197"/>
    <w:rsid w:val="0031478A"/>
    <w:rsid w:val="00316154"/>
    <w:rsid w:val="00317B19"/>
    <w:rsid w:val="003214A1"/>
    <w:rsid w:val="003244D4"/>
    <w:rsid w:val="00324E58"/>
    <w:rsid w:val="003262AB"/>
    <w:rsid w:val="003265C4"/>
    <w:rsid w:val="00327BFB"/>
    <w:rsid w:val="00330210"/>
    <w:rsid w:val="003306AE"/>
    <w:rsid w:val="0033074B"/>
    <w:rsid w:val="00330C1B"/>
    <w:rsid w:val="0033124A"/>
    <w:rsid w:val="00332225"/>
    <w:rsid w:val="0033245E"/>
    <w:rsid w:val="0033289E"/>
    <w:rsid w:val="00332AFB"/>
    <w:rsid w:val="00333B3B"/>
    <w:rsid w:val="00333DA4"/>
    <w:rsid w:val="00334C9D"/>
    <w:rsid w:val="00335573"/>
    <w:rsid w:val="00336BA3"/>
    <w:rsid w:val="00336FBF"/>
    <w:rsid w:val="003377AB"/>
    <w:rsid w:val="00340601"/>
    <w:rsid w:val="003407E3"/>
    <w:rsid w:val="00341089"/>
    <w:rsid w:val="0034283F"/>
    <w:rsid w:val="00343822"/>
    <w:rsid w:val="0034394D"/>
    <w:rsid w:val="00344AB8"/>
    <w:rsid w:val="00345F15"/>
    <w:rsid w:val="003468B7"/>
    <w:rsid w:val="00347B01"/>
    <w:rsid w:val="00350B72"/>
    <w:rsid w:val="00351460"/>
    <w:rsid w:val="00351CA9"/>
    <w:rsid w:val="003529E6"/>
    <w:rsid w:val="00352C7F"/>
    <w:rsid w:val="00354A4D"/>
    <w:rsid w:val="00355384"/>
    <w:rsid w:val="003558D7"/>
    <w:rsid w:val="00355D5A"/>
    <w:rsid w:val="00356C16"/>
    <w:rsid w:val="00356D83"/>
    <w:rsid w:val="0035766F"/>
    <w:rsid w:val="00357FA0"/>
    <w:rsid w:val="003603B1"/>
    <w:rsid w:val="00363110"/>
    <w:rsid w:val="003639FD"/>
    <w:rsid w:val="0036443D"/>
    <w:rsid w:val="00365677"/>
    <w:rsid w:val="00365E57"/>
    <w:rsid w:val="0037036E"/>
    <w:rsid w:val="00370E41"/>
    <w:rsid w:val="003712CD"/>
    <w:rsid w:val="003721C8"/>
    <w:rsid w:val="00373784"/>
    <w:rsid w:val="00373A87"/>
    <w:rsid w:val="00373B4A"/>
    <w:rsid w:val="00373FD7"/>
    <w:rsid w:val="00375025"/>
    <w:rsid w:val="0037556E"/>
    <w:rsid w:val="00375EAD"/>
    <w:rsid w:val="00375FD1"/>
    <w:rsid w:val="00376E05"/>
    <w:rsid w:val="003801B1"/>
    <w:rsid w:val="00380245"/>
    <w:rsid w:val="003816D5"/>
    <w:rsid w:val="00382387"/>
    <w:rsid w:val="003828AF"/>
    <w:rsid w:val="00382C64"/>
    <w:rsid w:val="00383BBC"/>
    <w:rsid w:val="00383E4C"/>
    <w:rsid w:val="003847F2"/>
    <w:rsid w:val="0038524A"/>
    <w:rsid w:val="0038654C"/>
    <w:rsid w:val="00386DE5"/>
    <w:rsid w:val="003877CF"/>
    <w:rsid w:val="00387A7F"/>
    <w:rsid w:val="00390268"/>
    <w:rsid w:val="0039107E"/>
    <w:rsid w:val="0039323F"/>
    <w:rsid w:val="0039334E"/>
    <w:rsid w:val="003944F6"/>
    <w:rsid w:val="00395104"/>
    <w:rsid w:val="003965C1"/>
    <w:rsid w:val="003A084F"/>
    <w:rsid w:val="003A0B2F"/>
    <w:rsid w:val="003A2980"/>
    <w:rsid w:val="003A479A"/>
    <w:rsid w:val="003A4869"/>
    <w:rsid w:val="003A4AA3"/>
    <w:rsid w:val="003A4FB1"/>
    <w:rsid w:val="003A530D"/>
    <w:rsid w:val="003A589C"/>
    <w:rsid w:val="003A652E"/>
    <w:rsid w:val="003B09A4"/>
    <w:rsid w:val="003B0BED"/>
    <w:rsid w:val="003B1DFF"/>
    <w:rsid w:val="003B21AD"/>
    <w:rsid w:val="003B2ABE"/>
    <w:rsid w:val="003B3205"/>
    <w:rsid w:val="003B3529"/>
    <w:rsid w:val="003B4771"/>
    <w:rsid w:val="003B51EC"/>
    <w:rsid w:val="003B627C"/>
    <w:rsid w:val="003B6901"/>
    <w:rsid w:val="003C03CE"/>
    <w:rsid w:val="003C0F07"/>
    <w:rsid w:val="003C27D5"/>
    <w:rsid w:val="003C4AA3"/>
    <w:rsid w:val="003C62E4"/>
    <w:rsid w:val="003C6EF8"/>
    <w:rsid w:val="003C6F3E"/>
    <w:rsid w:val="003C71FC"/>
    <w:rsid w:val="003C7972"/>
    <w:rsid w:val="003D1672"/>
    <w:rsid w:val="003D18AD"/>
    <w:rsid w:val="003D1B1B"/>
    <w:rsid w:val="003D24FA"/>
    <w:rsid w:val="003D58DC"/>
    <w:rsid w:val="003D5A39"/>
    <w:rsid w:val="003D5DA1"/>
    <w:rsid w:val="003D6C1C"/>
    <w:rsid w:val="003E06FA"/>
    <w:rsid w:val="003E1EE9"/>
    <w:rsid w:val="003E3134"/>
    <w:rsid w:val="003E3324"/>
    <w:rsid w:val="003E437D"/>
    <w:rsid w:val="003E6C2E"/>
    <w:rsid w:val="003E78EE"/>
    <w:rsid w:val="003E797A"/>
    <w:rsid w:val="003E7BC1"/>
    <w:rsid w:val="003F02A4"/>
    <w:rsid w:val="003F0F1B"/>
    <w:rsid w:val="003F132E"/>
    <w:rsid w:val="003F19E8"/>
    <w:rsid w:val="003F23BA"/>
    <w:rsid w:val="003F2799"/>
    <w:rsid w:val="003F2855"/>
    <w:rsid w:val="003F2A6C"/>
    <w:rsid w:val="003F31B1"/>
    <w:rsid w:val="003F411D"/>
    <w:rsid w:val="003F478E"/>
    <w:rsid w:val="003F48AD"/>
    <w:rsid w:val="003F4B1E"/>
    <w:rsid w:val="003F5D42"/>
    <w:rsid w:val="003F6EB3"/>
    <w:rsid w:val="003F7CD2"/>
    <w:rsid w:val="003F7DCD"/>
    <w:rsid w:val="00400AD3"/>
    <w:rsid w:val="00401844"/>
    <w:rsid w:val="00401E7D"/>
    <w:rsid w:val="004030C5"/>
    <w:rsid w:val="00403497"/>
    <w:rsid w:val="00403536"/>
    <w:rsid w:val="00404410"/>
    <w:rsid w:val="00404801"/>
    <w:rsid w:val="004064F3"/>
    <w:rsid w:val="00406FD0"/>
    <w:rsid w:val="00411265"/>
    <w:rsid w:val="0041310B"/>
    <w:rsid w:val="00414562"/>
    <w:rsid w:val="00414DCF"/>
    <w:rsid w:val="00414E1B"/>
    <w:rsid w:val="0041502B"/>
    <w:rsid w:val="00415BDF"/>
    <w:rsid w:val="00416C23"/>
    <w:rsid w:val="00416F5C"/>
    <w:rsid w:val="0042282F"/>
    <w:rsid w:val="00422977"/>
    <w:rsid w:val="004269AB"/>
    <w:rsid w:val="0042724D"/>
    <w:rsid w:val="00430AC5"/>
    <w:rsid w:val="00430E20"/>
    <w:rsid w:val="00430F01"/>
    <w:rsid w:val="00432853"/>
    <w:rsid w:val="004336D2"/>
    <w:rsid w:val="004343B8"/>
    <w:rsid w:val="004346B6"/>
    <w:rsid w:val="0043492A"/>
    <w:rsid w:val="00434E90"/>
    <w:rsid w:val="00436DC9"/>
    <w:rsid w:val="00440754"/>
    <w:rsid w:val="00441542"/>
    <w:rsid w:val="00443972"/>
    <w:rsid w:val="004442CD"/>
    <w:rsid w:val="00444B87"/>
    <w:rsid w:val="004461B9"/>
    <w:rsid w:val="004477FD"/>
    <w:rsid w:val="004505FB"/>
    <w:rsid w:val="00451739"/>
    <w:rsid w:val="00454810"/>
    <w:rsid w:val="00454F28"/>
    <w:rsid w:val="004551AB"/>
    <w:rsid w:val="00455EF6"/>
    <w:rsid w:val="0045624F"/>
    <w:rsid w:val="0045657E"/>
    <w:rsid w:val="0045670B"/>
    <w:rsid w:val="004576ED"/>
    <w:rsid w:val="004616A0"/>
    <w:rsid w:val="00463EEB"/>
    <w:rsid w:val="004642E6"/>
    <w:rsid w:val="004671F7"/>
    <w:rsid w:val="004674B9"/>
    <w:rsid w:val="00467898"/>
    <w:rsid w:val="00467A96"/>
    <w:rsid w:val="00470BC1"/>
    <w:rsid w:val="00471550"/>
    <w:rsid w:val="004726C3"/>
    <w:rsid w:val="00472929"/>
    <w:rsid w:val="00472C6A"/>
    <w:rsid w:val="004750EB"/>
    <w:rsid w:val="0047608E"/>
    <w:rsid w:val="00477717"/>
    <w:rsid w:val="00477FA6"/>
    <w:rsid w:val="0048119E"/>
    <w:rsid w:val="00481F9F"/>
    <w:rsid w:val="004826FA"/>
    <w:rsid w:val="00484834"/>
    <w:rsid w:val="00485750"/>
    <w:rsid w:val="00490B9C"/>
    <w:rsid w:val="00490D9D"/>
    <w:rsid w:val="00490E85"/>
    <w:rsid w:val="00491AC3"/>
    <w:rsid w:val="0049480A"/>
    <w:rsid w:val="004952EF"/>
    <w:rsid w:val="004964DC"/>
    <w:rsid w:val="00496A97"/>
    <w:rsid w:val="00497A86"/>
    <w:rsid w:val="004A02B2"/>
    <w:rsid w:val="004A1EAC"/>
    <w:rsid w:val="004A1ED3"/>
    <w:rsid w:val="004A2559"/>
    <w:rsid w:val="004A2975"/>
    <w:rsid w:val="004A451F"/>
    <w:rsid w:val="004A5ED5"/>
    <w:rsid w:val="004B0812"/>
    <w:rsid w:val="004B0DE7"/>
    <w:rsid w:val="004B1C79"/>
    <w:rsid w:val="004B2E47"/>
    <w:rsid w:val="004B3479"/>
    <w:rsid w:val="004B36D2"/>
    <w:rsid w:val="004B4214"/>
    <w:rsid w:val="004B4CBD"/>
    <w:rsid w:val="004B6479"/>
    <w:rsid w:val="004B649A"/>
    <w:rsid w:val="004B65AD"/>
    <w:rsid w:val="004B7322"/>
    <w:rsid w:val="004C04E6"/>
    <w:rsid w:val="004C3F2B"/>
    <w:rsid w:val="004C4765"/>
    <w:rsid w:val="004C47E2"/>
    <w:rsid w:val="004C4AF3"/>
    <w:rsid w:val="004C4D78"/>
    <w:rsid w:val="004C50EB"/>
    <w:rsid w:val="004C62CC"/>
    <w:rsid w:val="004C6D2C"/>
    <w:rsid w:val="004C74AF"/>
    <w:rsid w:val="004C7821"/>
    <w:rsid w:val="004D149B"/>
    <w:rsid w:val="004D22E7"/>
    <w:rsid w:val="004D27A5"/>
    <w:rsid w:val="004D3B09"/>
    <w:rsid w:val="004D4B09"/>
    <w:rsid w:val="004D4C55"/>
    <w:rsid w:val="004D59B5"/>
    <w:rsid w:val="004D6CEA"/>
    <w:rsid w:val="004D73D1"/>
    <w:rsid w:val="004D77CA"/>
    <w:rsid w:val="004E0920"/>
    <w:rsid w:val="004E0BCB"/>
    <w:rsid w:val="004E0D5B"/>
    <w:rsid w:val="004E20A1"/>
    <w:rsid w:val="004E2965"/>
    <w:rsid w:val="004E45AF"/>
    <w:rsid w:val="004E4667"/>
    <w:rsid w:val="004E5B65"/>
    <w:rsid w:val="004E7661"/>
    <w:rsid w:val="004E7BF4"/>
    <w:rsid w:val="004E7DCF"/>
    <w:rsid w:val="004F090E"/>
    <w:rsid w:val="004F0EF1"/>
    <w:rsid w:val="004F201E"/>
    <w:rsid w:val="004F29D4"/>
    <w:rsid w:val="004F360F"/>
    <w:rsid w:val="004F36D9"/>
    <w:rsid w:val="004F422F"/>
    <w:rsid w:val="004F50D8"/>
    <w:rsid w:val="004F683B"/>
    <w:rsid w:val="004F76AA"/>
    <w:rsid w:val="004F7A85"/>
    <w:rsid w:val="00500AE2"/>
    <w:rsid w:val="00501B4A"/>
    <w:rsid w:val="00501B6B"/>
    <w:rsid w:val="00502A53"/>
    <w:rsid w:val="00502C01"/>
    <w:rsid w:val="005040F6"/>
    <w:rsid w:val="00504244"/>
    <w:rsid w:val="00504D42"/>
    <w:rsid w:val="00505281"/>
    <w:rsid w:val="0050590C"/>
    <w:rsid w:val="00505F86"/>
    <w:rsid w:val="00506951"/>
    <w:rsid w:val="005072C9"/>
    <w:rsid w:val="005101F5"/>
    <w:rsid w:val="005110F4"/>
    <w:rsid w:val="00511E5E"/>
    <w:rsid w:val="0051374E"/>
    <w:rsid w:val="00513750"/>
    <w:rsid w:val="005139DF"/>
    <w:rsid w:val="00516362"/>
    <w:rsid w:val="00516CF8"/>
    <w:rsid w:val="00522928"/>
    <w:rsid w:val="00522E80"/>
    <w:rsid w:val="0052351A"/>
    <w:rsid w:val="00523D63"/>
    <w:rsid w:val="00523F62"/>
    <w:rsid w:val="00524D75"/>
    <w:rsid w:val="00525474"/>
    <w:rsid w:val="005254CD"/>
    <w:rsid w:val="005261B1"/>
    <w:rsid w:val="00526585"/>
    <w:rsid w:val="00527A8F"/>
    <w:rsid w:val="00530AB5"/>
    <w:rsid w:val="005310BF"/>
    <w:rsid w:val="00531BF5"/>
    <w:rsid w:val="005325A2"/>
    <w:rsid w:val="00532CE4"/>
    <w:rsid w:val="00532D44"/>
    <w:rsid w:val="005348FA"/>
    <w:rsid w:val="005369FE"/>
    <w:rsid w:val="00536D42"/>
    <w:rsid w:val="005404EB"/>
    <w:rsid w:val="00541EB6"/>
    <w:rsid w:val="005421F9"/>
    <w:rsid w:val="0054630D"/>
    <w:rsid w:val="00546314"/>
    <w:rsid w:val="005463C0"/>
    <w:rsid w:val="0054665C"/>
    <w:rsid w:val="005502F1"/>
    <w:rsid w:val="00550582"/>
    <w:rsid w:val="005519C2"/>
    <w:rsid w:val="005521B3"/>
    <w:rsid w:val="0055310A"/>
    <w:rsid w:val="00554462"/>
    <w:rsid w:val="00556173"/>
    <w:rsid w:val="00557A4D"/>
    <w:rsid w:val="0056020B"/>
    <w:rsid w:val="00561957"/>
    <w:rsid w:val="00561C8C"/>
    <w:rsid w:val="00562805"/>
    <w:rsid w:val="005629E5"/>
    <w:rsid w:val="00562E1E"/>
    <w:rsid w:val="00562F73"/>
    <w:rsid w:val="005642CB"/>
    <w:rsid w:val="0056431E"/>
    <w:rsid w:val="00564532"/>
    <w:rsid w:val="0056456B"/>
    <w:rsid w:val="00564A89"/>
    <w:rsid w:val="0056518E"/>
    <w:rsid w:val="00566A77"/>
    <w:rsid w:val="00572117"/>
    <w:rsid w:val="00572C21"/>
    <w:rsid w:val="005753DA"/>
    <w:rsid w:val="00576F35"/>
    <w:rsid w:val="00577791"/>
    <w:rsid w:val="00577B6D"/>
    <w:rsid w:val="0058064F"/>
    <w:rsid w:val="00580846"/>
    <w:rsid w:val="00582C6D"/>
    <w:rsid w:val="00583FEB"/>
    <w:rsid w:val="00584D28"/>
    <w:rsid w:val="00585062"/>
    <w:rsid w:val="0058599B"/>
    <w:rsid w:val="0058626C"/>
    <w:rsid w:val="005874C3"/>
    <w:rsid w:val="00587F2D"/>
    <w:rsid w:val="00591916"/>
    <w:rsid w:val="00591A8A"/>
    <w:rsid w:val="0059448C"/>
    <w:rsid w:val="005945AE"/>
    <w:rsid w:val="0059474F"/>
    <w:rsid w:val="005948CA"/>
    <w:rsid w:val="00594FEE"/>
    <w:rsid w:val="0059550D"/>
    <w:rsid w:val="0059569A"/>
    <w:rsid w:val="00597136"/>
    <w:rsid w:val="00597C83"/>
    <w:rsid w:val="005A0347"/>
    <w:rsid w:val="005A17CE"/>
    <w:rsid w:val="005A3AF8"/>
    <w:rsid w:val="005A3C13"/>
    <w:rsid w:val="005A5239"/>
    <w:rsid w:val="005A5B0B"/>
    <w:rsid w:val="005A7450"/>
    <w:rsid w:val="005A7F13"/>
    <w:rsid w:val="005B0F1E"/>
    <w:rsid w:val="005B3C60"/>
    <w:rsid w:val="005B4054"/>
    <w:rsid w:val="005B4222"/>
    <w:rsid w:val="005B4404"/>
    <w:rsid w:val="005B4AA4"/>
    <w:rsid w:val="005B4DB4"/>
    <w:rsid w:val="005B5445"/>
    <w:rsid w:val="005B59CF"/>
    <w:rsid w:val="005B6ED1"/>
    <w:rsid w:val="005B7659"/>
    <w:rsid w:val="005B7E17"/>
    <w:rsid w:val="005C0AB8"/>
    <w:rsid w:val="005C0EE7"/>
    <w:rsid w:val="005C2A6D"/>
    <w:rsid w:val="005C3239"/>
    <w:rsid w:val="005C39B8"/>
    <w:rsid w:val="005C4182"/>
    <w:rsid w:val="005C441B"/>
    <w:rsid w:val="005C565F"/>
    <w:rsid w:val="005C6B96"/>
    <w:rsid w:val="005C6FD2"/>
    <w:rsid w:val="005D1037"/>
    <w:rsid w:val="005D3E55"/>
    <w:rsid w:val="005D57B4"/>
    <w:rsid w:val="005D59A0"/>
    <w:rsid w:val="005D6D59"/>
    <w:rsid w:val="005E01C9"/>
    <w:rsid w:val="005E0733"/>
    <w:rsid w:val="005E104E"/>
    <w:rsid w:val="005E159B"/>
    <w:rsid w:val="005E20F2"/>
    <w:rsid w:val="005E269C"/>
    <w:rsid w:val="005E2A53"/>
    <w:rsid w:val="005E4AC4"/>
    <w:rsid w:val="005E5842"/>
    <w:rsid w:val="005E5AA6"/>
    <w:rsid w:val="005E5D32"/>
    <w:rsid w:val="005E6874"/>
    <w:rsid w:val="005E7806"/>
    <w:rsid w:val="005F022C"/>
    <w:rsid w:val="005F0335"/>
    <w:rsid w:val="005F0914"/>
    <w:rsid w:val="005F0951"/>
    <w:rsid w:val="005F0F7B"/>
    <w:rsid w:val="005F268A"/>
    <w:rsid w:val="005F278E"/>
    <w:rsid w:val="005F3182"/>
    <w:rsid w:val="005F33DE"/>
    <w:rsid w:val="005F3C76"/>
    <w:rsid w:val="005F626F"/>
    <w:rsid w:val="005F7F13"/>
    <w:rsid w:val="006009B9"/>
    <w:rsid w:val="00600A2F"/>
    <w:rsid w:val="006030B0"/>
    <w:rsid w:val="006032F4"/>
    <w:rsid w:val="00603DC4"/>
    <w:rsid w:val="006040E9"/>
    <w:rsid w:val="00604C6F"/>
    <w:rsid w:val="00605390"/>
    <w:rsid w:val="006059C4"/>
    <w:rsid w:val="00605EEF"/>
    <w:rsid w:val="00606382"/>
    <w:rsid w:val="00607E3D"/>
    <w:rsid w:val="006100D9"/>
    <w:rsid w:val="006102EE"/>
    <w:rsid w:val="00611030"/>
    <w:rsid w:val="0061396E"/>
    <w:rsid w:val="006144E1"/>
    <w:rsid w:val="006147E1"/>
    <w:rsid w:val="0061492D"/>
    <w:rsid w:val="0061690D"/>
    <w:rsid w:val="00616C25"/>
    <w:rsid w:val="00620DEA"/>
    <w:rsid w:val="0062293F"/>
    <w:rsid w:val="00624A9C"/>
    <w:rsid w:val="00624D21"/>
    <w:rsid w:val="00625515"/>
    <w:rsid w:val="0062754E"/>
    <w:rsid w:val="0063032A"/>
    <w:rsid w:val="00630B5C"/>
    <w:rsid w:val="00630C99"/>
    <w:rsid w:val="00631D5C"/>
    <w:rsid w:val="0063306B"/>
    <w:rsid w:val="00634970"/>
    <w:rsid w:val="00634A98"/>
    <w:rsid w:val="006354D0"/>
    <w:rsid w:val="00635EF3"/>
    <w:rsid w:val="006367A9"/>
    <w:rsid w:val="0064008C"/>
    <w:rsid w:val="0064036C"/>
    <w:rsid w:val="0064054B"/>
    <w:rsid w:val="00643128"/>
    <w:rsid w:val="00643F69"/>
    <w:rsid w:val="006449F3"/>
    <w:rsid w:val="00644A42"/>
    <w:rsid w:val="00644ED4"/>
    <w:rsid w:val="00644FE3"/>
    <w:rsid w:val="00645953"/>
    <w:rsid w:val="00645A4A"/>
    <w:rsid w:val="006461EC"/>
    <w:rsid w:val="00647464"/>
    <w:rsid w:val="0065014A"/>
    <w:rsid w:val="00650831"/>
    <w:rsid w:val="00651778"/>
    <w:rsid w:val="0065277B"/>
    <w:rsid w:val="00652C78"/>
    <w:rsid w:val="00653C7D"/>
    <w:rsid w:val="00654DE0"/>
    <w:rsid w:val="006550B1"/>
    <w:rsid w:val="00655BDE"/>
    <w:rsid w:val="00656962"/>
    <w:rsid w:val="00656DC9"/>
    <w:rsid w:val="006572E1"/>
    <w:rsid w:val="00660227"/>
    <w:rsid w:val="00670D0D"/>
    <w:rsid w:val="00671E9C"/>
    <w:rsid w:val="006723F2"/>
    <w:rsid w:val="00676C96"/>
    <w:rsid w:val="006775FA"/>
    <w:rsid w:val="00680545"/>
    <w:rsid w:val="00680F0D"/>
    <w:rsid w:val="006818FE"/>
    <w:rsid w:val="00681E5C"/>
    <w:rsid w:val="006825CF"/>
    <w:rsid w:val="00682FDB"/>
    <w:rsid w:val="00683F10"/>
    <w:rsid w:val="00687947"/>
    <w:rsid w:val="006905F8"/>
    <w:rsid w:val="0069061D"/>
    <w:rsid w:val="00690E01"/>
    <w:rsid w:val="006915BD"/>
    <w:rsid w:val="00691D3D"/>
    <w:rsid w:val="00692410"/>
    <w:rsid w:val="00693BED"/>
    <w:rsid w:val="00694C8D"/>
    <w:rsid w:val="006978F8"/>
    <w:rsid w:val="00697EF3"/>
    <w:rsid w:val="006A1A6D"/>
    <w:rsid w:val="006A1AAE"/>
    <w:rsid w:val="006A2373"/>
    <w:rsid w:val="006A24A4"/>
    <w:rsid w:val="006A3282"/>
    <w:rsid w:val="006A55AC"/>
    <w:rsid w:val="006A5D58"/>
    <w:rsid w:val="006A7AC9"/>
    <w:rsid w:val="006B2660"/>
    <w:rsid w:val="006B368A"/>
    <w:rsid w:val="006B4114"/>
    <w:rsid w:val="006B549B"/>
    <w:rsid w:val="006B6504"/>
    <w:rsid w:val="006B7F62"/>
    <w:rsid w:val="006C087D"/>
    <w:rsid w:val="006C2721"/>
    <w:rsid w:val="006C32A6"/>
    <w:rsid w:val="006C32C3"/>
    <w:rsid w:val="006C454A"/>
    <w:rsid w:val="006C4715"/>
    <w:rsid w:val="006C5B53"/>
    <w:rsid w:val="006C60AA"/>
    <w:rsid w:val="006C6C3C"/>
    <w:rsid w:val="006D147E"/>
    <w:rsid w:val="006D1B5F"/>
    <w:rsid w:val="006D52F1"/>
    <w:rsid w:val="006D5328"/>
    <w:rsid w:val="006D5E8E"/>
    <w:rsid w:val="006D774F"/>
    <w:rsid w:val="006D7A8B"/>
    <w:rsid w:val="006E2A1F"/>
    <w:rsid w:val="006E3721"/>
    <w:rsid w:val="006E3E46"/>
    <w:rsid w:val="006E4731"/>
    <w:rsid w:val="006E49C7"/>
    <w:rsid w:val="006E4B23"/>
    <w:rsid w:val="006E5EB9"/>
    <w:rsid w:val="006E667B"/>
    <w:rsid w:val="006E6F7D"/>
    <w:rsid w:val="006E750E"/>
    <w:rsid w:val="006E7CDC"/>
    <w:rsid w:val="006F08EA"/>
    <w:rsid w:val="006F2024"/>
    <w:rsid w:val="006F24DF"/>
    <w:rsid w:val="006F4B8A"/>
    <w:rsid w:val="006F5393"/>
    <w:rsid w:val="006F5EAE"/>
    <w:rsid w:val="006F660D"/>
    <w:rsid w:val="006F6E18"/>
    <w:rsid w:val="006F751C"/>
    <w:rsid w:val="007006BB"/>
    <w:rsid w:val="00700C4F"/>
    <w:rsid w:val="0070259E"/>
    <w:rsid w:val="00702B28"/>
    <w:rsid w:val="00703C2E"/>
    <w:rsid w:val="00706E9D"/>
    <w:rsid w:val="00707D17"/>
    <w:rsid w:val="00710C0E"/>
    <w:rsid w:val="007135EE"/>
    <w:rsid w:val="00713BE9"/>
    <w:rsid w:val="007147B4"/>
    <w:rsid w:val="00714EE1"/>
    <w:rsid w:val="00716380"/>
    <w:rsid w:val="00716785"/>
    <w:rsid w:val="00720C04"/>
    <w:rsid w:val="007211CD"/>
    <w:rsid w:val="007214FE"/>
    <w:rsid w:val="0072191A"/>
    <w:rsid w:val="007221FB"/>
    <w:rsid w:val="0072290D"/>
    <w:rsid w:val="007239D6"/>
    <w:rsid w:val="007242C0"/>
    <w:rsid w:val="007246F7"/>
    <w:rsid w:val="00725A38"/>
    <w:rsid w:val="007265A7"/>
    <w:rsid w:val="00726AAF"/>
    <w:rsid w:val="0072718C"/>
    <w:rsid w:val="0072723C"/>
    <w:rsid w:val="00732C7E"/>
    <w:rsid w:val="0073323B"/>
    <w:rsid w:val="007351FC"/>
    <w:rsid w:val="00735C04"/>
    <w:rsid w:val="007365FA"/>
    <w:rsid w:val="007370AE"/>
    <w:rsid w:val="00740A5F"/>
    <w:rsid w:val="00740D7C"/>
    <w:rsid w:val="00742715"/>
    <w:rsid w:val="00743268"/>
    <w:rsid w:val="00743488"/>
    <w:rsid w:val="0074444C"/>
    <w:rsid w:val="007447E7"/>
    <w:rsid w:val="00746A0D"/>
    <w:rsid w:val="00747173"/>
    <w:rsid w:val="00750474"/>
    <w:rsid w:val="007506A0"/>
    <w:rsid w:val="0075339E"/>
    <w:rsid w:val="007537BA"/>
    <w:rsid w:val="00754A60"/>
    <w:rsid w:val="007552FE"/>
    <w:rsid w:val="007559FA"/>
    <w:rsid w:val="00762112"/>
    <w:rsid w:val="00762ABE"/>
    <w:rsid w:val="0076344D"/>
    <w:rsid w:val="00765DF2"/>
    <w:rsid w:val="0077049B"/>
    <w:rsid w:val="0077206F"/>
    <w:rsid w:val="00773FA4"/>
    <w:rsid w:val="00774195"/>
    <w:rsid w:val="00775021"/>
    <w:rsid w:val="00775DBF"/>
    <w:rsid w:val="00776773"/>
    <w:rsid w:val="00776C00"/>
    <w:rsid w:val="00777EDC"/>
    <w:rsid w:val="00782AE1"/>
    <w:rsid w:val="00782CF8"/>
    <w:rsid w:val="00782F07"/>
    <w:rsid w:val="007832CB"/>
    <w:rsid w:val="0078465A"/>
    <w:rsid w:val="007864F5"/>
    <w:rsid w:val="007866C3"/>
    <w:rsid w:val="0078757C"/>
    <w:rsid w:val="00790133"/>
    <w:rsid w:val="00790735"/>
    <w:rsid w:val="00793134"/>
    <w:rsid w:val="007945BD"/>
    <w:rsid w:val="00795E67"/>
    <w:rsid w:val="007970B0"/>
    <w:rsid w:val="007A0924"/>
    <w:rsid w:val="007A1306"/>
    <w:rsid w:val="007A1A64"/>
    <w:rsid w:val="007A1BB1"/>
    <w:rsid w:val="007A1F6F"/>
    <w:rsid w:val="007A335D"/>
    <w:rsid w:val="007A4606"/>
    <w:rsid w:val="007A460F"/>
    <w:rsid w:val="007A6877"/>
    <w:rsid w:val="007A6B32"/>
    <w:rsid w:val="007B0A07"/>
    <w:rsid w:val="007B1D3A"/>
    <w:rsid w:val="007B290A"/>
    <w:rsid w:val="007B29D6"/>
    <w:rsid w:val="007B38B6"/>
    <w:rsid w:val="007B39EB"/>
    <w:rsid w:val="007B583C"/>
    <w:rsid w:val="007C0695"/>
    <w:rsid w:val="007C147B"/>
    <w:rsid w:val="007C1738"/>
    <w:rsid w:val="007C255A"/>
    <w:rsid w:val="007C516E"/>
    <w:rsid w:val="007C5B7A"/>
    <w:rsid w:val="007C6D4D"/>
    <w:rsid w:val="007C7958"/>
    <w:rsid w:val="007D07B5"/>
    <w:rsid w:val="007D0AED"/>
    <w:rsid w:val="007D1AD9"/>
    <w:rsid w:val="007D3CE2"/>
    <w:rsid w:val="007D4442"/>
    <w:rsid w:val="007D587B"/>
    <w:rsid w:val="007D5A12"/>
    <w:rsid w:val="007D60A9"/>
    <w:rsid w:val="007D6FA3"/>
    <w:rsid w:val="007D7BE5"/>
    <w:rsid w:val="007D7E80"/>
    <w:rsid w:val="007E143A"/>
    <w:rsid w:val="007E1605"/>
    <w:rsid w:val="007E224C"/>
    <w:rsid w:val="007E2ED7"/>
    <w:rsid w:val="007E3E4B"/>
    <w:rsid w:val="007E528F"/>
    <w:rsid w:val="007F0E22"/>
    <w:rsid w:val="007F1387"/>
    <w:rsid w:val="007F173E"/>
    <w:rsid w:val="007F1829"/>
    <w:rsid w:val="007F230F"/>
    <w:rsid w:val="007F2963"/>
    <w:rsid w:val="007F4247"/>
    <w:rsid w:val="007F4FA9"/>
    <w:rsid w:val="007F5B4F"/>
    <w:rsid w:val="007F65D8"/>
    <w:rsid w:val="007F6D88"/>
    <w:rsid w:val="008027C3"/>
    <w:rsid w:val="00802885"/>
    <w:rsid w:val="00803464"/>
    <w:rsid w:val="00803694"/>
    <w:rsid w:val="008036B7"/>
    <w:rsid w:val="00804788"/>
    <w:rsid w:val="008048E6"/>
    <w:rsid w:val="00804ED6"/>
    <w:rsid w:val="00805F9B"/>
    <w:rsid w:val="00806F1D"/>
    <w:rsid w:val="0081007B"/>
    <w:rsid w:val="008107C3"/>
    <w:rsid w:val="00810B44"/>
    <w:rsid w:val="00810D28"/>
    <w:rsid w:val="008115DB"/>
    <w:rsid w:val="00813256"/>
    <w:rsid w:val="00813294"/>
    <w:rsid w:val="00813604"/>
    <w:rsid w:val="00813997"/>
    <w:rsid w:val="0081473C"/>
    <w:rsid w:val="008149DB"/>
    <w:rsid w:val="0081539D"/>
    <w:rsid w:val="00817247"/>
    <w:rsid w:val="00817551"/>
    <w:rsid w:val="00817C30"/>
    <w:rsid w:val="0082169A"/>
    <w:rsid w:val="00821AED"/>
    <w:rsid w:val="008226A3"/>
    <w:rsid w:val="0082309B"/>
    <w:rsid w:val="00823A6E"/>
    <w:rsid w:val="00825776"/>
    <w:rsid w:val="00825984"/>
    <w:rsid w:val="0082622F"/>
    <w:rsid w:val="00826D82"/>
    <w:rsid w:val="00826D8F"/>
    <w:rsid w:val="008319FA"/>
    <w:rsid w:val="0083472D"/>
    <w:rsid w:val="00834BB0"/>
    <w:rsid w:val="00834DE9"/>
    <w:rsid w:val="008352EB"/>
    <w:rsid w:val="008376A6"/>
    <w:rsid w:val="008422F4"/>
    <w:rsid w:val="00842956"/>
    <w:rsid w:val="008436AB"/>
    <w:rsid w:val="00843EE8"/>
    <w:rsid w:val="00846025"/>
    <w:rsid w:val="008471DB"/>
    <w:rsid w:val="00847569"/>
    <w:rsid w:val="008500DD"/>
    <w:rsid w:val="0085056F"/>
    <w:rsid w:val="00850C3F"/>
    <w:rsid w:val="008530DF"/>
    <w:rsid w:val="008533D4"/>
    <w:rsid w:val="00855CEC"/>
    <w:rsid w:val="008560AB"/>
    <w:rsid w:val="008562D4"/>
    <w:rsid w:val="00856720"/>
    <w:rsid w:val="00857E0D"/>
    <w:rsid w:val="0086079E"/>
    <w:rsid w:val="0086373D"/>
    <w:rsid w:val="008646FE"/>
    <w:rsid w:val="00865D43"/>
    <w:rsid w:val="008660D5"/>
    <w:rsid w:val="0086640E"/>
    <w:rsid w:val="00866671"/>
    <w:rsid w:val="00867862"/>
    <w:rsid w:val="00867EE0"/>
    <w:rsid w:val="00870294"/>
    <w:rsid w:val="00870A76"/>
    <w:rsid w:val="00871E87"/>
    <w:rsid w:val="00873211"/>
    <w:rsid w:val="00873C65"/>
    <w:rsid w:val="00874CC5"/>
    <w:rsid w:val="00876FF9"/>
    <w:rsid w:val="008814EB"/>
    <w:rsid w:val="008824EF"/>
    <w:rsid w:val="00882785"/>
    <w:rsid w:val="00882CBE"/>
    <w:rsid w:val="00882ED6"/>
    <w:rsid w:val="00883373"/>
    <w:rsid w:val="008833B2"/>
    <w:rsid w:val="0088373A"/>
    <w:rsid w:val="00883B8F"/>
    <w:rsid w:val="00883B9A"/>
    <w:rsid w:val="008840F3"/>
    <w:rsid w:val="00884DA6"/>
    <w:rsid w:val="00885EE8"/>
    <w:rsid w:val="008869B3"/>
    <w:rsid w:val="00886B61"/>
    <w:rsid w:val="008870DA"/>
    <w:rsid w:val="00891609"/>
    <w:rsid w:val="00892A35"/>
    <w:rsid w:val="008934D1"/>
    <w:rsid w:val="00895EB7"/>
    <w:rsid w:val="008972EB"/>
    <w:rsid w:val="008A4695"/>
    <w:rsid w:val="008A46E5"/>
    <w:rsid w:val="008A4F19"/>
    <w:rsid w:val="008A5844"/>
    <w:rsid w:val="008A6E95"/>
    <w:rsid w:val="008A7727"/>
    <w:rsid w:val="008A7C98"/>
    <w:rsid w:val="008B1855"/>
    <w:rsid w:val="008B3128"/>
    <w:rsid w:val="008B3657"/>
    <w:rsid w:val="008B397A"/>
    <w:rsid w:val="008B489F"/>
    <w:rsid w:val="008B6018"/>
    <w:rsid w:val="008B761D"/>
    <w:rsid w:val="008C07EA"/>
    <w:rsid w:val="008C0BE1"/>
    <w:rsid w:val="008C15E4"/>
    <w:rsid w:val="008C1FBD"/>
    <w:rsid w:val="008C2A6A"/>
    <w:rsid w:val="008C2B45"/>
    <w:rsid w:val="008C3623"/>
    <w:rsid w:val="008C4A1B"/>
    <w:rsid w:val="008C56EA"/>
    <w:rsid w:val="008C6528"/>
    <w:rsid w:val="008C6F21"/>
    <w:rsid w:val="008C7595"/>
    <w:rsid w:val="008C7996"/>
    <w:rsid w:val="008D1123"/>
    <w:rsid w:val="008D20A7"/>
    <w:rsid w:val="008D2253"/>
    <w:rsid w:val="008D2942"/>
    <w:rsid w:val="008D30AE"/>
    <w:rsid w:val="008D30CD"/>
    <w:rsid w:val="008D369B"/>
    <w:rsid w:val="008D388F"/>
    <w:rsid w:val="008D3B32"/>
    <w:rsid w:val="008D7F16"/>
    <w:rsid w:val="008E063B"/>
    <w:rsid w:val="008E081A"/>
    <w:rsid w:val="008E1EB1"/>
    <w:rsid w:val="008E52E3"/>
    <w:rsid w:val="008E61CC"/>
    <w:rsid w:val="008F02BD"/>
    <w:rsid w:val="008F09E7"/>
    <w:rsid w:val="008F1E24"/>
    <w:rsid w:val="008F2134"/>
    <w:rsid w:val="008F21FC"/>
    <w:rsid w:val="008F3D5A"/>
    <w:rsid w:val="008F4D70"/>
    <w:rsid w:val="008F5225"/>
    <w:rsid w:val="008F65D2"/>
    <w:rsid w:val="008F69E4"/>
    <w:rsid w:val="008F6B61"/>
    <w:rsid w:val="00900868"/>
    <w:rsid w:val="009009FF"/>
    <w:rsid w:val="00900E48"/>
    <w:rsid w:val="00900EE4"/>
    <w:rsid w:val="009020FA"/>
    <w:rsid w:val="00903460"/>
    <w:rsid w:val="0090351A"/>
    <w:rsid w:val="0090592B"/>
    <w:rsid w:val="00905F6F"/>
    <w:rsid w:val="00905F94"/>
    <w:rsid w:val="00906664"/>
    <w:rsid w:val="0090685F"/>
    <w:rsid w:val="00906EE2"/>
    <w:rsid w:val="00907647"/>
    <w:rsid w:val="0091060E"/>
    <w:rsid w:val="0091185B"/>
    <w:rsid w:val="00915A0B"/>
    <w:rsid w:val="009168EE"/>
    <w:rsid w:val="0091799F"/>
    <w:rsid w:val="009206C8"/>
    <w:rsid w:val="009212B9"/>
    <w:rsid w:val="009241D4"/>
    <w:rsid w:val="00925DDB"/>
    <w:rsid w:val="00925E11"/>
    <w:rsid w:val="00927687"/>
    <w:rsid w:val="009313E9"/>
    <w:rsid w:val="00932448"/>
    <w:rsid w:val="00932BAC"/>
    <w:rsid w:val="00932FF6"/>
    <w:rsid w:val="00933BE1"/>
    <w:rsid w:val="009366B0"/>
    <w:rsid w:val="0093798D"/>
    <w:rsid w:val="009404C8"/>
    <w:rsid w:val="00940CCB"/>
    <w:rsid w:val="00940E3A"/>
    <w:rsid w:val="00940F70"/>
    <w:rsid w:val="009415DF"/>
    <w:rsid w:val="009416F9"/>
    <w:rsid w:val="009426CA"/>
    <w:rsid w:val="00942B3D"/>
    <w:rsid w:val="00942E18"/>
    <w:rsid w:val="0094434F"/>
    <w:rsid w:val="00944513"/>
    <w:rsid w:val="00944FF8"/>
    <w:rsid w:val="00945944"/>
    <w:rsid w:val="00946098"/>
    <w:rsid w:val="00946B1B"/>
    <w:rsid w:val="00947120"/>
    <w:rsid w:val="009474E5"/>
    <w:rsid w:val="00947DDB"/>
    <w:rsid w:val="00950593"/>
    <w:rsid w:val="00955AE1"/>
    <w:rsid w:val="0095655E"/>
    <w:rsid w:val="0095753D"/>
    <w:rsid w:val="00957DF7"/>
    <w:rsid w:val="009610C4"/>
    <w:rsid w:val="00962304"/>
    <w:rsid w:val="009627E2"/>
    <w:rsid w:val="0096283F"/>
    <w:rsid w:val="009632B8"/>
    <w:rsid w:val="00963316"/>
    <w:rsid w:val="00963F7E"/>
    <w:rsid w:val="0096477D"/>
    <w:rsid w:val="00965021"/>
    <w:rsid w:val="00965603"/>
    <w:rsid w:val="00966FE7"/>
    <w:rsid w:val="009679BE"/>
    <w:rsid w:val="0097000E"/>
    <w:rsid w:val="009701D7"/>
    <w:rsid w:val="00970723"/>
    <w:rsid w:val="00971801"/>
    <w:rsid w:val="00971E7C"/>
    <w:rsid w:val="009726FF"/>
    <w:rsid w:val="00972918"/>
    <w:rsid w:val="00972E7A"/>
    <w:rsid w:val="00973897"/>
    <w:rsid w:val="00974E4A"/>
    <w:rsid w:val="00975B23"/>
    <w:rsid w:val="00975CA7"/>
    <w:rsid w:val="00977675"/>
    <w:rsid w:val="0098050C"/>
    <w:rsid w:val="00981571"/>
    <w:rsid w:val="009825BF"/>
    <w:rsid w:val="009844D9"/>
    <w:rsid w:val="00984CC1"/>
    <w:rsid w:val="009852AE"/>
    <w:rsid w:val="00985341"/>
    <w:rsid w:val="0098551C"/>
    <w:rsid w:val="00985B63"/>
    <w:rsid w:val="00985E8E"/>
    <w:rsid w:val="009864BA"/>
    <w:rsid w:val="00986C7C"/>
    <w:rsid w:val="00990A9D"/>
    <w:rsid w:val="00990B4F"/>
    <w:rsid w:val="009912F9"/>
    <w:rsid w:val="00992776"/>
    <w:rsid w:val="009928BC"/>
    <w:rsid w:val="009939C4"/>
    <w:rsid w:val="009955B1"/>
    <w:rsid w:val="00995A1D"/>
    <w:rsid w:val="00995ED3"/>
    <w:rsid w:val="009962F8"/>
    <w:rsid w:val="00997AEA"/>
    <w:rsid w:val="009A2FF1"/>
    <w:rsid w:val="009A3263"/>
    <w:rsid w:val="009A38A1"/>
    <w:rsid w:val="009A4230"/>
    <w:rsid w:val="009A4706"/>
    <w:rsid w:val="009A5648"/>
    <w:rsid w:val="009B09C8"/>
    <w:rsid w:val="009B1294"/>
    <w:rsid w:val="009B1694"/>
    <w:rsid w:val="009B2A1B"/>
    <w:rsid w:val="009B30C3"/>
    <w:rsid w:val="009B3C8F"/>
    <w:rsid w:val="009B4F89"/>
    <w:rsid w:val="009B54A6"/>
    <w:rsid w:val="009B60E1"/>
    <w:rsid w:val="009B66D4"/>
    <w:rsid w:val="009C0C18"/>
    <w:rsid w:val="009C1F37"/>
    <w:rsid w:val="009C1FDF"/>
    <w:rsid w:val="009C2150"/>
    <w:rsid w:val="009C23AE"/>
    <w:rsid w:val="009C3386"/>
    <w:rsid w:val="009C3393"/>
    <w:rsid w:val="009C349A"/>
    <w:rsid w:val="009C3987"/>
    <w:rsid w:val="009C3AD7"/>
    <w:rsid w:val="009C41AE"/>
    <w:rsid w:val="009C4B2D"/>
    <w:rsid w:val="009C55BC"/>
    <w:rsid w:val="009C5FFF"/>
    <w:rsid w:val="009C7BBA"/>
    <w:rsid w:val="009D16D6"/>
    <w:rsid w:val="009D1E3C"/>
    <w:rsid w:val="009D30BF"/>
    <w:rsid w:val="009D3344"/>
    <w:rsid w:val="009D3480"/>
    <w:rsid w:val="009D368F"/>
    <w:rsid w:val="009D374F"/>
    <w:rsid w:val="009D3ECA"/>
    <w:rsid w:val="009D4738"/>
    <w:rsid w:val="009D4B9B"/>
    <w:rsid w:val="009D4BED"/>
    <w:rsid w:val="009D52EC"/>
    <w:rsid w:val="009D716A"/>
    <w:rsid w:val="009D7A0A"/>
    <w:rsid w:val="009E0231"/>
    <w:rsid w:val="009E0513"/>
    <w:rsid w:val="009E0AD0"/>
    <w:rsid w:val="009E0E2B"/>
    <w:rsid w:val="009E1937"/>
    <w:rsid w:val="009E1D67"/>
    <w:rsid w:val="009E28B5"/>
    <w:rsid w:val="009E30F4"/>
    <w:rsid w:val="009E49EE"/>
    <w:rsid w:val="009E4E3C"/>
    <w:rsid w:val="009E6030"/>
    <w:rsid w:val="009E63DB"/>
    <w:rsid w:val="009E7C7A"/>
    <w:rsid w:val="009E7F49"/>
    <w:rsid w:val="009F1BBB"/>
    <w:rsid w:val="009F5489"/>
    <w:rsid w:val="009F6282"/>
    <w:rsid w:val="009F68B1"/>
    <w:rsid w:val="009F74E2"/>
    <w:rsid w:val="00A00089"/>
    <w:rsid w:val="00A0317B"/>
    <w:rsid w:val="00A04353"/>
    <w:rsid w:val="00A053E5"/>
    <w:rsid w:val="00A064CE"/>
    <w:rsid w:val="00A06594"/>
    <w:rsid w:val="00A06F45"/>
    <w:rsid w:val="00A07058"/>
    <w:rsid w:val="00A07701"/>
    <w:rsid w:val="00A07C4B"/>
    <w:rsid w:val="00A11527"/>
    <w:rsid w:val="00A1210C"/>
    <w:rsid w:val="00A12BF5"/>
    <w:rsid w:val="00A15660"/>
    <w:rsid w:val="00A1569D"/>
    <w:rsid w:val="00A177E2"/>
    <w:rsid w:val="00A20206"/>
    <w:rsid w:val="00A206B8"/>
    <w:rsid w:val="00A2188F"/>
    <w:rsid w:val="00A21B7B"/>
    <w:rsid w:val="00A2214C"/>
    <w:rsid w:val="00A22318"/>
    <w:rsid w:val="00A22E29"/>
    <w:rsid w:val="00A2375B"/>
    <w:rsid w:val="00A2410D"/>
    <w:rsid w:val="00A25153"/>
    <w:rsid w:val="00A25196"/>
    <w:rsid w:val="00A26A83"/>
    <w:rsid w:val="00A276C5"/>
    <w:rsid w:val="00A30735"/>
    <w:rsid w:val="00A32E23"/>
    <w:rsid w:val="00A334ED"/>
    <w:rsid w:val="00A3363D"/>
    <w:rsid w:val="00A34463"/>
    <w:rsid w:val="00A34486"/>
    <w:rsid w:val="00A349E2"/>
    <w:rsid w:val="00A360B0"/>
    <w:rsid w:val="00A36C12"/>
    <w:rsid w:val="00A372C9"/>
    <w:rsid w:val="00A3789E"/>
    <w:rsid w:val="00A401DB"/>
    <w:rsid w:val="00A423A2"/>
    <w:rsid w:val="00A44B6C"/>
    <w:rsid w:val="00A451F0"/>
    <w:rsid w:val="00A459E8"/>
    <w:rsid w:val="00A45AF1"/>
    <w:rsid w:val="00A46246"/>
    <w:rsid w:val="00A47EBA"/>
    <w:rsid w:val="00A507DD"/>
    <w:rsid w:val="00A50BA0"/>
    <w:rsid w:val="00A533C6"/>
    <w:rsid w:val="00A53787"/>
    <w:rsid w:val="00A53DA8"/>
    <w:rsid w:val="00A54FC3"/>
    <w:rsid w:val="00A55CE5"/>
    <w:rsid w:val="00A56399"/>
    <w:rsid w:val="00A569FF"/>
    <w:rsid w:val="00A56A9C"/>
    <w:rsid w:val="00A576C5"/>
    <w:rsid w:val="00A611AA"/>
    <w:rsid w:val="00A63C8C"/>
    <w:rsid w:val="00A67147"/>
    <w:rsid w:val="00A67E2A"/>
    <w:rsid w:val="00A70D61"/>
    <w:rsid w:val="00A73D2C"/>
    <w:rsid w:val="00A74777"/>
    <w:rsid w:val="00A75E71"/>
    <w:rsid w:val="00A76974"/>
    <w:rsid w:val="00A76EB8"/>
    <w:rsid w:val="00A8142E"/>
    <w:rsid w:val="00A84A11"/>
    <w:rsid w:val="00A851C2"/>
    <w:rsid w:val="00A8521D"/>
    <w:rsid w:val="00A86CBE"/>
    <w:rsid w:val="00A90BD9"/>
    <w:rsid w:val="00A9178D"/>
    <w:rsid w:val="00A92810"/>
    <w:rsid w:val="00A92E13"/>
    <w:rsid w:val="00A9394B"/>
    <w:rsid w:val="00A95BF0"/>
    <w:rsid w:val="00A967B4"/>
    <w:rsid w:val="00A97DBE"/>
    <w:rsid w:val="00AA0EF2"/>
    <w:rsid w:val="00AA10B8"/>
    <w:rsid w:val="00AA1611"/>
    <w:rsid w:val="00AA3998"/>
    <w:rsid w:val="00AA5624"/>
    <w:rsid w:val="00AA56C6"/>
    <w:rsid w:val="00AA7F73"/>
    <w:rsid w:val="00AB1100"/>
    <w:rsid w:val="00AB12E4"/>
    <w:rsid w:val="00AB188F"/>
    <w:rsid w:val="00AB1A6F"/>
    <w:rsid w:val="00AB2011"/>
    <w:rsid w:val="00AB534A"/>
    <w:rsid w:val="00AB54A4"/>
    <w:rsid w:val="00AB5A0B"/>
    <w:rsid w:val="00AB69BB"/>
    <w:rsid w:val="00AC0324"/>
    <w:rsid w:val="00AC11B7"/>
    <w:rsid w:val="00AC19D3"/>
    <w:rsid w:val="00AC28CE"/>
    <w:rsid w:val="00AC36F2"/>
    <w:rsid w:val="00AC3B54"/>
    <w:rsid w:val="00AC6C4F"/>
    <w:rsid w:val="00AD03BA"/>
    <w:rsid w:val="00AD0C78"/>
    <w:rsid w:val="00AD3634"/>
    <w:rsid w:val="00AD3AC1"/>
    <w:rsid w:val="00AD3EAC"/>
    <w:rsid w:val="00AD3F1A"/>
    <w:rsid w:val="00AD5D9E"/>
    <w:rsid w:val="00AD5EE4"/>
    <w:rsid w:val="00AD6921"/>
    <w:rsid w:val="00AD7316"/>
    <w:rsid w:val="00AE06DF"/>
    <w:rsid w:val="00AE1362"/>
    <w:rsid w:val="00AE349C"/>
    <w:rsid w:val="00AE35DA"/>
    <w:rsid w:val="00AE38A6"/>
    <w:rsid w:val="00AE4123"/>
    <w:rsid w:val="00AE663B"/>
    <w:rsid w:val="00AE6C59"/>
    <w:rsid w:val="00AE76C9"/>
    <w:rsid w:val="00AF19AF"/>
    <w:rsid w:val="00AF4AEE"/>
    <w:rsid w:val="00AF4BF5"/>
    <w:rsid w:val="00AF5114"/>
    <w:rsid w:val="00AF5759"/>
    <w:rsid w:val="00AF63C7"/>
    <w:rsid w:val="00B01093"/>
    <w:rsid w:val="00B01DD6"/>
    <w:rsid w:val="00B02741"/>
    <w:rsid w:val="00B02E28"/>
    <w:rsid w:val="00B03070"/>
    <w:rsid w:val="00B032DC"/>
    <w:rsid w:val="00B03453"/>
    <w:rsid w:val="00B0424A"/>
    <w:rsid w:val="00B04BE2"/>
    <w:rsid w:val="00B06184"/>
    <w:rsid w:val="00B0674F"/>
    <w:rsid w:val="00B07154"/>
    <w:rsid w:val="00B1466E"/>
    <w:rsid w:val="00B16989"/>
    <w:rsid w:val="00B16BA0"/>
    <w:rsid w:val="00B2010B"/>
    <w:rsid w:val="00B20369"/>
    <w:rsid w:val="00B2083D"/>
    <w:rsid w:val="00B21C18"/>
    <w:rsid w:val="00B21C3E"/>
    <w:rsid w:val="00B2391F"/>
    <w:rsid w:val="00B25705"/>
    <w:rsid w:val="00B25C89"/>
    <w:rsid w:val="00B2651E"/>
    <w:rsid w:val="00B27B3E"/>
    <w:rsid w:val="00B30103"/>
    <w:rsid w:val="00B30848"/>
    <w:rsid w:val="00B30A2C"/>
    <w:rsid w:val="00B311CC"/>
    <w:rsid w:val="00B32A92"/>
    <w:rsid w:val="00B32AD9"/>
    <w:rsid w:val="00B34D87"/>
    <w:rsid w:val="00B35150"/>
    <w:rsid w:val="00B3534A"/>
    <w:rsid w:val="00B3573C"/>
    <w:rsid w:val="00B35C76"/>
    <w:rsid w:val="00B36F52"/>
    <w:rsid w:val="00B37145"/>
    <w:rsid w:val="00B40F06"/>
    <w:rsid w:val="00B40F49"/>
    <w:rsid w:val="00B42668"/>
    <w:rsid w:val="00B4372C"/>
    <w:rsid w:val="00B44570"/>
    <w:rsid w:val="00B445B4"/>
    <w:rsid w:val="00B449C5"/>
    <w:rsid w:val="00B449FE"/>
    <w:rsid w:val="00B44B2A"/>
    <w:rsid w:val="00B45478"/>
    <w:rsid w:val="00B45A62"/>
    <w:rsid w:val="00B46A4F"/>
    <w:rsid w:val="00B46EA8"/>
    <w:rsid w:val="00B509A8"/>
    <w:rsid w:val="00B50BF5"/>
    <w:rsid w:val="00B51D32"/>
    <w:rsid w:val="00B528B2"/>
    <w:rsid w:val="00B55F8E"/>
    <w:rsid w:val="00B575F7"/>
    <w:rsid w:val="00B60193"/>
    <w:rsid w:val="00B609C7"/>
    <w:rsid w:val="00B609F4"/>
    <w:rsid w:val="00B6261F"/>
    <w:rsid w:val="00B630B2"/>
    <w:rsid w:val="00B641C0"/>
    <w:rsid w:val="00B65372"/>
    <w:rsid w:val="00B65F29"/>
    <w:rsid w:val="00B70000"/>
    <w:rsid w:val="00B70617"/>
    <w:rsid w:val="00B70D31"/>
    <w:rsid w:val="00B71073"/>
    <w:rsid w:val="00B71C59"/>
    <w:rsid w:val="00B71EC0"/>
    <w:rsid w:val="00B723BF"/>
    <w:rsid w:val="00B72689"/>
    <w:rsid w:val="00B7379F"/>
    <w:rsid w:val="00B7397B"/>
    <w:rsid w:val="00B73AF8"/>
    <w:rsid w:val="00B73D72"/>
    <w:rsid w:val="00B7431D"/>
    <w:rsid w:val="00B74BCC"/>
    <w:rsid w:val="00B74E8C"/>
    <w:rsid w:val="00B75E38"/>
    <w:rsid w:val="00B7621F"/>
    <w:rsid w:val="00B764BB"/>
    <w:rsid w:val="00B77869"/>
    <w:rsid w:val="00B803AC"/>
    <w:rsid w:val="00B81779"/>
    <w:rsid w:val="00B82390"/>
    <w:rsid w:val="00B82E15"/>
    <w:rsid w:val="00B835F8"/>
    <w:rsid w:val="00B84291"/>
    <w:rsid w:val="00B84A04"/>
    <w:rsid w:val="00B868C4"/>
    <w:rsid w:val="00B877D1"/>
    <w:rsid w:val="00B90512"/>
    <w:rsid w:val="00B9178E"/>
    <w:rsid w:val="00B93F5F"/>
    <w:rsid w:val="00B941AE"/>
    <w:rsid w:val="00B944FD"/>
    <w:rsid w:val="00B94CEE"/>
    <w:rsid w:val="00B94FF1"/>
    <w:rsid w:val="00B96A94"/>
    <w:rsid w:val="00BA0AF2"/>
    <w:rsid w:val="00BA246C"/>
    <w:rsid w:val="00BA298D"/>
    <w:rsid w:val="00BA2DD8"/>
    <w:rsid w:val="00BA3E7A"/>
    <w:rsid w:val="00BA3F24"/>
    <w:rsid w:val="00BA4226"/>
    <w:rsid w:val="00BA55A3"/>
    <w:rsid w:val="00BA6774"/>
    <w:rsid w:val="00BA691E"/>
    <w:rsid w:val="00BA7B04"/>
    <w:rsid w:val="00BB0D41"/>
    <w:rsid w:val="00BB1D86"/>
    <w:rsid w:val="00BB3228"/>
    <w:rsid w:val="00BB40C5"/>
    <w:rsid w:val="00BB419C"/>
    <w:rsid w:val="00BB4770"/>
    <w:rsid w:val="00BB5527"/>
    <w:rsid w:val="00BB5B56"/>
    <w:rsid w:val="00BB5DBD"/>
    <w:rsid w:val="00BB5FB6"/>
    <w:rsid w:val="00BB60CA"/>
    <w:rsid w:val="00BB65BF"/>
    <w:rsid w:val="00BB6D10"/>
    <w:rsid w:val="00BB7A17"/>
    <w:rsid w:val="00BC0E32"/>
    <w:rsid w:val="00BC16A1"/>
    <w:rsid w:val="00BC192B"/>
    <w:rsid w:val="00BC34B8"/>
    <w:rsid w:val="00BC4057"/>
    <w:rsid w:val="00BC4238"/>
    <w:rsid w:val="00BC4910"/>
    <w:rsid w:val="00BC4DFB"/>
    <w:rsid w:val="00BC6148"/>
    <w:rsid w:val="00BC67B9"/>
    <w:rsid w:val="00BD0A4D"/>
    <w:rsid w:val="00BD0FDC"/>
    <w:rsid w:val="00BD233B"/>
    <w:rsid w:val="00BD2C0D"/>
    <w:rsid w:val="00BD2E71"/>
    <w:rsid w:val="00BD3AF1"/>
    <w:rsid w:val="00BD457A"/>
    <w:rsid w:val="00BD6D12"/>
    <w:rsid w:val="00BE2658"/>
    <w:rsid w:val="00BE3612"/>
    <w:rsid w:val="00BE3C3E"/>
    <w:rsid w:val="00BE3CA7"/>
    <w:rsid w:val="00BE6917"/>
    <w:rsid w:val="00BE733D"/>
    <w:rsid w:val="00BE7B87"/>
    <w:rsid w:val="00BF0512"/>
    <w:rsid w:val="00BF0895"/>
    <w:rsid w:val="00BF1A4D"/>
    <w:rsid w:val="00BF1BD9"/>
    <w:rsid w:val="00BF5874"/>
    <w:rsid w:val="00BF58B8"/>
    <w:rsid w:val="00BF5F2D"/>
    <w:rsid w:val="00BF62D5"/>
    <w:rsid w:val="00BF6493"/>
    <w:rsid w:val="00BF6C25"/>
    <w:rsid w:val="00BF76AD"/>
    <w:rsid w:val="00BF7C53"/>
    <w:rsid w:val="00C01BD9"/>
    <w:rsid w:val="00C0201B"/>
    <w:rsid w:val="00C0220D"/>
    <w:rsid w:val="00C029BE"/>
    <w:rsid w:val="00C057E3"/>
    <w:rsid w:val="00C05942"/>
    <w:rsid w:val="00C05B14"/>
    <w:rsid w:val="00C06677"/>
    <w:rsid w:val="00C10137"/>
    <w:rsid w:val="00C1023C"/>
    <w:rsid w:val="00C103D8"/>
    <w:rsid w:val="00C1099C"/>
    <w:rsid w:val="00C117CF"/>
    <w:rsid w:val="00C1242B"/>
    <w:rsid w:val="00C14AEB"/>
    <w:rsid w:val="00C152F1"/>
    <w:rsid w:val="00C163EC"/>
    <w:rsid w:val="00C177DA"/>
    <w:rsid w:val="00C20B1D"/>
    <w:rsid w:val="00C2139C"/>
    <w:rsid w:val="00C216C6"/>
    <w:rsid w:val="00C21DCE"/>
    <w:rsid w:val="00C22911"/>
    <w:rsid w:val="00C22B28"/>
    <w:rsid w:val="00C23EDE"/>
    <w:rsid w:val="00C25446"/>
    <w:rsid w:val="00C258F9"/>
    <w:rsid w:val="00C27E54"/>
    <w:rsid w:val="00C30554"/>
    <w:rsid w:val="00C318E7"/>
    <w:rsid w:val="00C329F3"/>
    <w:rsid w:val="00C32BAD"/>
    <w:rsid w:val="00C339B9"/>
    <w:rsid w:val="00C3491A"/>
    <w:rsid w:val="00C34E31"/>
    <w:rsid w:val="00C35CF2"/>
    <w:rsid w:val="00C35D89"/>
    <w:rsid w:val="00C36CF2"/>
    <w:rsid w:val="00C42338"/>
    <w:rsid w:val="00C43017"/>
    <w:rsid w:val="00C4346F"/>
    <w:rsid w:val="00C434D3"/>
    <w:rsid w:val="00C43DD2"/>
    <w:rsid w:val="00C46CBE"/>
    <w:rsid w:val="00C471AE"/>
    <w:rsid w:val="00C47D57"/>
    <w:rsid w:val="00C47DC2"/>
    <w:rsid w:val="00C50A1D"/>
    <w:rsid w:val="00C50C6A"/>
    <w:rsid w:val="00C51707"/>
    <w:rsid w:val="00C5231D"/>
    <w:rsid w:val="00C52CD9"/>
    <w:rsid w:val="00C53341"/>
    <w:rsid w:val="00C53EC8"/>
    <w:rsid w:val="00C55BFA"/>
    <w:rsid w:val="00C56300"/>
    <w:rsid w:val="00C56E00"/>
    <w:rsid w:val="00C60014"/>
    <w:rsid w:val="00C6102C"/>
    <w:rsid w:val="00C613F9"/>
    <w:rsid w:val="00C6144F"/>
    <w:rsid w:val="00C619D1"/>
    <w:rsid w:val="00C61D67"/>
    <w:rsid w:val="00C61F8D"/>
    <w:rsid w:val="00C630D1"/>
    <w:rsid w:val="00C64C97"/>
    <w:rsid w:val="00C65523"/>
    <w:rsid w:val="00C661DE"/>
    <w:rsid w:val="00C66605"/>
    <w:rsid w:val="00C67C13"/>
    <w:rsid w:val="00C67F72"/>
    <w:rsid w:val="00C7078D"/>
    <w:rsid w:val="00C71CFD"/>
    <w:rsid w:val="00C720D8"/>
    <w:rsid w:val="00C72250"/>
    <w:rsid w:val="00C722CE"/>
    <w:rsid w:val="00C72B47"/>
    <w:rsid w:val="00C73E11"/>
    <w:rsid w:val="00C74313"/>
    <w:rsid w:val="00C74C79"/>
    <w:rsid w:val="00C7512C"/>
    <w:rsid w:val="00C75984"/>
    <w:rsid w:val="00C75E4C"/>
    <w:rsid w:val="00C76727"/>
    <w:rsid w:val="00C7731B"/>
    <w:rsid w:val="00C77469"/>
    <w:rsid w:val="00C81BB4"/>
    <w:rsid w:val="00C83C3E"/>
    <w:rsid w:val="00C83DD2"/>
    <w:rsid w:val="00C83F30"/>
    <w:rsid w:val="00C9049D"/>
    <w:rsid w:val="00C916AB"/>
    <w:rsid w:val="00C921FD"/>
    <w:rsid w:val="00C928B0"/>
    <w:rsid w:val="00C92BE2"/>
    <w:rsid w:val="00C932A3"/>
    <w:rsid w:val="00C9363A"/>
    <w:rsid w:val="00C93BC1"/>
    <w:rsid w:val="00C93C64"/>
    <w:rsid w:val="00C9490B"/>
    <w:rsid w:val="00C94B58"/>
    <w:rsid w:val="00C95A33"/>
    <w:rsid w:val="00C96CC1"/>
    <w:rsid w:val="00C96ECF"/>
    <w:rsid w:val="00CA0ED3"/>
    <w:rsid w:val="00CA0F17"/>
    <w:rsid w:val="00CA21BD"/>
    <w:rsid w:val="00CA3EE9"/>
    <w:rsid w:val="00CA6C2B"/>
    <w:rsid w:val="00CB10C3"/>
    <w:rsid w:val="00CB15C2"/>
    <w:rsid w:val="00CB22D4"/>
    <w:rsid w:val="00CB5338"/>
    <w:rsid w:val="00CB573E"/>
    <w:rsid w:val="00CB72B5"/>
    <w:rsid w:val="00CC0CDD"/>
    <w:rsid w:val="00CC3BD1"/>
    <w:rsid w:val="00CC64E2"/>
    <w:rsid w:val="00CC651C"/>
    <w:rsid w:val="00CD0D47"/>
    <w:rsid w:val="00CD24C7"/>
    <w:rsid w:val="00CD3F87"/>
    <w:rsid w:val="00CE2030"/>
    <w:rsid w:val="00CE4703"/>
    <w:rsid w:val="00CE527E"/>
    <w:rsid w:val="00CE5769"/>
    <w:rsid w:val="00CE68CD"/>
    <w:rsid w:val="00CE69BF"/>
    <w:rsid w:val="00CE7575"/>
    <w:rsid w:val="00CF07A7"/>
    <w:rsid w:val="00CF0C48"/>
    <w:rsid w:val="00CF42F0"/>
    <w:rsid w:val="00CF43D6"/>
    <w:rsid w:val="00CF58B1"/>
    <w:rsid w:val="00CF7720"/>
    <w:rsid w:val="00D004E0"/>
    <w:rsid w:val="00D010C2"/>
    <w:rsid w:val="00D01229"/>
    <w:rsid w:val="00D05BAA"/>
    <w:rsid w:val="00D06D37"/>
    <w:rsid w:val="00D10EDE"/>
    <w:rsid w:val="00D1120D"/>
    <w:rsid w:val="00D11ED2"/>
    <w:rsid w:val="00D138C9"/>
    <w:rsid w:val="00D144CF"/>
    <w:rsid w:val="00D15005"/>
    <w:rsid w:val="00D16C1F"/>
    <w:rsid w:val="00D17684"/>
    <w:rsid w:val="00D2147B"/>
    <w:rsid w:val="00D214F7"/>
    <w:rsid w:val="00D21A2E"/>
    <w:rsid w:val="00D254AA"/>
    <w:rsid w:val="00D26C41"/>
    <w:rsid w:val="00D26FFE"/>
    <w:rsid w:val="00D2721B"/>
    <w:rsid w:val="00D31824"/>
    <w:rsid w:val="00D32DD3"/>
    <w:rsid w:val="00D33159"/>
    <w:rsid w:val="00D33FC0"/>
    <w:rsid w:val="00D35014"/>
    <w:rsid w:val="00D35F4B"/>
    <w:rsid w:val="00D3612C"/>
    <w:rsid w:val="00D36575"/>
    <w:rsid w:val="00D3658C"/>
    <w:rsid w:val="00D36932"/>
    <w:rsid w:val="00D373B0"/>
    <w:rsid w:val="00D37B3F"/>
    <w:rsid w:val="00D40B7F"/>
    <w:rsid w:val="00D421A7"/>
    <w:rsid w:val="00D43BA4"/>
    <w:rsid w:val="00D43C11"/>
    <w:rsid w:val="00D44693"/>
    <w:rsid w:val="00D44A65"/>
    <w:rsid w:val="00D46C52"/>
    <w:rsid w:val="00D476E6"/>
    <w:rsid w:val="00D50673"/>
    <w:rsid w:val="00D50B83"/>
    <w:rsid w:val="00D52058"/>
    <w:rsid w:val="00D53CBE"/>
    <w:rsid w:val="00D54A49"/>
    <w:rsid w:val="00D56F8A"/>
    <w:rsid w:val="00D60CF3"/>
    <w:rsid w:val="00D61C54"/>
    <w:rsid w:val="00D6375E"/>
    <w:rsid w:val="00D65284"/>
    <w:rsid w:val="00D654E6"/>
    <w:rsid w:val="00D65911"/>
    <w:rsid w:val="00D659EE"/>
    <w:rsid w:val="00D67040"/>
    <w:rsid w:val="00D67C54"/>
    <w:rsid w:val="00D67D5E"/>
    <w:rsid w:val="00D70B67"/>
    <w:rsid w:val="00D70C70"/>
    <w:rsid w:val="00D70D22"/>
    <w:rsid w:val="00D71375"/>
    <w:rsid w:val="00D74437"/>
    <w:rsid w:val="00D74EB3"/>
    <w:rsid w:val="00D754E0"/>
    <w:rsid w:val="00D761A1"/>
    <w:rsid w:val="00D76710"/>
    <w:rsid w:val="00D77B8D"/>
    <w:rsid w:val="00D77CB9"/>
    <w:rsid w:val="00D8065D"/>
    <w:rsid w:val="00D839C3"/>
    <w:rsid w:val="00D84854"/>
    <w:rsid w:val="00D851F4"/>
    <w:rsid w:val="00D860EF"/>
    <w:rsid w:val="00D91AA3"/>
    <w:rsid w:val="00D91E09"/>
    <w:rsid w:val="00D91F3C"/>
    <w:rsid w:val="00D922E7"/>
    <w:rsid w:val="00D934D9"/>
    <w:rsid w:val="00D93923"/>
    <w:rsid w:val="00D943C6"/>
    <w:rsid w:val="00D94E97"/>
    <w:rsid w:val="00D95F60"/>
    <w:rsid w:val="00D96BB9"/>
    <w:rsid w:val="00D972B5"/>
    <w:rsid w:val="00D974C4"/>
    <w:rsid w:val="00DA0E7F"/>
    <w:rsid w:val="00DA17F9"/>
    <w:rsid w:val="00DA1F61"/>
    <w:rsid w:val="00DA265F"/>
    <w:rsid w:val="00DA33DD"/>
    <w:rsid w:val="00DA34F8"/>
    <w:rsid w:val="00DA39D3"/>
    <w:rsid w:val="00DA3D99"/>
    <w:rsid w:val="00DA4667"/>
    <w:rsid w:val="00DA5EB5"/>
    <w:rsid w:val="00DA7040"/>
    <w:rsid w:val="00DA75DF"/>
    <w:rsid w:val="00DB06DB"/>
    <w:rsid w:val="00DB19E0"/>
    <w:rsid w:val="00DB2C8A"/>
    <w:rsid w:val="00DB2FB0"/>
    <w:rsid w:val="00DB329A"/>
    <w:rsid w:val="00DB335A"/>
    <w:rsid w:val="00DB374C"/>
    <w:rsid w:val="00DB3DC6"/>
    <w:rsid w:val="00DB4230"/>
    <w:rsid w:val="00DB4A7C"/>
    <w:rsid w:val="00DB57F0"/>
    <w:rsid w:val="00DB6013"/>
    <w:rsid w:val="00DB6A00"/>
    <w:rsid w:val="00DB6C09"/>
    <w:rsid w:val="00DB7C73"/>
    <w:rsid w:val="00DC04B4"/>
    <w:rsid w:val="00DC0C33"/>
    <w:rsid w:val="00DC3A01"/>
    <w:rsid w:val="00DC51D8"/>
    <w:rsid w:val="00DC53D7"/>
    <w:rsid w:val="00DC5DCE"/>
    <w:rsid w:val="00DC61CE"/>
    <w:rsid w:val="00DC63A2"/>
    <w:rsid w:val="00DC63B7"/>
    <w:rsid w:val="00DC7410"/>
    <w:rsid w:val="00DD1288"/>
    <w:rsid w:val="00DD1D3C"/>
    <w:rsid w:val="00DD256D"/>
    <w:rsid w:val="00DD35F0"/>
    <w:rsid w:val="00DD45F6"/>
    <w:rsid w:val="00DD52A8"/>
    <w:rsid w:val="00DD7B20"/>
    <w:rsid w:val="00DE006A"/>
    <w:rsid w:val="00DE0CFF"/>
    <w:rsid w:val="00DE158D"/>
    <w:rsid w:val="00DE2229"/>
    <w:rsid w:val="00DE224C"/>
    <w:rsid w:val="00DE2353"/>
    <w:rsid w:val="00DE3CA4"/>
    <w:rsid w:val="00DE4E7B"/>
    <w:rsid w:val="00DE6210"/>
    <w:rsid w:val="00DF07FD"/>
    <w:rsid w:val="00DF0C2B"/>
    <w:rsid w:val="00DF37C2"/>
    <w:rsid w:val="00DF414A"/>
    <w:rsid w:val="00DF4C25"/>
    <w:rsid w:val="00DF5427"/>
    <w:rsid w:val="00DF5663"/>
    <w:rsid w:val="00DF5AA7"/>
    <w:rsid w:val="00DF7AB0"/>
    <w:rsid w:val="00DF7C1B"/>
    <w:rsid w:val="00E00465"/>
    <w:rsid w:val="00E01057"/>
    <w:rsid w:val="00E0124C"/>
    <w:rsid w:val="00E01D7B"/>
    <w:rsid w:val="00E035B0"/>
    <w:rsid w:val="00E03823"/>
    <w:rsid w:val="00E0391F"/>
    <w:rsid w:val="00E04CDC"/>
    <w:rsid w:val="00E0508B"/>
    <w:rsid w:val="00E05572"/>
    <w:rsid w:val="00E0667C"/>
    <w:rsid w:val="00E0754F"/>
    <w:rsid w:val="00E0767C"/>
    <w:rsid w:val="00E07E61"/>
    <w:rsid w:val="00E11939"/>
    <w:rsid w:val="00E133FF"/>
    <w:rsid w:val="00E139D4"/>
    <w:rsid w:val="00E14387"/>
    <w:rsid w:val="00E14A17"/>
    <w:rsid w:val="00E14B28"/>
    <w:rsid w:val="00E15056"/>
    <w:rsid w:val="00E156F4"/>
    <w:rsid w:val="00E1734A"/>
    <w:rsid w:val="00E1778F"/>
    <w:rsid w:val="00E205CF"/>
    <w:rsid w:val="00E22988"/>
    <w:rsid w:val="00E2359F"/>
    <w:rsid w:val="00E2478B"/>
    <w:rsid w:val="00E24CC7"/>
    <w:rsid w:val="00E2541B"/>
    <w:rsid w:val="00E26952"/>
    <w:rsid w:val="00E277EC"/>
    <w:rsid w:val="00E278DC"/>
    <w:rsid w:val="00E32169"/>
    <w:rsid w:val="00E32F32"/>
    <w:rsid w:val="00E33DD0"/>
    <w:rsid w:val="00E3455C"/>
    <w:rsid w:val="00E34E09"/>
    <w:rsid w:val="00E34F25"/>
    <w:rsid w:val="00E36B9B"/>
    <w:rsid w:val="00E40E5C"/>
    <w:rsid w:val="00E418BF"/>
    <w:rsid w:val="00E42030"/>
    <w:rsid w:val="00E42B35"/>
    <w:rsid w:val="00E42B6D"/>
    <w:rsid w:val="00E42DB4"/>
    <w:rsid w:val="00E4306E"/>
    <w:rsid w:val="00E44405"/>
    <w:rsid w:val="00E44563"/>
    <w:rsid w:val="00E46A80"/>
    <w:rsid w:val="00E4709D"/>
    <w:rsid w:val="00E472B3"/>
    <w:rsid w:val="00E47826"/>
    <w:rsid w:val="00E511C2"/>
    <w:rsid w:val="00E528F2"/>
    <w:rsid w:val="00E53051"/>
    <w:rsid w:val="00E5310B"/>
    <w:rsid w:val="00E536A5"/>
    <w:rsid w:val="00E546CD"/>
    <w:rsid w:val="00E55A48"/>
    <w:rsid w:val="00E55F67"/>
    <w:rsid w:val="00E579F8"/>
    <w:rsid w:val="00E57FF8"/>
    <w:rsid w:val="00E60420"/>
    <w:rsid w:val="00E60FFE"/>
    <w:rsid w:val="00E61234"/>
    <w:rsid w:val="00E6578A"/>
    <w:rsid w:val="00E65963"/>
    <w:rsid w:val="00E6631B"/>
    <w:rsid w:val="00E6682A"/>
    <w:rsid w:val="00E67D69"/>
    <w:rsid w:val="00E70D2B"/>
    <w:rsid w:val="00E72203"/>
    <w:rsid w:val="00E74350"/>
    <w:rsid w:val="00E7446F"/>
    <w:rsid w:val="00E7447A"/>
    <w:rsid w:val="00E74A6C"/>
    <w:rsid w:val="00E75417"/>
    <w:rsid w:val="00E755AE"/>
    <w:rsid w:val="00E76585"/>
    <w:rsid w:val="00E76C63"/>
    <w:rsid w:val="00E779E4"/>
    <w:rsid w:val="00E80132"/>
    <w:rsid w:val="00E80702"/>
    <w:rsid w:val="00E8188A"/>
    <w:rsid w:val="00E829EE"/>
    <w:rsid w:val="00E82B48"/>
    <w:rsid w:val="00E82B61"/>
    <w:rsid w:val="00E842D5"/>
    <w:rsid w:val="00E84AD7"/>
    <w:rsid w:val="00E85880"/>
    <w:rsid w:val="00E86B4B"/>
    <w:rsid w:val="00E870B5"/>
    <w:rsid w:val="00E8770D"/>
    <w:rsid w:val="00E91A07"/>
    <w:rsid w:val="00E92405"/>
    <w:rsid w:val="00E94AB1"/>
    <w:rsid w:val="00E9653B"/>
    <w:rsid w:val="00E96D07"/>
    <w:rsid w:val="00EA0156"/>
    <w:rsid w:val="00EA16AC"/>
    <w:rsid w:val="00EA1F2A"/>
    <w:rsid w:val="00EA382A"/>
    <w:rsid w:val="00EA43B5"/>
    <w:rsid w:val="00EA4A7A"/>
    <w:rsid w:val="00EA5F62"/>
    <w:rsid w:val="00EA6D20"/>
    <w:rsid w:val="00EA7CE0"/>
    <w:rsid w:val="00EB0332"/>
    <w:rsid w:val="00EB08BE"/>
    <w:rsid w:val="00EB1902"/>
    <w:rsid w:val="00EB1B04"/>
    <w:rsid w:val="00EB2BB1"/>
    <w:rsid w:val="00EB2FD8"/>
    <w:rsid w:val="00EB374B"/>
    <w:rsid w:val="00EB38B3"/>
    <w:rsid w:val="00EB416C"/>
    <w:rsid w:val="00EB4BA8"/>
    <w:rsid w:val="00EB4C81"/>
    <w:rsid w:val="00EB5859"/>
    <w:rsid w:val="00EB5C6F"/>
    <w:rsid w:val="00EC0133"/>
    <w:rsid w:val="00EC039C"/>
    <w:rsid w:val="00EC19FC"/>
    <w:rsid w:val="00EC2664"/>
    <w:rsid w:val="00EC3F06"/>
    <w:rsid w:val="00EC4C87"/>
    <w:rsid w:val="00EC7600"/>
    <w:rsid w:val="00EC7987"/>
    <w:rsid w:val="00EC7DE2"/>
    <w:rsid w:val="00ED008E"/>
    <w:rsid w:val="00ED0510"/>
    <w:rsid w:val="00ED1997"/>
    <w:rsid w:val="00ED2013"/>
    <w:rsid w:val="00ED316E"/>
    <w:rsid w:val="00ED4863"/>
    <w:rsid w:val="00ED6087"/>
    <w:rsid w:val="00ED6733"/>
    <w:rsid w:val="00ED70D4"/>
    <w:rsid w:val="00EE1048"/>
    <w:rsid w:val="00EE1053"/>
    <w:rsid w:val="00EE2F55"/>
    <w:rsid w:val="00EE3E45"/>
    <w:rsid w:val="00EE426A"/>
    <w:rsid w:val="00EE60ED"/>
    <w:rsid w:val="00EE6E88"/>
    <w:rsid w:val="00EE760C"/>
    <w:rsid w:val="00EE76D4"/>
    <w:rsid w:val="00EF0174"/>
    <w:rsid w:val="00EF09BC"/>
    <w:rsid w:val="00EF10D0"/>
    <w:rsid w:val="00EF2E44"/>
    <w:rsid w:val="00EF4ED0"/>
    <w:rsid w:val="00EF6798"/>
    <w:rsid w:val="00EF6B33"/>
    <w:rsid w:val="00EF6C6B"/>
    <w:rsid w:val="00EF77B1"/>
    <w:rsid w:val="00F0097D"/>
    <w:rsid w:val="00F009AA"/>
    <w:rsid w:val="00F01852"/>
    <w:rsid w:val="00F03432"/>
    <w:rsid w:val="00F0382E"/>
    <w:rsid w:val="00F03D27"/>
    <w:rsid w:val="00F03F48"/>
    <w:rsid w:val="00F0532D"/>
    <w:rsid w:val="00F06BE0"/>
    <w:rsid w:val="00F071FB"/>
    <w:rsid w:val="00F10169"/>
    <w:rsid w:val="00F107CA"/>
    <w:rsid w:val="00F10F77"/>
    <w:rsid w:val="00F12869"/>
    <w:rsid w:val="00F12A4E"/>
    <w:rsid w:val="00F1317D"/>
    <w:rsid w:val="00F13194"/>
    <w:rsid w:val="00F13199"/>
    <w:rsid w:val="00F14501"/>
    <w:rsid w:val="00F15D5A"/>
    <w:rsid w:val="00F16104"/>
    <w:rsid w:val="00F2002C"/>
    <w:rsid w:val="00F21148"/>
    <w:rsid w:val="00F221FA"/>
    <w:rsid w:val="00F22300"/>
    <w:rsid w:val="00F22AFC"/>
    <w:rsid w:val="00F23C22"/>
    <w:rsid w:val="00F23E43"/>
    <w:rsid w:val="00F245AF"/>
    <w:rsid w:val="00F25D95"/>
    <w:rsid w:val="00F2646C"/>
    <w:rsid w:val="00F272F8"/>
    <w:rsid w:val="00F273BC"/>
    <w:rsid w:val="00F27788"/>
    <w:rsid w:val="00F32428"/>
    <w:rsid w:val="00F33CD3"/>
    <w:rsid w:val="00F34D22"/>
    <w:rsid w:val="00F35514"/>
    <w:rsid w:val="00F3551C"/>
    <w:rsid w:val="00F35DB0"/>
    <w:rsid w:val="00F360A5"/>
    <w:rsid w:val="00F371EA"/>
    <w:rsid w:val="00F40C9E"/>
    <w:rsid w:val="00F4145F"/>
    <w:rsid w:val="00F419D0"/>
    <w:rsid w:val="00F42A03"/>
    <w:rsid w:val="00F42A2F"/>
    <w:rsid w:val="00F42B3E"/>
    <w:rsid w:val="00F42FFE"/>
    <w:rsid w:val="00F43A06"/>
    <w:rsid w:val="00F45241"/>
    <w:rsid w:val="00F45D56"/>
    <w:rsid w:val="00F46801"/>
    <w:rsid w:val="00F46C00"/>
    <w:rsid w:val="00F473B9"/>
    <w:rsid w:val="00F478EB"/>
    <w:rsid w:val="00F47DD7"/>
    <w:rsid w:val="00F47E09"/>
    <w:rsid w:val="00F51488"/>
    <w:rsid w:val="00F51E6B"/>
    <w:rsid w:val="00F52710"/>
    <w:rsid w:val="00F52ABA"/>
    <w:rsid w:val="00F53214"/>
    <w:rsid w:val="00F54AA5"/>
    <w:rsid w:val="00F56695"/>
    <w:rsid w:val="00F57BAE"/>
    <w:rsid w:val="00F60DC6"/>
    <w:rsid w:val="00F629B8"/>
    <w:rsid w:val="00F62BCC"/>
    <w:rsid w:val="00F66531"/>
    <w:rsid w:val="00F67411"/>
    <w:rsid w:val="00F70111"/>
    <w:rsid w:val="00F70CA3"/>
    <w:rsid w:val="00F71F78"/>
    <w:rsid w:val="00F743AA"/>
    <w:rsid w:val="00F77222"/>
    <w:rsid w:val="00F772F2"/>
    <w:rsid w:val="00F77D14"/>
    <w:rsid w:val="00F80DDD"/>
    <w:rsid w:val="00F81969"/>
    <w:rsid w:val="00F81B5A"/>
    <w:rsid w:val="00F81E7B"/>
    <w:rsid w:val="00F81FBD"/>
    <w:rsid w:val="00F82F84"/>
    <w:rsid w:val="00F82FEC"/>
    <w:rsid w:val="00F8517D"/>
    <w:rsid w:val="00F85D49"/>
    <w:rsid w:val="00F86408"/>
    <w:rsid w:val="00F875B4"/>
    <w:rsid w:val="00F900F4"/>
    <w:rsid w:val="00F906F0"/>
    <w:rsid w:val="00F92DEE"/>
    <w:rsid w:val="00F92E96"/>
    <w:rsid w:val="00F955A4"/>
    <w:rsid w:val="00F95DF1"/>
    <w:rsid w:val="00F96933"/>
    <w:rsid w:val="00F96EFC"/>
    <w:rsid w:val="00F97117"/>
    <w:rsid w:val="00F976BA"/>
    <w:rsid w:val="00F976C2"/>
    <w:rsid w:val="00FA4353"/>
    <w:rsid w:val="00FA5078"/>
    <w:rsid w:val="00FA5710"/>
    <w:rsid w:val="00FA5B91"/>
    <w:rsid w:val="00FA6EE9"/>
    <w:rsid w:val="00FA7067"/>
    <w:rsid w:val="00FA7182"/>
    <w:rsid w:val="00FA78B7"/>
    <w:rsid w:val="00FB078D"/>
    <w:rsid w:val="00FB1513"/>
    <w:rsid w:val="00FB1FB5"/>
    <w:rsid w:val="00FB2D62"/>
    <w:rsid w:val="00FB2D7F"/>
    <w:rsid w:val="00FB4396"/>
    <w:rsid w:val="00FB4C96"/>
    <w:rsid w:val="00FB6E71"/>
    <w:rsid w:val="00FC029A"/>
    <w:rsid w:val="00FC0544"/>
    <w:rsid w:val="00FC0545"/>
    <w:rsid w:val="00FC0C66"/>
    <w:rsid w:val="00FC12B5"/>
    <w:rsid w:val="00FC2DB9"/>
    <w:rsid w:val="00FC38B6"/>
    <w:rsid w:val="00FC3903"/>
    <w:rsid w:val="00FC395D"/>
    <w:rsid w:val="00FC5735"/>
    <w:rsid w:val="00FC77AD"/>
    <w:rsid w:val="00FC7F58"/>
    <w:rsid w:val="00FD1715"/>
    <w:rsid w:val="00FD1EFA"/>
    <w:rsid w:val="00FD1F2D"/>
    <w:rsid w:val="00FD2E7D"/>
    <w:rsid w:val="00FD2F1B"/>
    <w:rsid w:val="00FD3FEA"/>
    <w:rsid w:val="00FD55EE"/>
    <w:rsid w:val="00FD5BE7"/>
    <w:rsid w:val="00FD6C9B"/>
    <w:rsid w:val="00FD7035"/>
    <w:rsid w:val="00FD7172"/>
    <w:rsid w:val="00FD771E"/>
    <w:rsid w:val="00FD7A2E"/>
    <w:rsid w:val="00FE04B7"/>
    <w:rsid w:val="00FE143D"/>
    <w:rsid w:val="00FE1CB8"/>
    <w:rsid w:val="00FE2AD7"/>
    <w:rsid w:val="00FE3875"/>
    <w:rsid w:val="00FE4267"/>
    <w:rsid w:val="00FE65EA"/>
    <w:rsid w:val="00FE679F"/>
    <w:rsid w:val="00FE6A37"/>
    <w:rsid w:val="00FE6B7D"/>
    <w:rsid w:val="00FE6CB5"/>
    <w:rsid w:val="00FE6CBA"/>
    <w:rsid w:val="00FF0E8A"/>
    <w:rsid w:val="00FF1B2F"/>
    <w:rsid w:val="00FF498B"/>
    <w:rsid w:val="00FF5252"/>
    <w:rsid w:val="00FF6D90"/>
    <w:rsid w:val="00FF7F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D24E7"/>
  <w15:docId w15:val="{3C4CDF11-0D5A-4C1D-B26C-B327DCDEE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03184F"/>
    <w:pPr>
      <w:keepNext/>
      <w:spacing w:before="60" w:after="0" w:line="240" w:lineRule="auto"/>
      <w:jc w:val="center"/>
      <w:outlineLvl w:val="0"/>
    </w:pPr>
    <w:rPr>
      <w:rFonts w:ascii="Compact" w:eastAsia="Times New Roman" w:hAnsi="Compact" w:cs="Times New Roman"/>
      <w:spacing w:val="26"/>
      <w:sz w:val="44"/>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A6774"/>
    <w:pPr>
      <w:autoSpaceDE w:val="0"/>
      <w:autoSpaceDN w:val="0"/>
      <w:adjustRightInd w:val="0"/>
      <w:spacing w:after="0" w:line="240" w:lineRule="auto"/>
    </w:pPr>
    <w:rPr>
      <w:rFonts w:ascii="Arial" w:hAnsi="Arial" w:cs="Arial"/>
      <w:sz w:val="20"/>
      <w:szCs w:val="20"/>
    </w:rPr>
  </w:style>
  <w:style w:type="paragraph" w:styleId="a3">
    <w:name w:val="No Spacing"/>
    <w:uiPriority w:val="1"/>
    <w:qFormat/>
    <w:rsid w:val="004F7A85"/>
    <w:pPr>
      <w:spacing w:after="0" w:line="240" w:lineRule="auto"/>
    </w:pPr>
  </w:style>
  <w:style w:type="character" w:styleId="a4">
    <w:name w:val="Hyperlink"/>
    <w:basedOn w:val="a0"/>
    <w:uiPriority w:val="99"/>
    <w:unhideWhenUsed/>
    <w:rsid w:val="007B38B6"/>
    <w:rPr>
      <w:color w:val="0000FF" w:themeColor="hyperlink"/>
      <w:u w:val="single"/>
    </w:rPr>
  </w:style>
  <w:style w:type="paragraph" w:styleId="a5">
    <w:name w:val="List Paragraph"/>
    <w:basedOn w:val="a"/>
    <w:uiPriority w:val="34"/>
    <w:qFormat/>
    <w:rsid w:val="007B38B6"/>
    <w:pPr>
      <w:ind w:left="720"/>
      <w:contextualSpacing/>
    </w:pPr>
  </w:style>
  <w:style w:type="character" w:styleId="a6">
    <w:name w:val="FollowedHyperlink"/>
    <w:basedOn w:val="a0"/>
    <w:uiPriority w:val="99"/>
    <w:semiHidden/>
    <w:unhideWhenUsed/>
    <w:rsid w:val="00332225"/>
    <w:rPr>
      <w:color w:val="800080" w:themeColor="followedHyperlink"/>
      <w:u w:val="single"/>
    </w:rPr>
  </w:style>
  <w:style w:type="paragraph" w:customStyle="1" w:styleId="ConsPlusNonformat">
    <w:name w:val="ConsPlusNonformat"/>
    <w:uiPriority w:val="99"/>
    <w:rsid w:val="000B2408"/>
    <w:pPr>
      <w:autoSpaceDE w:val="0"/>
      <w:autoSpaceDN w:val="0"/>
      <w:adjustRightInd w:val="0"/>
      <w:spacing w:after="0" w:line="240" w:lineRule="auto"/>
    </w:pPr>
    <w:rPr>
      <w:rFonts w:ascii="Courier New" w:hAnsi="Courier New" w:cs="Courier New"/>
      <w:sz w:val="20"/>
      <w:szCs w:val="20"/>
    </w:rPr>
  </w:style>
  <w:style w:type="paragraph" w:styleId="a7">
    <w:name w:val="Balloon Text"/>
    <w:basedOn w:val="a"/>
    <w:link w:val="a8"/>
    <w:uiPriority w:val="99"/>
    <w:semiHidden/>
    <w:unhideWhenUsed/>
    <w:rsid w:val="00EF017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F0174"/>
    <w:rPr>
      <w:rFonts w:ascii="Tahoma" w:hAnsi="Tahoma" w:cs="Tahoma"/>
      <w:sz w:val="16"/>
      <w:szCs w:val="16"/>
    </w:rPr>
  </w:style>
  <w:style w:type="table" w:styleId="a9">
    <w:name w:val="Table Grid"/>
    <w:basedOn w:val="a1"/>
    <w:uiPriority w:val="39"/>
    <w:rsid w:val="005466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Strong"/>
    <w:uiPriority w:val="22"/>
    <w:qFormat/>
    <w:rsid w:val="00B94FF1"/>
    <w:rPr>
      <w:b/>
      <w:bCs/>
    </w:rPr>
  </w:style>
  <w:style w:type="character" w:customStyle="1" w:styleId="apple-converted-space">
    <w:name w:val="apple-converted-space"/>
    <w:basedOn w:val="a0"/>
    <w:rsid w:val="00B94FF1"/>
  </w:style>
  <w:style w:type="paragraph" w:styleId="ab">
    <w:name w:val="Normal (Web)"/>
    <w:basedOn w:val="a"/>
    <w:rsid w:val="00B94FF1"/>
    <w:pPr>
      <w:spacing w:before="30" w:after="30" w:line="240" w:lineRule="auto"/>
    </w:pPr>
    <w:rPr>
      <w:rFonts w:ascii="Arial" w:eastAsia="Times New Roman" w:hAnsi="Arial" w:cs="Arial"/>
      <w:color w:val="332E2D"/>
      <w:spacing w:val="2"/>
      <w:sz w:val="24"/>
      <w:szCs w:val="24"/>
      <w:lang w:eastAsia="ru-RU"/>
    </w:rPr>
  </w:style>
  <w:style w:type="character" w:customStyle="1" w:styleId="ConsPlusNormal0">
    <w:name w:val="ConsPlusNormal Знак"/>
    <w:link w:val="ConsPlusNormal"/>
    <w:locked/>
    <w:rsid w:val="00E40E5C"/>
    <w:rPr>
      <w:rFonts w:ascii="Arial" w:hAnsi="Arial" w:cs="Arial"/>
      <w:sz w:val="20"/>
      <w:szCs w:val="20"/>
    </w:rPr>
  </w:style>
  <w:style w:type="paragraph" w:styleId="ac">
    <w:name w:val="Subtitle"/>
    <w:basedOn w:val="a"/>
    <w:link w:val="ad"/>
    <w:uiPriority w:val="99"/>
    <w:qFormat/>
    <w:rsid w:val="00EB4BA8"/>
    <w:pPr>
      <w:spacing w:after="0" w:line="240" w:lineRule="auto"/>
      <w:jc w:val="center"/>
    </w:pPr>
    <w:rPr>
      <w:rFonts w:eastAsia="Calibri" w:cs="Times New Roman"/>
      <w:b/>
      <w:bCs/>
      <w:sz w:val="20"/>
      <w:szCs w:val="20"/>
      <w:lang w:eastAsia="ru-RU"/>
    </w:rPr>
  </w:style>
  <w:style w:type="character" w:customStyle="1" w:styleId="ad">
    <w:name w:val="Подзаголовок Знак"/>
    <w:basedOn w:val="a0"/>
    <w:link w:val="ac"/>
    <w:uiPriority w:val="99"/>
    <w:rsid w:val="00EB4BA8"/>
    <w:rPr>
      <w:rFonts w:eastAsia="Calibri" w:cs="Times New Roman"/>
      <w:b/>
      <w:bCs/>
      <w:sz w:val="20"/>
      <w:szCs w:val="20"/>
      <w:lang w:eastAsia="ru-RU"/>
    </w:rPr>
  </w:style>
  <w:style w:type="paragraph" w:styleId="ae">
    <w:name w:val="header"/>
    <w:basedOn w:val="a"/>
    <w:link w:val="af"/>
    <w:uiPriority w:val="99"/>
    <w:unhideWhenUsed/>
    <w:rsid w:val="00B51D32"/>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B51D32"/>
  </w:style>
  <w:style w:type="paragraph" w:styleId="af0">
    <w:name w:val="footer"/>
    <w:basedOn w:val="a"/>
    <w:link w:val="af1"/>
    <w:uiPriority w:val="99"/>
    <w:unhideWhenUsed/>
    <w:rsid w:val="00B51D32"/>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B51D32"/>
  </w:style>
  <w:style w:type="character" w:customStyle="1" w:styleId="10">
    <w:name w:val="Заголовок 1 Знак"/>
    <w:basedOn w:val="a0"/>
    <w:link w:val="1"/>
    <w:rsid w:val="0003184F"/>
    <w:rPr>
      <w:rFonts w:ascii="Compact" w:eastAsia="Times New Roman" w:hAnsi="Compact" w:cs="Times New Roman"/>
      <w:spacing w:val="26"/>
      <w:sz w:val="44"/>
      <w:szCs w:val="20"/>
      <w:lang w:val="x-none" w:eastAsia="x-none"/>
    </w:rPr>
  </w:style>
  <w:style w:type="paragraph" w:customStyle="1" w:styleId="s1">
    <w:name w:val="s_1"/>
    <w:basedOn w:val="a"/>
    <w:rsid w:val="005348FA"/>
    <w:pPr>
      <w:spacing w:before="100" w:beforeAutospacing="1" w:after="100" w:afterAutospacing="1" w:line="240" w:lineRule="auto"/>
    </w:pPr>
    <w:rPr>
      <w:rFonts w:eastAsia="Times New Roman" w:cs="Times New Roman"/>
      <w:sz w:val="24"/>
      <w:szCs w:val="24"/>
      <w:lang w:eastAsia="ru-RU"/>
    </w:rPr>
  </w:style>
  <w:style w:type="paragraph" w:customStyle="1" w:styleId="Default">
    <w:name w:val="Default"/>
    <w:rsid w:val="00A0317B"/>
    <w:pPr>
      <w:autoSpaceDE w:val="0"/>
      <w:autoSpaceDN w:val="0"/>
      <w:adjustRightInd w:val="0"/>
      <w:spacing w:after="0" w:line="240" w:lineRule="auto"/>
    </w:pPr>
    <w:rPr>
      <w:rFonts w:cs="Times New Roman"/>
      <w:color w:val="000000"/>
      <w:sz w:val="24"/>
      <w:szCs w:val="24"/>
    </w:rPr>
  </w:style>
  <w:style w:type="paragraph" w:customStyle="1" w:styleId="western">
    <w:name w:val="western"/>
    <w:basedOn w:val="a"/>
    <w:rsid w:val="00A92E13"/>
    <w:pPr>
      <w:spacing w:before="100" w:beforeAutospacing="1" w:after="100" w:afterAutospacing="1" w:line="240" w:lineRule="auto"/>
    </w:pPr>
    <w:rPr>
      <w:rFonts w:eastAsia="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6539689">
      <w:bodyDiv w:val="1"/>
      <w:marLeft w:val="0"/>
      <w:marRight w:val="0"/>
      <w:marTop w:val="0"/>
      <w:marBottom w:val="0"/>
      <w:divBdr>
        <w:top w:val="none" w:sz="0" w:space="0" w:color="auto"/>
        <w:left w:val="none" w:sz="0" w:space="0" w:color="auto"/>
        <w:bottom w:val="none" w:sz="0" w:space="0" w:color="auto"/>
        <w:right w:val="none" w:sz="0" w:space="0" w:color="auto"/>
      </w:divBdr>
    </w:div>
    <w:div w:id="636951763">
      <w:bodyDiv w:val="1"/>
      <w:marLeft w:val="0"/>
      <w:marRight w:val="0"/>
      <w:marTop w:val="0"/>
      <w:marBottom w:val="0"/>
      <w:divBdr>
        <w:top w:val="none" w:sz="0" w:space="0" w:color="auto"/>
        <w:left w:val="none" w:sz="0" w:space="0" w:color="auto"/>
        <w:bottom w:val="none" w:sz="0" w:space="0" w:color="auto"/>
        <w:right w:val="none" w:sz="0" w:space="0" w:color="auto"/>
      </w:divBdr>
    </w:div>
    <w:div w:id="636959729">
      <w:bodyDiv w:val="1"/>
      <w:marLeft w:val="0"/>
      <w:marRight w:val="0"/>
      <w:marTop w:val="0"/>
      <w:marBottom w:val="0"/>
      <w:divBdr>
        <w:top w:val="none" w:sz="0" w:space="0" w:color="auto"/>
        <w:left w:val="none" w:sz="0" w:space="0" w:color="auto"/>
        <w:bottom w:val="none" w:sz="0" w:space="0" w:color="auto"/>
        <w:right w:val="none" w:sz="0" w:space="0" w:color="auto"/>
      </w:divBdr>
    </w:div>
    <w:div w:id="637421020">
      <w:bodyDiv w:val="1"/>
      <w:marLeft w:val="0"/>
      <w:marRight w:val="0"/>
      <w:marTop w:val="0"/>
      <w:marBottom w:val="0"/>
      <w:divBdr>
        <w:top w:val="none" w:sz="0" w:space="0" w:color="auto"/>
        <w:left w:val="none" w:sz="0" w:space="0" w:color="auto"/>
        <w:bottom w:val="none" w:sz="0" w:space="0" w:color="auto"/>
        <w:right w:val="none" w:sz="0" w:space="0" w:color="auto"/>
      </w:divBdr>
    </w:div>
    <w:div w:id="1115759009">
      <w:bodyDiv w:val="1"/>
      <w:marLeft w:val="0"/>
      <w:marRight w:val="0"/>
      <w:marTop w:val="0"/>
      <w:marBottom w:val="0"/>
      <w:divBdr>
        <w:top w:val="none" w:sz="0" w:space="0" w:color="auto"/>
        <w:left w:val="none" w:sz="0" w:space="0" w:color="auto"/>
        <w:bottom w:val="none" w:sz="0" w:space="0" w:color="auto"/>
        <w:right w:val="none" w:sz="0" w:space="0" w:color="auto"/>
      </w:divBdr>
    </w:div>
    <w:div w:id="1770655310">
      <w:bodyDiv w:val="1"/>
      <w:marLeft w:val="0"/>
      <w:marRight w:val="0"/>
      <w:marTop w:val="0"/>
      <w:marBottom w:val="0"/>
      <w:divBdr>
        <w:top w:val="none" w:sz="0" w:space="0" w:color="auto"/>
        <w:left w:val="none" w:sz="0" w:space="0" w:color="auto"/>
        <w:bottom w:val="none" w:sz="0" w:space="0" w:color="auto"/>
        <w:right w:val="none" w:sz="0" w:space="0" w:color="auto"/>
      </w:divBdr>
    </w:div>
    <w:div w:id="1862939905">
      <w:bodyDiv w:val="1"/>
      <w:marLeft w:val="0"/>
      <w:marRight w:val="0"/>
      <w:marTop w:val="0"/>
      <w:marBottom w:val="0"/>
      <w:divBdr>
        <w:top w:val="none" w:sz="0" w:space="0" w:color="auto"/>
        <w:left w:val="none" w:sz="0" w:space="0" w:color="auto"/>
        <w:bottom w:val="none" w:sz="0" w:space="0" w:color="auto"/>
        <w:right w:val="none" w:sz="0" w:space="0" w:color="auto"/>
      </w:divBdr>
    </w:div>
    <w:div w:id="1940986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mobileonline.garant.ru/" TargetMode="External"/><Relationship Id="rId18" Type="http://schemas.openxmlformats.org/officeDocument/2006/relationships/hyperlink" Target="consultantplus://offline/ref=2DBC521DAA54A2BDDB4C7B4D6063D2CF65D0A08A116F7B13E15F5F24F4C7C3808B280FBEE2BB1139FC39B373956DB1068F70AE613D14QBt0I"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mobileonline.garant.ru/" TargetMode="External"/><Relationship Id="rId17" Type="http://schemas.openxmlformats.org/officeDocument/2006/relationships/hyperlink" Target="consultantplus://offline/ref=2DBC521DAA54A2BDDB4C7B4D6063D2CF65D0A08A116F7B13E15F5F24F4C7C3808B280FBEE2B91239FC39B373956DB1068F70AE613D14QBt0I" TargetMode="External"/><Relationship Id="rId2" Type="http://schemas.openxmlformats.org/officeDocument/2006/relationships/numbering" Target="numbering.xml"/><Relationship Id="rId16" Type="http://schemas.openxmlformats.org/officeDocument/2006/relationships/hyperlink" Target="https://internet.garant.ru/" TargetMode="External"/><Relationship Id="rId20" Type="http://schemas.openxmlformats.org/officeDocument/2006/relationships/hyperlink" Target="consultantplus://offline/ref=2DBC521DAA54A2BDDB4C7B4D6063D2CF65D0A08A116F7B13E15F5F24F4C7C3808B280FBEE2BC1039FC39B373956DB1068F70AE613D14QBt0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obileonline.garant.ru/" TargetMode="External"/><Relationship Id="rId5" Type="http://schemas.openxmlformats.org/officeDocument/2006/relationships/webSettings" Target="webSettings.xml"/><Relationship Id="rId15" Type="http://schemas.openxmlformats.org/officeDocument/2006/relationships/hyperlink" Target="https://mobileonline.garant.ru/" TargetMode="External"/><Relationship Id="rId23" Type="http://schemas.openxmlformats.org/officeDocument/2006/relationships/theme" Target="theme/theme1.xml"/><Relationship Id="rId10" Type="http://schemas.openxmlformats.org/officeDocument/2006/relationships/hyperlink" Target="https://mobileonline.garant.ru/" TargetMode="External"/><Relationship Id="rId19" Type="http://schemas.openxmlformats.org/officeDocument/2006/relationships/hyperlink" Target="consultantplus://offline/ref=2DBC521DAA54A2BDDB4C7B4D6063D2CF65D0A08A116F7B13E15F5F24F4C7C3808B280FBEE2BC1339FC39B373956DB1068F70AE613D14QBt0I" TargetMode="External"/><Relationship Id="rId4" Type="http://schemas.openxmlformats.org/officeDocument/2006/relationships/settings" Target="settings.xml"/><Relationship Id="rId9" Type="http://schemas.openxmlformats.org/officeDocument/2006/relationships/hyperlink" Target="https://mfc.admhmao.ru/" TargetMode="External"/><Relationship Id="rId14" Type="http://schemas.openxmlformats.org/officeDocument/2006/relationships/hyperlink" Target="https://mobileonline.garant.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F4C2A0-0BA9-43F6-A2AB-01C5D6D88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46</Pages>
  <Words>14548</Words>
  <Characters>82925</Characters>
  <Application>Microsoft Office Word</Application>
  <DocSecurity>0</DocSecurity>
  <Lines>691</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Кучко Людмила Евгеньевна</dc:creator>
  <cp:lastModifiedBy>Администратор</cp:lastModifiedBy>
  <cp:revision>3</cp:revision>
  <cp:lastPrinted>2022-07-28T09:41:00Z</cp:lastPrinted>
  <dcterms:created xsi:type="dcterms:W3CDTF">2022-07-29T07:29:00Z</dcterms:created>
  <dcterms:modified xsi:type="dcterms:W3CDTF">2022-08-01T06:22:00Z</dcterms:modified>
</cp:coreProperties>
</file>